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CE" w:rsidRPr="002827CE" w:rsidRDefault="00C65B7D" w:rsidP="00C65B7D">
      <w:pPr>
        <w:spacing w:before="100" w:beforeAutospacing="1" w:after="100" w:afterAutospacing="1"/>
        <w:jc w:val="center"/>
      </w:pPr>
      <w:r>
        <w:t>Совет сельского поселения Кайраковский сельсовет муниципального района Мишкинский район Республики Башкортостан</w:t>
      </w:r>
    </w:p>
    <w:p w:rsidR="002827CE" w:rsidRDefault="002827CE" w:rsidP="002827CE">
      <w:pPr>
        <w:spacing w:before="100" w:beforeAutospacing="1" w:after="100" w:afterAutospacing="1"/>
      </w:pPr>
      <w:r w:rsidRPr="002827CE">
        <w:t> </w:t>
      </w:r>
    </w:p>
    <w:p w:rsidR="00CE34E8" w:rsidRDefault="00C65B7D" w:rsidP="00C65B7D">
      <w:pPr>
        <w:spacing w:before="100" w:beforeAutospacing="1" w:after="100" w:afterAutospacing="1"/>
        <w:jc w:val="right"/>
      </w:pPr>
      <w:r>
        <w:t>Проект</w:t>
      </w:r>
    </w:p>
    <w:p w:rsidR="00B8345E" w:rsidRPr="00C65B7D" w:rsidRDefault="00C65B7D" w:rsidP="002827CE">
      <w:pPr>
        <w:spacing w:before="100" w:beforeAutospacing="1" w:after="100" w:afterAutospacing="1"/>
        <w:rPr>
          <w:b/>
        </w:rPr>
      </w:pPr>
      <w:r w:rsidRPr="00C65B7D">
        <w:rPr>
          <w:b/>
          <w:lang w:val="en-US"/>
        </w:rPr>
        <w:t>KA</w:t>
      </w:r>
      <w:r w:rsidR="002150CE">
        <w:rPr>
          <w:b/>
        </w:rPr>
        <w:t>Р</w:t>
      </w:r>
      <w:r w:rsidR="002150CE">
        <w:rPr>
          <w:b/>
          <w:lang w:val="en-US"/>
        </w:rPr>
        <w:t>A</w:t>
      </w:r>
      <w:r w:rsidR="002150CE">
        <w:rPr>
          <w:b/>
        </w:rPr>
        <w:t>Р</w:t>
      </w:r>
      <w:r w:rsidRPr="00C65B7D">
        <w:rPr>
          <w:b/>
        </w:rPr>
        <w:t xml:space="preserve">                                                                                                                     РЕШЕНИЕ</w:t>
      </w:r>
    </w:p>
    <w:p w:rsidR="0095572A" w:rsidRDefault="002827CE" w:rsidP="00C65B7D">
      <w:pPr>
        <w:jc w:val="center"/>
        <w:rPr>
          <w:b/>
          <w:bCs/>
          <w:sz w:val="28"/>
          <w:szCs w:val="28"/>
        </w:rPr>
      </w:pPr>
      <w:r w:rsidRPr="00CE34E8">
        <w:rPr>
          <w:b/>
          <w:bCs/>
          <w:sz w:val="28"/>
          <w:szCs w:val="28"/>
        </w:rPr>
        <w:t xml:space="preserve">Об утверждении Положения об организации и проведении </w:t>
      </w:r>
      <w:proofErr w:type="gramStart"/>
      <w:r w:rsidRPr="00CE34E8">
        <w:rPr>
          <w:b/>
          <w:bCs/>
          <w:sz w:val="28"/>
          <w:szCs w:val="28"/>
        </w:rPr>
        <w:t>общественных</w:t>
      </w:r>
      <w:proofErr w:type="gramEnd"/>
    </w:p>
    <w:p w:rsidR="0095572A" w:rsidRDefault="002827CE" w:rsidP="00C65B7D">
      <w:pPr>
        <w:jc w:val="center"/>
        <w:rPr>
          <w:b/>
          <w:bCs/>
          <w:sz w:val="28"/>
          <w:szCs w:val="28"/>
        </w:rPr>
      </w:pPr>
      <w:r w:rsidRPr="00CE34E8">
        <w:rPr>
          <w:b/>
          <w:bCs/>
          <w:sz w:val="28"/>
          <w:szCs w:val="28"/>
        </w:rPr>
        <w:t xml:space="preserve">обсуждений, публичных слушаний по вопросам </w:t>
      </w:r>
      <w:proofErr w:type="gramStart"/>
      <w:r w:rsidRPr="00CE34E8">
        <w:rPr>
          <w:b/>
          <w:bCs/>
          <w:sz w:val="28"/>
          <w:szCs w:val="28"/>
        </w:rPr>
        <w:t>градостроительной</w:t>
      </w:r>
      <w:proofErr w:type="gramEnd"/>
    </w:p>
    <w:p w:rsidR="002827CE" w:rsidRDefault="002827CE" w:rsidP="00C65B7D">
      <w:pPr>
        <w:jc w:val="center"/>
        <w:rPr>
          <w:b/>
          <w:bCs/>
          <w:sz w:val="28"/>
          <w:szCs w:val="28"/>
        </w:rPr>
      </w:pPr>
      <w:r w:rsidRPr="00CE34E8">
        <w:rPr>
          <w:b/>
          <w:bCs/>
          <w:sz w:val="28"/>
          <w:szCs w:val="28"/>
        </w:rPr>
        <w:t xml:space="preserve">деятельности в сельском поселении </w:t>
      </w:r>
      <w:r w:rsidR="0095572A">
        <w:rPr>
          <w:b/>
          <w:bCs/>
          <w:sz w:val="28"/>
          <w:szCs w:val="28"/>
        </w:rPr>
        <w:t>Кайраков</w:t>
      </w:r>
      <w:r w:rsidR="00861828" w:rsidRPr="00CE34E8">
        <w:rPr>
          <w:b/>
          <w:bCs/>
          <w:sz w:val="28"/>
          <w:szCs w:val="28"/>
        </w:rPr>
        <w:t>ский</w:t>
      </w:r>
      <w:r w:rsidRPr="00CE34E8">
        <w:rPr>
          <w:b/>
          <w:bCs/>
          <w:sz w:val="28"/>
          <w:szCs w:val="28"/>
        </w:rPr>
        <w:t xml:space="preserve"> сельсовет муниципального района </w:t>
      </w:r>
      <w:r w:rsidR="00861828" w:rsidRPr="00CE34E8">
        <w:rPr>
          <w:b/>
          <w:bCs/>
          <w:sz w:val="28"/>
          <w:szCs w:val="28"/>
        </w:rPr>
        <w:t>Мишкинский</w:t>
      </w:r>
      <w:r w:rsidRPr="00CE34E8">
        <w:rPr>
          <w:b/>
          <w:bCs/>
          <w:sz w:val="28"/>
          <w:szCs w:val="28"/>
        </w:rPr>
        <w:t xml:space="preserve"> район Республики Башкортостан</w:t>
      </w:r>
    </w:p>
    <w:p w:rsidR="0095572A" w:rsidRPr="00CE34E8" w:rsidRDefault="0095572A" w:rsidP="0095572A">
      <w:pPr>
        <w:jc w:val="center"/>
        <w:rPr>
          <w:sz w:val="28"/>
          <w:szCs w:val="28"/>
        </w:rPr>
      </w:pPr>
    </w:p>
    <w:p w:rsidR="002827CE" w:rsidRPr="00861828" w:rsidRDefault="002827CE" w:rsidP="0095572A">
      <w:pPr>
        <w:ind w:firstLine="708"/>
        <w:jc w:val="both"/>
      </w:pPr>
      <w:r w:rsidRPr="00861828">
        <w:t xml:space="preserve">В соответствии с  Градостроительным </w:t>
      </w:r>
      <w:hyperlink r:id="rId8" w:tgtFrame="_blank" w:history="1">
        <w:r w:rsidRPr="00861828">
          <w:t>кодексом</w:t>
        </w:r>
      </w:hyperlink>
      <w:r w:rsidRPr="00861828">
        <w:t xml:space="preserve"> Российской Федерации,  Федеральным </w:t>
      </w:r>
      <w:hyperlink r:id="rId9" w:tgtFrame="_blank" w:history="1">
        <w:r w:rsidRPr="00861828">
          <w:t>з</w:t>
        </w:r>
        <w:r w:rsidRPr="00861828">
          <w:t>а</w:t>
        </w:r>
        <w:r w:rsidRPr="00861828">
          <w:t>коном</w:t>
        </w:r>
      </w:hyperlink>
      <w:r w:rsidRPr="00861828">
        <w:t xml:space="preserve"> от 06.10.2003 № 131-ФЗ «Об общих принципах организации местного самоуправления в Российской Федерации»,  </w:t>
      </w:r>
      <w:hyperlink r:id="rId10" w:tgtFrame="_blank" w:history="1">
        <w:r w:rsidRPr="00861828">
          <w:t>Уставом</w:t>
        </w:r>
      </w:hyperlink>
      <w:r w:rsidRPr="00861828">
        <w:t xml:space="preserve"> сельского поселения </w:t>
      </w:r>
      <w:r w:rsidR="0095572A">
        <w:t>Кайраков</w:t>
      </w:r>
      <w:r w:rsidR="00861828" w:rsidRPr="00861828">
        <w:t>ский</w:t>
      </w:r>
      <w:r w:rsidRPr="00861828">
        <w:t xml:space="preserve"> сельсовет муниципального района </w:t>
      </w:r>
      <w:r w:rsidR="00861828" w:rsidRPr="00861828">
        <w:t>Мишкинский район Республики Башкортостан</w:t>
      </w:r>
      <w:r w:rsidRPr="00861828">
        <w:t xml:space="preserve">, Совет сельского поселения </w:t>
      </w:r>
      <w:r w:rsidR="0095572A">
        <w:t>Кайраков</w:t>
      </w:r>
      <w:r w:rsidR="00861828" w:rsidRPr="00861828">
        <w:t>ский</w:t>
      </w:r>
      <w:r w:rsidRPr="00861828">
        <w:t xml:space="preserve"> сельсовет муниципального района </w:t>
      </w:r>
      <w:r w:rsidR="00861828" w:rsidRPr="00861828">
        <w:t>Мишкинский</w:t>
      </w:r>
      <w:r w:rsidRPr="00861828">
        <w:t xml:space="preserve"> район Республики Башкортостан </w:t>
      </w:r>
      <w:proofErr w:type="gramStart"/>
      <w:r w:rsidR="0095572A">
        <w:t>р</w:t>
      </w:r>
      <w:proofErr w:type="gramEnd"/>
      <w:r w:rsidR="0095572A">
        <w:t xml:space="preserve"> е ш и л:</w:t>
      </w:r>
    </w:p>
    <w:p w:rsidR="002827CE" w:rsidRDefault="002827CE" w:rsidP="0095572A">
      <w:pPr>
        <w:ind w:firstLine="708"/>
        <w:jc w:val="both"/>
      </w:pPr>
      <w:r w:rsidRPr="00861828">
        <w:t>1. Утвердить Положение об организации и проведении общественных обсуждений, пу</w:t>
      </w:r>
      <w:r w:rsidRPr="00861828">
        <w:t>б</w:t>
      </w:r>
      <w:r w:rsidRPr="00861828">
        <w:t xml:space="preserve">личных слушаний по вопросам градостроительной деятельности в сельском поселении </w:t>
      </w:r>
      <w:r w:rsidR="0095572A">
        <w:t>Кайрако</w:t>
      </w:r>
      <w:r w:rsidR="0095572A">
        <w:t>в</w:t>
      </w:r>
      <w:r w:rsidR="00861828" w:rsidRPr="00861828">
        <w:t>ский</w:t>
      </w:r>
      <w:r w:rsidRPr="00861828">
        <w:t xml:space="preserve"> сельсовет муниципального района </w:t>
      </w:r>
      <w:r w:rsidR="00861828" w:rsidRPr="00861828">
        <w:t>Мишкинский</w:t>
      </w:r>
      <w:r w:rsidRPr="00861828">
        <w:t xml:space="preserve"> район Республики Башкортостан (Прилож</w:t>
      </w:r>
      <w:r w:rsidRPr="00861828">
        <w:t>е</w:t>
      </w:r>
      <w:r w:rsidRPr="00861828">
        <w:t>ние).</w:t>
      </w:r>
    </w:p>
    <w:p w:rsidR="0085365F" w:rsidRPr="00861828" w:rsidRDefault="0085365F" w:rsidP="0095572A">
      <w:pPr>
        <w:ind w:firstLine="708"/>
        <w:jc w:val="both"/>
      </w:pPr>
      <w:r>
        <w:t>2. Решение Совета сельского поселения Кайраковский сельсовет от 29 октября 2013 года № 212 «О принятии Положения о порядке проведения публичных слушаний в сфере градостроител</w:t>
      </w:r>
      <w:r>
        <w:t>ь</w:t>
      </w:r>
      <w:r>
        <w:t xml:space="preserve">ной деятельности на территории сельского поселения Кайраковский сельсовет муниципального района Мишкинский район Республики Башкортостан» признать утратившим силу. </w:t>
      </w:r>
    </w:p>
    <w:p w:rsidR="002827CE" w:rsidRPr="00861828" w:rsidRDefault="002827CE" w:rsidP="0095572A">
      <w:pPr>
        <w:ind w:firstLine="708"/>
        <w:jc w:val="both"/>
      </w:pPr>
      <w:r w:rsidRPr="00861828">
        <w:t xml:space="preserve">2.  Контроль за исполнением данного решения возложить на постоянную комиссию Совета сельского поселения </w:t>
      </w:r>
      <w:r w:rsidR="0095572A">
        <w:t>Кайраков</w:t>
      </w:r>
      <w:r w:rsidR="00861828" w:rsidRPr="00861828">
        <w:t>ский</w:t>
      </w:r>
      <w:r w:rsidRPr="00861828">
        <w:t xml:space="preserve"> сельсовет по развитию предпринимательства, земельным </w:t>
      </w:r>
      <w:proofErr w:type="gramStart"/>
      <w:r w:rsidRPr="00861828">
        <w:t>в</w:t>
      </w:r>
      <w:r w:rsidRPr="00861828">
        <w:t>о</w:t>
      </w:r>
      <w:proofErr w:type="gramEnd"/>
      <w:r w:rsidRPr="00861828">
        <w:t>просам, благоустройству и экологии</w:t>
      </w:r>
      <w:r w:rsidR="00E43059">
        <w:t>.</w:t>
      </w:r>
    </w:p>
    <w:p w:rsidR="002827CE" w:rsidRPr="00D76ACF" w:rsidRDefault="00861828" w:rsidP="0095572A">
      <w:pPr>
        <w:ind w:firstLine="567"/>
        <w:jc w:val="both"/>
      </w:pPr>
      <w:r w:rsidRPr="00D76ACF">
        <w:t>3</w:t>
      </w:r>
      <w:r w:rsidR="002827CE" w:rsidRPr="00D76ACF">
        <w:t xml:space="preserve">. Настоящее решение </w:t>
      </w:r>
      <w:r w:rsidR="00CE34E8" w:rsidRPr="00D76ACF">
        <w:rPr>
          <w:bCs/>
        </w:rPr>
        <w:t>вступает в силу со дня его принятия и подлежит обнародованию на стенде и</w:t>
      </w:r>
      <w:r w:rsidR="00CE34E8" w:rsidRPr="00D76ACF">
        <w:rPr>
          <w:snapToGrid w:val="0"/>
        </w:rPr>
        <w:t xml:space="preserve"> </w:t>
      </w:r>
      <w:r w:rsidR="00CE34E8" w:rsidRPr="00D76ACF">
        <w:t xml:space="preserve">на официальном сайте администрации </w:t>
      </w:r>
      <w:r w:rsidR="0095572A">
        <w:t>муниципального района</w:t>
      </w:r>
      <w:r w:rsidR="0095572A">
        <w:rPr>
          <w:snapToGrid w:val="0"/>
        </w:rPr>
        <w:t xml:space="preserve"> Мишкинский </w:t>
      </w:r>
      <w:r w:rsidR="00CE34E8" w:rsidRPr="00D76ACF">
        <w:t>район Ре</w:t>
      </w:r>
      <w:r w:rsidR="00CE34E8" w:rsidRPr="00D76ACF">
        <w:t>с</w:t>
      </w:r>
      <w:r w:rsidR="00CE34E8" w:rsidRPr="00D76ACF">
        <w:t xml:space="preserve">публики Башкортостан </w:t>
      </w:r>
      <w:hyperlink r:id="rId11" w:history="1">
        <w:r w:rsidR="0095572A" w:rsidRPr="007B605A">
          <w:rPr>
            <w:rStyle w:val="ac"/>
          </w:rPr>
          <w:t>http://mishkino.ru/</w:t>
        </w:r>
      </w:hyperlink>
      <w:r w:rsidR="00CE34E8" w:rsidRPr="00D76ACF">
        <w:t xml:space="preserve">  </w:t>
      </w:r>
      <w:r w:rsidR="0095572A">
        <w:t>(Поселения – Кайраковский)</w:t>
      </w:r>
      <w:r w:rsidR="00CE34E8" w:rsidRPr="00D76ACF">
        <w:t xml:space="preserve"> в сети «Интернет».</w:t>
      </w:r>
    </w:p>
    <w:p w:rsidR="0095572A" w:rsidRDefault="0095572A" w:rsidP="0095572A">
      <w:pPr>
        <w:tabs>
          <w:tab w:val="left" w:pos="6290"/>
        </w:tabs>
        <w:jc w:val="both"/>
        <w:rPr>
          <w:sz w:val="28"/>
          <w:szCs w:val="28"/>
        </w:rPr>
      </w:pPr>
    </w:p>
    <w:p w:rsidR="0095572A" w:rsidRDefault="0095572A" w:rsidP="0095572A">
      <w:pPr>
        <w:tabs>
          <w:tab w:val="left" w:pos="6290"/>
        </w:tabs>
        <w:jc w:val="both"/>
        <w:rPr>
          <w:sz w:val="28"/>
          <w:szCs w:val="28"/>
        </w:rPr>
      </w:pPr>
    </w:p>
    <w:p w:rsidR="00CE34E8" w:rsidRPr="00D76ACF" w:rsidRDefault="00CE34E8" w:rsidP="0095572A">
      <w:pPr>
        <w:tabs>
          <w:tab w:val="left" w:pos="6290"/>
        </w:tabs>
        <w:jc w:val="both"/>
      </w:pPr>
      <w:r w:rsidRPr="00D76ACF">
        <w:t xml:space="preserve">Глава сельского поселения                </w:t>
      </w:r>
      <w:r w:rsidRPr="00D76ACF">
        <w:tab/>
      </w:r>
      <w:r w:rsidR="0095572A">
        <w:t xml:space="preserve">                                         Ю.С. Якитова</w:t>
      </w:r>
    </w:p>
    <w:p w:rsidR="00CE34E8" w:rsidRPr="00B14C27" w:rsidRDefault="00CE34E8" w:rsidP="0095572A">
      <w:pPr>
        <w:jc w:val="right"/>
        <w:rPr>
          <w:sz w:val="16"/>
          <w:szCs w:val="16"/>
        </w:rPr>
      </w:pPr>
    </w:p>
    <w:p w:rsidR="00CE34E8" w:rsidRDefault="00CE34E8" w:rsidP="0095572A">
      <w:pPr>
        <w:jc w:val="right"/>
        <w:rPr>
          <w:sz w:val="16"/>
          <w:szCs w:val="16"/>
        </w:rPr>
      </w:pPr>
    </w:p>
    <w:p w:rsidR="00CE34E8" w:rsidRDefault="00CE34E8" w:rsidP="0095572A">
      <w:pPr>
        <w:jc w:val="right"/>
        <w:rPr>
          <w:sz w:val="16"/>
          <w:szCs w:val="16"/>
        </w:rPr>
      </w:pPr>
    </w:p>
    <w:p w:rsidR="00CE34E8" w:rsidRPr="00B14C27" w:rsidRDefault="00CE34E8" w:rsidP="0095572A">
      <w:pPr>
        <w:jc w:val="right"/>
        <w:rPr>
          <w:sz w:val="16"/>
          <w:szCs w:val="16"/>
        </w:rPr>
      </w:pPr>
    </w:p>
    <w:p w:rsidR="0095572A" w:rsidRDefault="0095572A" w:rsidP="0095572A">
      <w:pPr>
        <w:rPr>
          <w:sz w:val="20"/>
          <w:szCs w:val="20"/>
        </w:rPr>
      </w:pPr>
    </w:p>
    <w:p w:rsidR="0095572A" w:rsidRDefault="0095572A" w:rsidP="0095572A">
      <w:pPr>
        <w:rPr>
          <w:sz w:val="20"/>
          <w:szCs w:val="20"/>
        </w:rPr>
      </w:pPr>
    </w:p>
    <w:p w:rsidR="00C65B7D" w:rsidRDefault="00C65B7D" w:rsidP="007D496B">
      <w:pPr>
        <w:jc w:val="both"/>
      </w:pPr>
    </w:p>
    <w:p w:rsidR="00C65B7D" w:rsidRDefault="00C65B7D" w:rsidP="007D496B">
      <w:pPr>
        <w:jc w:val="both"/>
      </w:pPr>
    </w:p>
    <w:p w:rsidR="00C65B7D" w:rsidRDefault="00C65B7D" w:rsidP="007D496B">
      <w:pPr>
        <w:jc w:val="both"/>
      </w:pPr>
    </w:p>
    <w:p w:rsidR="00C65B7D" w:rsidRDefault="00C65B7D" w:rsidP="007D496B">
      <w:pPr>
        <w:jc w:val="both"/>
      </w:pPr>
    </w:p>
    <w:p w:rsidR="00C65B7D" w:rsidRDefault="00C65B7D" w:rsidP="007D496B">
      <w:pPr>
        <w:jc w:val="both"/>
      </w:pPr>
    </w:p>
    <w:p w:rsidR="00C65B7D" w:rsidRDefault="00C65B7D" w:rsidP="007D496B">
      <w:pPr>
        <w:jc w:val="both"/>
      </w:pPr>
    </w:p>
    <w:p w:rsidR="00C65B7D" w:rsidRDefault="00C65B7D" w:rsidP="007D496B">
      <w:pPr>
        <w:jc w:val="both"/>
      </w:pPr>
    </w:p>
    <w:p w:rsidR="00C65B7D" w:rsidRDefault="00C65B7D" w:rsidP="007D496B">
      <w:pPr>
        <w:jc w:val="both"/>
      </w:pPr>
    </w:p>
    <w:p w:rsidR="00C65B7D" w:rsidRDefault="00C65B7D" w:rsidP="007D496B">
      <w:pPr>
        <w:jc w:val="both"/>
      </w:pPr>
    </w:p>
    <w:p w:rsidR="0085365F" w:rsidRDefault="0085365F" w:rsidP="007D496B">
      <w:pPr>
        <w:jc w:val="both"/>
      </w:pPr>
    </w:p>
    <w:p w:rsidR="007D496B" w:rsidRPr="007D496B" w:rsidRDefault="002827CE" w:rsidP="007D496B">
      <w:pPr>
        <w:jc w:val="both"/>
      </w:pPr>
      <w:bookmarkStart w:id="0" w:name="_GoBack"/>
      <w:bookmarkEnd w:id="0"/>
      <w:r w:rsidRPr="00861828">
        <w:rPr>
          <w:b/>
          <w:bCs/>
        </w:rPr>
        <w:lastRenderedPageBreak/>
        <w:t xml:space="preserve">Положение об организации и проведении общественных обсуждений, публичных слушаний по вопросам градостроительной деятельности в сельском поселении </w:t>
      </w:r>
      <w:r w:rsidR="0095572A">
        <w:rPr>
          <w:b/>
          <w:bCs/>
        </w:rPr>
        <w:t>Кайраков</w:t>
      </w:r>
      <w:r w:rsidR="00861828" w:rsidRPr="00861828">
        <w:rPr>
          <w:b/>
          <w:bCs/>
        </w:rPr>
        <w:t>ский</w:t>
      </w:r>
      <w:r w:rsidRPr="00861828">
        <w:rPr>
          <w:b/>
          <w:bCs/>
        </w:rPr>
        <w:t xml:space="preserve"> </w:t>
      </w:r>
    </w:p>
    <w:p w:rsidR="002827CE" w:rsidRPr="00861828" w:rsidRDefault="002827CE" w:rsidP="007D496B">
      <w:pPr>
        <w:jc w:val="center"/>
      </w:pPr>
      <w:r w:rsidRPr="00861828">
        <w:rPr>
          <w:b/>
          <w:bCs/>
        </w:rPr>
        <w:t xml:space="preserve">сельсовет муниципального района </w:t>
      </w:r>
      <w:r w:rsidR="00861828" w:rsidRPr="00861828">
        <w:rPr>
          <w:b/>
          <w:bCs/>
        </w:rPr>
        <w:t>Мишкинский</w:t>
      </w:r>
      <w:r w:rsidRPr="00861828">
        <w:rPr>
          <w:b/>
          <w:bCs/>
        </w:rPr>
        <w:t xml:space="preserve"> район Республики Башкортостан</w:t>
      </w:r>
    </w:p>
    <w:p w:rsidR="002827CE" w:rsidRPr="00861828" w:rsidRDefault="002827CE" w:rsidP="007D496B">
      <w:pPr>
        <w:jc w:val="both"/>
      </w:pPr>
      <w:r w:rsidRPr="00861828">
        <w:t> </w:t>
      </w:r>
    </w:p>
    <w:p w:rsidR="002827CE" w:rsidRPr="00861828" w:rsidRDefault="002827CE" w:rsidP="007D496B">
      <w:pPr>
        <w:jc w:val="center"/>
      </w:pPr>
      <w:r w:rsidRPr="00861828">
        <w:rPr>
          <w:b/>
          <w:bCs/>
        </w:rPr>
        <w:t>I. Общие положения</w:t>
      </w:r>
    </w:p>
    <w:p w:rsidR="002827CE" w:rsidRPr="00861828" w:rsidRDefault="002827CE" w:rsidP="007D496B">
      <w:pPr>
        <w:ind w:firstLine="708"/>
        <w:jc w:val="both"/>
      </w:pPr>
      <w:r w:rsidRPr="00861828">
        <w:t xml:space="preserve">1. Настоящее Положение разработано в соответствии с Градостроительным </w:t>
      </w:r>
      <w:hyperlink r:id="rId12" w:tgtFrame="_blank" w:history="1">
        <w:r w:rsidRPr="00861828">
          <w:t>кодексом</w:t>
        </w:r>
      </w:hyperlink>
      <w:r w:rsidRPr="00861828">
        <w:t xml:space="preserve"> Ро</w:t>
      </w:r>
      <w:r w:rsidRPr="00861828">
        <w:t>с</w:t>
      </w:r>
      <w:r w:rsidRPr="00861828">
        <w:t xml:space="preserve">сийской Федерации, Федеральным </w:t>
      </w:r>
      <w:hyperlink r:id="rId13" w:tgtFrame="_blank" w:history="1">
        <w:r w:rsidRPr="00861828">
          <w:t>законом</w:t>
        </w:r>
      </w:hyperlink>
      <w:r w:rsidRPr="00861828">
        <w:t xml:space="preserve"> от 06.10.2003 № 131-ФЗ «Об общих принципах орг</w:t>
      </w:r>
      <w:r w:rsidRPr="00861828">
        <w:t>а</w:t>
      </w:r>
      <w:r w:rsidRPr="00861828">
        <w:t xml:space="preserve">низации местного самоуправления в Российской Федерации», </w:t>
      </w:r>
      <w:hyperlink r:id="rId14" w:tgtFrame="_blank" w:history="1">
        <w:r w:rsidRPr="00861828">
          <w:t>Уставом</w:t>
        </w:r>
      </w:hyperlink>
      <w:r w:rsidRPr="00861828">
        <w:t xml:space="preserve"> сельского поселения </w:t>
      </w:r>
      <w:r w:rsidR="007D496B">
        <w:t>Ка</w:t>
      </w:r>
      <w:r w:rsidR="007D496B">
        <w:t>й</w:t>
      </w:r>
      <w:r w:rsidR="007D496B">
        <w:t>раков</w:t>
      </w:r>
      <w:r w:rsidR="00861828" w:rsidRPr="00861828">
        <w:t>ский</w:t>
      </w:r>
      <w:r w:rsidRPr="00861828">
        <w:t xml:space="preserve"> сельсовет муниципального района </w:t>
      </w:r>
      <w:r w:rsidR="00861828" w:rsidRPr="00861828">
        <w:t>Мишкинский</w:t>
      </w:r>
      <w:r w:rsidRPr="00861828">
        <w:t xml:space="preserve"> район Республики Башкортостан.</w:t>
      </w:r>
    </w:p>
    <w:p w:rsidR="00861828" w:rsidRDefault="002827CE" w:rsidP="007D496B">
      <w:pPr>
        <w:ind w:firstLine="708"/>
        <w:jc w:val="both"/>
      </w:pPr>
      <w:r w:rsidRPr="00861828">
        <w:t xml:space="preserve">2. Настоящим Положением определяются: </w:t>
      </w:r>
    </w:p>
    <w:p w:rsidR="00861828" w:rsidRDefault="002827CE" w:rsidP="007D496B">
      <w:pPr>
        <w:ind w:firstLine="708"/>
        <w:jc w:val="both"/>
      </w:pPr>
      <w:r w:rsidRPr="00861828">
        <w:t xml:space="preserve">1) порядок организации и проведения общественных обсуждений, публичных слушаний по вопросам градостроительной деятельности в сельском поселении </w:t>
      </w:r>
      <w:r w:rsidR="007D496B">
        <w:t>Кайрако</w:t>
      </w:r>
      <w:r w:rsidR="00C65B7D">
        <w:t>в</w:t>
      </w:r>
      <w:r w:rsidR="00861828" w:rsidRPr="00861828">
        <w:t>ский</w:t>
      </w:r>
      <w:r w:rsidRPr="00861828">
        <w:t xml:space="preserve"> сельсовет мун</w:t>
      </w:r>
      <w:r w:rsidRPr="00861828">
        <w:t>и</w:t>
      </w:r>
      <w:r w:rsidRPr="00861828">
        <w:t xml:space="preserve">ципального района </w:t>
      </w:r>
      <w:r w:rsidR="00861828" w:rsidRPr="00861828">
        <w:t>Мишкинский</w:t>
      </w:r>
      <w:r w:rsidRPr="00861828">
        <w:t xml:space="preserve"> район Республики Башкортостан (далее - муниципальное обр</w:t>
      </w:r>
      <w:r w:rsidRPr="00861828">
        <w:t>а</w:t>
      </w:r>
      <w:r w:rsidRPr="00861828">
        <w:t xml:space="preserve">зование); </w:t>
      </w:r>
    </w:p>
    <w:p w:rsidR="00861828" w:rsidRDefault="002827CE" w:rsidP="007D496B">
      <w:pPr>
        <w:ind w:firstLine="708"/>
        <w:jc w:val="both"/>
      </w:pPr>
      <w:r w:rsidRPr="00861828">
        <w:t>2) организатор общественных обсуждений или публичных слушаний;</w:t>
      </w:r>
    </w:p>
    <w:p w:rsidR="00861828" w:rsidRDefault="002827CE" w:rsidP="007D496B">
      <w:pPr>
        <w:jc w:val="both"/>
      </w:pPr>
      <w:r w:rsidRPr="00861828">
        <w:t xml:space="preserve"> </w:t>
      </w:r>
      <w:r w:rsidR="007D496B">
        <w:tab/>
      </w:r>
      <w:r w:rsidRPr="00861828">
        <w:t>3) срок проведения общественных обсуждений или публичных слушаний;</w:t>
      </w:r>
    </w:p>
    <w:p w:rsidR="00861828" w:rsidRDefault="002827CE" w:rsidP="007D496B">
      <w:pPr>
        <w:ind w:firstLine="708"/>
        <w:jc w:val="both"/>
      </w:pPr>
      <w:r w:rsidRPr="00861828">
        <w:t xml:space="preserve"> 4) официальный сайт; </w:t>
      </w:r>
    </w:p>
    <w:p w:rsidR="00861828" w:rsidRDefault="002827CE" w:rsidP="007D496B">
      <w:pPr>
        <w:ind w:firstLine="708"/>
        <w:jc w:val="both"/>
      </w:pPr>
      <w:r w:rsidRPr="00861828">
        <w:t xml:space="preserve">5) требования к информационным стендам, на которых размещаются оповещения о начале общественных обсуждений или публичных слушаний; </w:t>
      </w:r>
    </w:p>
    <w:p w:rsidR="00861828" w:rsidRDefault="002827CE" w:rsidP="007D496B">
      <w:pPr>
        <w:ind w:firstLine="708"/>
        <w:jc w:val="both"/>
      </w:pPr>
      <w:r w:rsidRPr="00861828">
        <w:t>6) форма оповещения о начале общественных обсуждений или публичных слушаний, пор</w:t>
      </w:r>
      <w:r w:rsidRPr="00861828">
        <w:t>я</w:t>
      </w:r>
      <w:r w:rsidRPr="00861828">
        <w:t>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w:t>
      </w:r>
      <w:r w:rsidRPr="00861828">
        <w:t>а</w:t>
      </w:r>
      <w:r w:rsidRPr="00861828">
        <w:t xml:space="preserve">ний; </w:t>
      </w:r>
    </w:p>
    <w:p w:rsidR="00861828" w:rsidRDefault="002827CE" w:rsidP="007D496B">
      <w:pPr>
        <w:ind w:firstLine="708"/>
        <w:jc w:val="both"/>
      </w:pPr>
      <w:r w:rsidRPr="00861828">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w:t>
      </w:r>
      <w:r w:rsidRPr="00861828">
        <w:t>о</w:t>
      </w:r>
      <w:r w:rsidRPr="00861828">
        <w:t>зиции проекта, подлежащего рассмотрению на общественных обсуждениях или публичных сл</w:t>
      </w:r>
      <w:r w:rsidRPr="00861828">
        <w:t>у</w:t>
      </w:r>
      <w:r w:rsidRPr="00861828">
        <w:t xml:space="preserve">шаниях. </w:t>
      </w:r>
    </w:p>
    <w:p w:rsidR="00861828" w:rsidRDefault="002827CE" w:rsidP="007D496B">
      <w:pPr>
        <w:ind w:firstLine="708"/>
        <w:jc w:val="both"/>
      </w:pPr>
      <w:r w:rsidRPr="00861828">
        <w:t>3.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w:t>
      </w:r>
      <w:r w:rsidRPr="00861828">
        <w:t>я</w:t>
      </w:r>
      <w:r w:rsidRPr="00861828">
        <w:t>тельности, прав и законных интересов правообладателей земельных участков и объектов кап</w:t>
      </w:r>
      <w:r w:rsidRPr="00861828">
        <w:t>и</w:t>
      </w:r>
      <w:r w:rsidRPr="00861828">
        <w:t xml:space="preserve">тального строительства. </w:t>
      </w:r>
    </w:p>
    <w:p w:rsidR="00861828" w:rsidRDefault="002827CE" w:rsidP="007D496B">
      <w:pPr>
        <w:ind w:firstLine="708"/>
        <w:jc w:val="both"/>
      </w:pPr>
      <w:r w:rsidRPr="00861828">
        <w:t xml:space="preserve">4. </w:t>
      </w:r>
      <w:proofErr w:type="gramStart"/>
      <w:r w:rsidRPr="00861828">
        <w:t>Под общественными обсуждениями или публичными слушаниями по вопросам град</w:t>
      </w:r>
      <w:r w:rsidRPr="00861828">
        <w:t>о</w:t>
      </w:r>
      <w:r w:rsidRPr="00861828">
        <w:t>строительной деятельности (далее - общественные обсуждения или публичные слушания) в наст</w:t>
      </w:r>
      <w:r w:rsidRPr="00861828">
        <w:t>о</w:t>
      </w:r>
      <w:r w:rsidRPr="00861828">
        <w:t>ящем Положении понимается способ участия жителей муниципального образования в осущест</w:t>
      </w:r>
      <w:r w:rsidRPr="00861828">
        <w:t>в</w:t>
      </w:r>
      <w:r w:rsidRPr="00861828">
        <w:t>лении градостроительной деятельности в муниципальном образовании и выявления мнения иных заинтересованных лиц, права и интересы которых могут затрагиваться при осуществлении град</w:t>
      </w:r>
      <w:r w:rsidRPr="00861828">
        <w:t>о</w:t>
      </w:r>
      <w:r w:rsidRPr="00861828">
        <w:t>строительной деятельности на территории муниципального образования, по существу выносимых на общественные обсуждения или публичные</w:t>
      </w:r>
      <w:proofErr w:type="gramEnd"/>
      <w:r w:rsidRPr="00861828">
        <w:t xml:space="preserve"> слушания вопросов градостроительной </w:t>
      </w:r>
      <w:r w:rsidR="00861828">
        <w:t>деятельн</w:t>
      </w:r>
      <w:r w:rsidR="00861828">
        <w:t>о</w:t>
      </w:r>
      <w:r w:rsidR="00861828">
        <w:t>сти (далее - вопросы).</w:t>
      </w:r>
    </w:p>
    <w:p w:rsidR="00861828" w:rsidRDefault="002827CE" w:rsidP="007D496B">
      <w:pPr>
        <w:ind w:firstLine="708"/>
        <w:jc w:val="both"/>
      </w:pPr>
      <w:r w:rsidRPr="00861828">
        <w:t xml:space="preserve"> 5. Рассмотрению на общественных обсуждениях ил</w:t>
      </w:r>
      <w:r w:rsidR="004A3513">
        <w:t>и публичных слушаниях подлежат:</w:t>
      </w:r>
    </w:p>
    <w:p w:rsidR="00861828" w:rsidRDefault="002827CE" w:rsidP="007D496B">
      <w:pPr>
        <w:jc w:val="both"/>
      </w:pPr>
      <w:r w:rsidRPr="00861828">
        <w:t xml:space="preserve"> </w:t>
      </w:r>
      <w:r w:rsidR="007D496B">
        <w:tab/>
      </w:r>
      <w:r w:rsidRPr="00861828">
        <w:t xml:space="preserve">1) проект генерального плана муниципального образования, проекты о внесении изменений в генеральный план муниципального образования; </w:t>
      </w:r>
    </w:p>
    <w:p w:rsidR="00861828" w:rsidRDefault="002827CE" w:rsidP="007D496B">
      <w:pPr>
        <w:ind w:firstLine="708"/>
        <w:jc w:val="both"/>
      </w:pPr>
      <w:r w:rsidRPr="00861828">
        <w:t>2) проект правил землепользования и застройки муниципального образования, проекты о внесении изменений в правила землепользования и застройки муниципального образования</w:t>
      </w:r>
      <w:proofErr w:type="gramStart"/>
      <w:r w:rsidRPr="00861828">
        <w:t>;.</w:t>
      </w:r>
      <w:proofErr w:type="gramEnd"/>
    </w:p>
    <w:p w:rsidR="002827CE" w:rsidRPr="00861828" w:rsidRDefault="002827CE" w:rsidP="007D496B">
      <w:pPr>
        <w:ind w:firstLine="708"/>
        <w:jc w:val="both"/>
      </w:pPr>
      <w:r w:rsidRPr="00861828">
        <w:t xml:space="preserve"> 3) проекты планировки территорий и (или) проекты межевания территорий, проекты о вн</w:t>
      </w:r>
      <w:r w:rsidRPr="00861828">
        <w:t>е</w:t>
      </w:r>
      <w:r w:rsidRPr="00861828">
        <w:t xml:space="preserve">сении изменений в проекты планировки территорий и (или) проекты межевания территорий; </w:t>
      </w:r>
    </w:p>
    <w:p w:rsidR="00861828" w:rsidRDefault="002827CE" w:rsidP="007D496B">
      <w:pPr>
        <w:ind w:firstLine="708"/>
        <w:jc w:val="both"/>
      </w:pPr>
      <w:r w:rsidRPr="00861828">
        <w:t>4) проект правил благоустройства территории, проекты о внесении измене</w:t>
      </w:r>
      <w:r w:rsidR="002150CE">
        <w:t>ний в правила благоустройства;</w:t>
      </w:r>
    </w:p>
    <w:p w:rsidR="00861828" w:rsidRDefault="002827CE" w:rsidP="007D496B">
      <w:pPr>
        <w:ind w:firstLine="708"/>
        <w:jc w:val="both"/>
      </w:pPr>
      <w:r w:rsidRPr="00861828">
        <w:t>5) проекты решений о предоставлении разрешений на условно разрешенные виды испол</w:t>
      </w:r>
      <w:r w:rsidRPr="00861828">
        <w:t>ь</w:t>
      </w:r>
      <w:r w:rsidRPr="00861828">
        <w:t>зования земельных участков или объек</w:t>
      </w:r>
      <w:r w:rsidR="00861828">
        <w:t>тов капитального строительства;</w:t>
      </w:r>
      <w:r w:rsidRPr="00861828">
        <w:t xml:space="preserve"> </w:t>
      </w:r>
    </w:p>
    <w:p w:rsidR="00861828" w:rsidRDefault="002827CE" w:rsidP="007D496B">
      <w:pPr>
        <w:ind w:firstLine="708"/>
        <w:jc w:val="both"/>
      </w:pPr>
      <w:r w:rsidRPr="00861828">
        <w:t>6) проекты решений о предоставлении разрешений на отклонение от предельных параме</w:t>
      </w:r>
      <w:r w:rsidRPr="00861828">
        <w:t>т</w:t>
      </w:r>
      <w:r w:rsidRPr="00861828">
        <w:t>ров разрешенного строительства, реконструкции объе</w:t>
      </w:r>
      <w:r w:rsidR="00861828">
        <w:t>ктов капитального строительства</w:t>
      </w:r>
      <w:r w:rsidRPr="00861828">
        <w:t xml:space="preserve">. </w:t>
      </w:r>
    </w:p>
    <w:p w:rsidR="00A04C13" w:rsidRDefault="002827CE" w:rsidP="007D496B">
      <w:pPr>
        <w:ind w:firstLine="708"/>
        <w:jc w:val="both"/>
      </w:pPr>
      <w:r w:rsidRPr="00861828">
        <w:lastRenderedPageBreak/>
        <w:t xml:space="preserve">6. Общественные обсуждения или публичные слушания по вопросам, указанным в пункте 5 настоящего Положения, не проводятся: </w:t>
      </w:r>
    </w:p>
    <w:p w:rsidR="00A04C13" w:rsidRDefault="002827CE" w:rsidP="007D496B">
      <w:pPr>
        <w:ind w:firstLine="708"/>
        <w:jc w:val="both"/>
      </w:pPr>
      <w:r w:rsidRPr="00861828">
        <w:t>1) по проектам о внесении изменений в генеральный план муниципального образования в случае, если внесение изменений в генеральный план муниципального образования предусматр</w:t>
      </w:r>
      <w:r w:rsidRPr="00861828">
        <w:t>и</w:t>
      </w:r>
      <w:r w:rsidRPr="00861828">
        <w:t xml:space="preserve">вает изменение границ населенных пунктов в целях жилищного строительства или определение зон рекреационного назначения; </w:t>
      </w:r>
    </w:p>
    <w:p w:rsidR="00A04C13" w:rsidRDefault="002827CE" w:rsidP="007D496B">
      <w:pPr>
        <w:ind w:firstLine="708"/>
        <w:jc w:val="both"/>
      </w:pPr>
      <w:proofErr w:type="gramStart"/>
      <w:r w:rsidRPr="00861828">
        <w:t>2) при внесении изменений в правила землепользования и застройки муниципального обр</w:t>
      </w:r>
      <w:r w:rsidRPr="00861828">
        <w:t>а</w:t>
      </w:r>
      <w:r w:rsidRPr="00861828">
        <w:t>зования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w:t>
      </w:r>
      <w:r w:rsidRPr="00861828">
        <w:t>н</w:t>
      </w:r>
      <w:r w:rsidRPr="00861828">
        <w:t>ного органа местного самоуправления муниципального образования в случае, если правилами землепользования и застройки муниципального образования не обеспечена в соответствии с ч</w:t>
      </w:r>
      <w:r w:rsidRPr="00861828">
        <w:t>а</w:t>
      </w:r>
      <w:r w:rsidRPr="00861828">
        <w:t>стью 3.1 статьи 31 </w:t>
      </w:r>
      <w:r w:rsidRPr="00A04C13">
        <w:t xml:space="preserve">Градостроительного </w:t>
      </w:r>
      <w:hyperlink r:id="rId15" w:tgtFrame="_blank" w:history="1">
        <w:r w:rsidRPr="00A04C13">
          <w:t>кодекса</w:t>
        </w:r>
      </w:hyperlink>
      <w:r w:rsidRPr="00A04C13">
        <w:t xml:space="preserve"> Российской Федерации возможность размещения на территории муниципального</w:t>
      </w:r>
      <w:r w:rsidRPr="00861828">
        <w:t xml:space="preserve"> образования</w:t>
      </w:r>
      <w:proofErr w:type="gramEnd"/>
      <w:r w:rsidRPr="00861828">
        <w:t xml:space="preserve"> предусмотренных документами территориального планирования объектов федерального значения, объектов регионального значения, объектов мес</w:t>
      </w:r>
      <w:r w:rsidRPr="00861828">
        <w:t>т</w:t>
      </w:r>
      <w:r w:rsidRPr="00861828">
        <w:t>ного значения (за исключением линейных объектов), в целях обеспечения размещения указанных объектов;</w:t>
      </w:r>
    </w:p>
    <w:p w:rsidR="00A04C13" w:rsidRDefault="002827CE" w:rsidP="007D496B">
      <w:pPr>
        <w:ind w:firstLine="708"/>
        <w:jc w:val="both"/>
      </w:pPr>
      <w:r w:rsidRPr="00861828">
        <w:t xml:space="preserve"> 3) в случае приведения правил землепользования и застройки муниципального образов</w:t>
      </w:r>
      <w:r w:rsidRPr="00861828">
        <w:t>а</w:t>
      </w:r>
      <w:r w:rsidRPr="00861828">
        <w:t xml:space="preserve">ния в соответствие с ограничениями использования объектов недвижимости, установленными на </w:t>
      </w:r>
      <w:proofErr w:type="spellStart"/>
      <w:r w:rsidRPr="00861828">
        <w:t>приаэродромной</w:t>
      </w:r>
      <w:proofErr w:type="spellEnd"/>
      <w:r w:rsidRPr="00861828">
        <w:t xml:space="preserve"> территории; </w:t>
      </w:r>
    </w:p>
    <w:p w:rsidR="004A3513" w:rsidRDefault="002827CE" w:rsidP="007D496B">
      <w:pPr>
        <w:ind w:firstLine="708"/>
        <w:jc w:val="both"/>
      </w:pPr>
      <w:r w:rsidRPr="00861828">
        <w:t>4) по проекту планировки территории и (или) проекту межевания территории, если они подготовлены в отношении:</w:t>
      </w:r>
    </w:p>
    <w:p w:rsidR="004A3513" w:rsidRDefault="004A3513" w:rsidP="007D496B">
      <w:pPr>
        <w:ind w:firstLine="708"/>
        <w:jc w:val="both"/>
      </w:pPr>
      <w:r>
        <w:t xml:space="preserve">а) </w:t>
      </w:r>
      <w:r w:rsidR="002827CE" w:rsidRPr="00861828">
        <w:t xml:space="preserve"> территории, в границах которой в соответствии с правилами землепользования и з</w:t>
      </w:r>
      <w:r w:rsidR="002827CE" w:rsidRPr="00861828">
        <w:t>а</w:t>
      </w:r>
      <w:r w:rsidR="002827CE" w:rsidRPr="00861828">
        <w:t>стройки муниципального образования предусматривается осуществление деятельности по ко</w:t>
      </w:r>
      <w:r w:rsidR="002827CE" w:rsidRPr="00861828">
        <w:t>м</w:t>
      </w:r>
      <w:r w:rsidR="002827CE" w:rsidRPr="00861828">
        <w:t>плексному и у</w:t>
      </w:r>
      <w:r w:rsidR="007D496B">
        <w:t>стойчивому развитию территории;</w:t>
      </w:r>
      <w:r w:rsidR="002827CE" w:rsidRPr="00861828">
        <w:t xml:space="preserve"> </w:t>
      </w:r>
    </w:p>
    <w:p w:rsidR="004A3513" w:rsidRDefault="004A3513" w:rsidP="007D496B">
      <w:pPr>
        <w:ind w:firstLine="708"/>
        <w:jc w:val="both"/>
      </w:pPr>
      <w:r>
        <w:t xml:space="preserve">б) </w:t>
      </w:r>
      <w:r w:rsidR="002827CE" w:rsidRPr="00861828">
        <w:t>территории в границах земельного участка, предоставленного некоммерческой организ</w:t>
      </w:r>
      <w:r w:rsidR="002827CE" w:rsidRPr="00861828">
        <w:t>а</w:t>
      </w:r>
      <w:r w:rsidR="002827CE" w:rsidRPr="00861828">
        <w:t>ции, созданной гражданами, для ведения садоводства, огородничества, дачного хозяйства или для ведения дачного хозя</w:t>
      </w:r>
      <w:r w:rsidR="007D496B">
        <w:t>йства иному юридическому лицу;</w:t>
      </w:r>
    </w:p>
    <w:p w:rsidR="00A04C13" w:rsidRDefault="004A3513" w:rsidP="007D496B">
      <w:pPr>
        <w:ind w:firstLine="708"/>
        <w:jc w:val="both"/>
      </w:pPr>
      <w:r>
        <w:t>в)</w:t>
      </w:r>
      <w:r w:rsidR="002827CE" w:rsidRPr="00861828">
        <w:t xml:space="preserve"> территории для размещения линейных объектов в границах земель ле</w:t>
      </w:r>
      <w:r w:rsidR="007D496B">
        <w:t>сного фонда;</w:t>
      </w:r>
    </w:p>
    <w:p w:rsidR="00A04C13" w:rsidRDefault="002827CE" w:rsidP="007D496B">
      <w:pPr>
        <w:ind w:firstLine="708"/>
        <w:jc w:val="both"/>
      </w:pPr>
      <w:r w:rsidRPr="00861828">
        <w:t xml:space="preserve">5) для документации по планировке территории, подлежащей комплексному развитию по инициативе правообладателей; </w:t>
      </w:r>
    </w:p>
    <w:p w:rsidR="00A04C13" w:rsidRDefault="002827CE" w:rsidP="007D496B">
      <w:pPr>
        <w:ind w:firstLine="708"/>
        <w:jc w:val="both"/>
      </w:pPr>
      <w:proofErr w:type="gramStart"/>
      <w:r w:rsidRPr="00861828">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w:t>
      </w:r>
      <w:r w:rsidRPr="00861828">
        <w:t>т</w:t>
      </w:r>
      <w:r w:rsidRPr="00861828">
        <w:t>ка, расположенного в границах территории, в отношении которой не предусматривается ос</w:t>
      </w:r>
      <w:r w:rsidRPr="00861828">
        <w:t>у</w:t>
      </w:r>
      <w:r w:rsidRPr="00861828">
        <w:t>ществление деятельности по комплексному и устойчивому развитию территории</w:t>
      </w:r>
      <w:proofErr w:type="gramEnd"/>
      <w:r w:rsidRPr="00861828">
        <w:t xml:space="preserve">, при условии, что такие установление, изменение красных линий влекут за собой изменение границ </w:t>
      </w:r>
      <w:r w:rsidR="007D496B">
        <w:t>территории общего пользования;</w:t>
      </w:r>
    </w:p>
    <w:p w:rsidR="00A04C13" w:rsidRDefault="002827CE" w:rsidP="007D496B">
      <w:pPr>
        <w:ind w:firstLine="708"/>
        <w:jc w:val="both"/>
      </w:pPr>
      <w:proofErr w:type="gramStart"/>
      <w:r w:rsidRPr="00861828">
        <w:t>7) по проекту решения о предоставлении разрешения на условно разрешенный вид испол</w:t>
      </w:r>
      <w:r w:rsidRPr="00861828">
        <w:t>ь</w:t>
      </w:r>
      <w:r w:rsidRPr="00861828">
        <w:t>зования земельных участков или объектов капитального строительства в случае, если условно ра</w:t>
      </w:r>
      <w:r w:rsidRPr="00861828">
        <w:t>з</w:t>
      </w:r>
      <w:r w:rsidRPr="00861828">
        <w:t>решенный вид использования земельного участка или объекта капитального строительства вкл</w:t>
      </w:r>
      <w:r w:rsidRPr="00861828">
        <w:t>ю</w:t>
      </w:r>
      <w:r w:rsidRPr="00861828">
        <w:t>чен в градостроительный регламент в установленном для внесения изменений в правила земл</w:t>
      </w:r>
      <w:r w:rsidRPr="00861828">
        <w:t>е</w:t>
      </w:r>
      <w:r w:rsidRPr="00861828">
        <w:t>пользования и застройки муниципального образования порядке после проведения общественных обсуждений по инициативе физического или юридического лица, заинтересованного в</w:t>
      </w:r>
      <w:proofErr w:type="gramEnd"/>
      <w:r w:rsidRPr="00861828">
        <w:t xml:space="preserve"> </w:t>
      </w:r>
      <w:proofErr w:type="gramStart"/>
      <w:r w:rsidRPr="00861828">
        <w:t>предоста</w:t>
      </w:r>
      <w:r w:rsidRPr="00861828">
        <w:t>в</w:t>
      </w:r>
      <w:r w:rsidRPr="00861828">
        <w:t>лении</w:t>
      </w:r>
      <w:proofErr w:type="gramEnd"/>
      <w:r w:rsidRPr="00861828">
        <w:t xml:space="preserve"> разрешения на условно разрешенный вид использования. </w:t>
      </w:r>
    </w:p>
    <w:p w:rsidR="00A04C13" w:rsidRDefault="002827CE" w:rsidP="007D496B">
      <w:pPr>
        <w:ind w:firstLine="708"/>
        <w:jc w:val="both"/>
      </w:pPr>
      <w:r w:rsidRPr="00861828">
        <w:t xml:space="preserve">7. </w:t>
      </w:r>
      <w:proofErr w:type="gramStart"/>
      <w:r w:rsidRPr="00861828">
        <w:t>Участниками общественных обсуждений или публичных слушаний по проекту генерал</w:t>
      </w:r>
      <w:r w:rsidRPr="00861828">
        <w:t>ь</w:t>
      </w:r>
      <w:r w:rsidRPr="00861828">
        <w:t>ного плана муниципального образования, проекту правил землепользования и застройки муниц</w:t>
      </w:r>
      <w:r w:rsidRPr="00861828">
        <w:t>и</w:t>
      </w:r>
      <w:r w:rsidRPr="00861828">
        <w:t>пального образования, проектам планировки территории, проектам межевания территории, прое</w:t>
      </w:r>
      <w:r w:rsidRPr="00861828">
        <w:t>к</w:t>
      </w:r>
      <w:r w:rsidRPr="00861828">
        <w:t>там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w:t>
      </w:r>
      <w:r w:rsidRPr="00861828">
        <w:t>о</w:t>
      </w:r>
      <w:r w:rsidRPr="00861828">
        <w:t>рии, в отношении которой подготовлены данные проекты, правообладатели находящихся в гран</w:t>
      </w:r>
      <w:r w:rsidRPr="00861828">
        <w:t>и</w:t>
      </w:r>
      <w:r w:rsidRPr="00861828">
        <w:t>цах этой территории земельных участков и (или</w:t>
      </w:r>
      <w:proofErr w:type="gramEnd"/>
      <w:r w:rsidRPr="00861828">
        <w:t xml:space="preserve">) расположенных на них объектов капитального </w:t>
      </w:r>
      <w:r w:rsidRPr="00861828">
        <w:lastRenderedPageBreak/>
        <w:t>строительства, а также правообладатели помещений, являющихся частью указанных объектов к</w:t>
      </w:r>
      <w:r w:rsidRPr="00861828">
        <w:t>а</w:t>
      </w:r>
      <w:r w:rsidRPr="00861828">
        <w:t xml:space="preserve">питального строительства. </w:t>
      </w:r>
    </w:p>
    <w:p w:rsidR="00A04C13" w:rsidRDefault="002827CE" w:rsidP="00F566B4">
      <w:pPr>
        <w:ind w:firstLine="708"/>
        <w:jc w:val="both"/>
      </w:pPr>
      <w:r w:rsidRPr="00861828">
        <w:t xml:space="preserve">8. </w:t>
      </w:r>
      <w:proofErr w:type="gramStart"/>
      <w:r w:rsidRPr="00861828">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w:t>
      </w:r>
      <w:r w:rsidRPr="00861828">
        <w:t>т</w:t>
      </w:r>
      <w:r w:rsidRPr="00861828">
        <w:t>клонение от предельных параметров разрешенного строительства, реконструкции объектов кап</w:t>
      </w:r>
      <w:r w:rsidRPr="00861828">
        <w:t>и</w:t>
      </w:r>
      <w:r w:rsidRPr="00861828">
        <w:t>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861828">
        <w:t xml:space="preserve"> </w:t>
      </w:r>
      <w:proofErr w:type="gramStart"/>
      <w:r w:rsidRPr="00861828">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w:t>
      </w:r>
      <w:r w:rsidRPr="00861828">
        <w:t>и</w:t>
      </w:r>
      <w:r w:rsidRPr="00861828">
        <w:t>тального строительства, граждане, постоянно проживающие в границах земельных участков, пр</w:t>
      </w:r>
      <w:r w:rsidRPr="00861828">
        <w:t>и</w:t>
      </w:r>
      <w:r w:rsidRPr="00861828">
        <w:t>легающих к земельному участку, в отношении которого подготовлены данные проекты, правоо</w:t>
      </w:r>
      <w:r w:rsidRPr="00861828">
        <w:t>б</w:t>
      </w:r>
      <w:r w:rsidRPr="00861828">
        <w:t>ладатели таких земельных участков или расположенных на них объектов капитального строител</w:t>
      </w:r>
      <w:r w:rsidRPr="00861828">
        <w:t>ь</w:t>
      </w:r>
      <w:r w:rsidRPr="00861828">
        <w:t>ства, правообладатели помещений, являющихся частью объекта капитального строительства, в о</w:t>
      </w:r>
      <w:r w:rsidRPr="00861828">
        <w:t>т</w:t>
      </w:r>
      <w:r w:rsidRPr="00861828">
        <w:t>ношении которого подготовлены данные</w:t>
      </w:r>
      <w:proofErr w:type="gramEnd"/>
      <w:r w:rsidRPr="00861828">
        <w:t xml:space="preserve"> проекты. </w:t>
      </w:r>
    </w:p>
    <w:p w:rsidR="002827CE" w:rsidRPr="00861828" w:rsidRDefault="002827CE" w:rsidP="00F566B4">
      <w:pPr>
        <w:ind w:firstLine="708"/>
        <w:jc w:val="both"/>
      </w:pPr>
      <w:r w:rsidRPr="00861828">
        <w:t>9.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w:t>
      </w:r>
      <w:r w:rsidRPr="00861828">
        <w:t>е</w:t>
      </w:r>
      <w:r w:rsidRPr="00861828">
        <w:t>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566B4" w:rsidRDefault="00F566B4" w:rsidP="007D496B">
      <w:pPr>
        <w:jc w:val="center"/>
        <w:rPr>
          <w:b/>
          <w:bCs/>
        </w:rPr>
      </w:pPr>
    </w:p>
    <w:p w:rsidR="002827CE" w:rsidRPr="00861828" w:rsidRDefault="002827CE" w:rsidP="007D496B">
      <w:pPr>
        <w:jc w:val="center"/>
      </w:pPr>
      <w:r w:rsidRPr="00861828">
        <w:rPr>
          <w:b/>
          <w:bCs/>
        </w:rPr>
        <w:t>II. Порядок организации и проведения общественных обсуждений или публичных слушаний</w:t>
      </w:r>
    </w:p>
    <w:p w:rsidR="002827CE" w:rsidRPr="00861828" w:rsidRDefault="002827CE" w:rsidP="00F566B4">
      <w:pPr>
        <w:ind w:firstLine="708"/>
        <w:jc w:val="both"/>
      </w:pPr>
      <w:r w:rsidRPr="00861828">
        <w:t>10. Обращение с инициативой проведения общественных обсуждений или публичных сл</w:t>
      </w:r>
      <w:r w:rsidRPr="00861828">
        <w:t>у</w:t>
      </w:r>
      <w:r w:rsidRPr="00861828">
        <w:t>шаний</w:t>
      </w:r>
    </w:p>
    <w:p w:rsidR="002827CE" w:rsidRPr="00861828" w:rsidRDefault="002827CE" w:rsidP="00F566B4">
      <w:pPr>
        <w:ind w:firstLine="708"/>
        <w:jc w:val="both"/>
      </w:pPr>
      <w:r w:rsidRPr="00861828">
        <w:t>10.1. Инициаторами проведения общественных обсуждений или публичных слушаний м</w:t>
      </w:r>
      <w:r w:rsidRPr="00861828">
        <w:t>о</w:t>
      </w:r>
      <w:r w:rsidRPr="00861828">
        <w:t xml:space="preserve">гут выступать Совет </w:t>
      </w:r>
      <w:r w:rsidR="00F566B4">
        <w:t>с</w:t>
      </w:r>
      <w:r w:rsidRPr="00861828">
        <w:t xml:space="preserve">ельского поселения </w:t>
      </w:r>
      <w:r w:rsidR="00F566B4">
        <w:t>Кайраков</w:t>
      </w:r>
      <w:r w:rsidR="00861828" w:rsidRPr="00861828">
        <w:t>ский</w:t>
      </w:r>
      <w:r w:rsidRPr="00861828">
        <w:t xml:space="preserve"> сельсовет муниципального района </w:t>
      </w:r>
      <w:r w:rsidR="00861828" w:rsidRPr="00861828">
        <w:t>Ми</w:t>
      </w:r>
      <w:r w:rsidR="00861828" w:rsidRPr="00861828">
        <w:t>ш</w:t>
      </w:r>
      <w:r w:rsidR="00861828" w:rsidRPr="00861828">
        <w:t>кинский</w:t>
      </w:r>
      <w:r w:rsidRPr="00861828">
        <w:t xml:space="preserve"> район Республики Башкортостан (далее – Совет сельского поселения ), глава </w:t>
      </w:r>
      <w:r w:rsidR="00F566B4">
        <w:t>с</w:t>
      </w:r>
      <w:r w:rsidRPr="00861828">
        <w:t xml:space="preserve">ельского поселения </w:t>
      </w:r>
      <w:r w:rsidR="00F566B4">
        <w:t>Кайраков</w:t>
      </w:r>
      <w:r w:rsidR="00861828" w:rsidRPr="00861828">
        <w:t>ский</w:t>
      </w:r>
      <w:r w:rsidRPr="00861828">
        <w:t xml:space="preserve"> сельсовет муниципального района </w:t>
      </w:r>
      <w:r w:rsidR="00861828" w:rsidRPr="00861828">
        <w:t>Мишкинский</w:t>
      </w:r>
      <w:r w:rsidRPr="00861828">
        <w:t xml:space="preserve"> район Республики Ба</w:t>
      </w:r>
      <w:r w:rsidRPr="00861828">
        <w:t>ш</w:t>
      </w:r>
      <w:r w:rsidRPr="00861828">
        <w:t xml:space="preserve">кортостан (далее – Глава сельского поселения), администрация </w:t>
      </w:r>
      <w:r w:rsidR="00F566B4">
        <w:t>с</w:t>
      </w:r>
      <w:r w:rsidRPr="00861828">
        <w:t xml:space="preserve">ельского поселения </w:t>
      </w:r>
      <w:r w:rsidR="00F566B4">
        <w:t>Кайраков</w:t>
      </w:r>
      <w:r w:rsidR="00861828" w:rsidRPr="00861828">
        <w:t>ский</w:t>
      </w:r>
      <w:r w:rsidRPr="00861828">
        <w:t xml:space="preserve"> сельсовет муниципального района </w:t>
      </w:r>
      <w:r w:rsidR="00861828" w:rsidRPr="00861828">
        <w:t>Мишкинский</w:t>
      </w:r>
      <w:r w:rsidRPr="00861828">
        <w:t xml:space="preserve"> район Республики Башкортостан (дале</w:t>
      </w:r>
      <w:proofErr w:type="gramStart"/>
      <w:r w:rsidRPr="00861828">
        <w:t>е-</w:t>
      </w:r>
      <w:proofErr w:type="gramEnd"/>
      <w:r w:rsidRPr="00861828">
        <w:t xml:space="preserve"> Адм</w:t>
      </w:r>
      <w:r w:rsidRPr="00861828">
        <w:t>и</w:t>
      </w:r>
      <w:r w:rsidRPr="00861828">
        <w:t xml:space="preserve">нистрация сельского поселения), общественные объединения, население. </w:t>
      </w:r>
    </w:p>
    <w:p w:rsidR="002827CE" w:rsidRPr="00861828" w:rsidRDefault="002827CE" w:rsidP="00A5617D">
      <w:pPr>
        <w:ind w:firstLine="708"/>
        <w:jc w:val="both"/>
      </w:pPr>
      <w:r w:rsidRPr="00861828">
        <w:t>10.2. Предложения о проведении общественных обсуждений или публичных слушаний по инициативе Совета сельского поселения могут внести депутаты, постоянные и временные коми</w:t>
      </w:r>
      <w:r w:rsidRPr="00861828">
        <w:t>с</w:t>
      </w:r>
      <w:r w:rsidRPr="00861828">
        <w:t>сии, фракции и депутатские группы Совета сельского поселения.</w:t>
      </w:r>
    </w:p>
    <w:p w:rsidR="002827CE" w:rsidRPr="00861828" w:rsidRDefault="002827CE" w:rsidP="00A5617D">
      <w:pPr>
        <w:ind w:firstLine="708"/>
        <w:jc w:val="both"/>
      </w:pPr>
      <w:r w:rsidRPr="00861828">
        <w:t>10.3. Инициативная группа граждан, выступившая с правотворческой инициативой, вправе направить предложение в Совет сельского поселения о назначении общественных обсуждений или публичных слушаний по внесенной ею правотворческой инициативе.</w:t>
      </w:r>
    </w:p>
    <w:p w:rsidR="002827CE" w:rsidRPr="00861828" w:rsidRDefault="002827CE" w:rsidP="00A5617D">
      <w:pPr>
        <w:ind w:firstLine="708"/>
        <w:jc w:val="both"/>
      </w:pPr>
      <w:r w:rsidRPr="00861828">
        <w:t>10.4. Обращение (поручение) о проведении общественных обсуждений или публичных слушаний направляется в Администрацию сельского поселения.</w:t>
      </w:r>
    </w:p>
    <w:p w:rsidR="002827CE" w:rsidRPr="00861828" w:rsidRDefault="002827CE" w:rsidP="00A5617D">
      <w:pPr>
        <w:ind w:firstLine="708"/>
        <w:jc w:val="both"/>
      </w:pPr>
      <w:r w:rsidRPr="00861828">
        <w:t>10.5. Указанное обращение (поручение) должно включать в себя:</w:t>
      </w:r>
    </w:p>
    <w:p w:rsidR="002827CE" w:rsidRPr="00861828" w:rsidRDefault="002827CE" w:rsidP="00A5617D">
      <w:pPr>
        <w:ind w:firstLine="708"/>
        <w:jc w:val="both"/>
      </w:pPr>
      <w:r w:rsidRPr="00861828">
        <w:t>обоснование необходимости проведения общественных обсуждений;</w:t>
      </w:r>
    </w:p>
    <w:p w:rsidR="002827CE" w:rsidRPr="00861828" w:rsidRDefault="002827CE" w:rsidP="00A5617D">
      <w:pPr>
        <w:ind w:firstLine="708"/>
        <w:jc w:val="both"/>
      </w:pPr>
      <w:r w:rsidRPr="00861828">
        <w:t>вопросы, предлагаемые к вынесению на общественные обсуждения;</w:t>
      </w:r>
    </w:p>
    <w:p w:rsidR="002827CE" w:rsidRPr="00861828" w:rsidRDefault="002827CE" w:rsidP="00A5617D">
      <w:pPr>
        <w:ind w:firstLine="708"/>
        <w:jc w:val="both"/>
      </w:pPr>
      <w:r w:rsidRPr="00861828">
        <w:t>информационные, аналитические материалы, относящиеся к теме общественных обсужд</w:t>
      </w:r>
      <w:r w:rsidRPr="00861828">
        <w:t>е</w:t>
      </w:r>
      <w:r w:rsidRPr="00861828">
        <w:t>ний;</w:t>
      </w:r>
    </w:p>
    <w:p w:rsidR="002827CE" w:rsidRPr="00861828" w:rsidRDefault="002827CE" w:rsidP="00A5617D">
      <w:pPr>
        <w:ind w:firstLine="708"/>
        <w:jc w:val="both"/>
      </w:pPr>
      <w:r w:rsidRPr="00861828">
        <w:t>сведения об инициаторах проведения общественных обсуждений с указанием фамилий, имен и отчеств, адресов их проживания или решение общего собрания общественного объедин</w:t>
      </w:r>
      <w:r w:rsidRPr="00861828">
        <w:t>е</w:t>
      </w:r>
      <w:r w:rsidRPr="00861828">
        <w:t>ния, содержащее их адреса и телефоны.</w:t>
      </w:r>
    </w:p>
    <w:p w:rsidR="002827CE" w:rsidRPr="002150CE" w:rsidRDefault="002827CE" w:rsidP="00A5617D">
      <w:pPr>
        <w:ind w:firstLine="708"/>
        <w:jc w:val="both"/>
        <w:rPr>
          <w:b/>
        </w:rPr>
      </w:pPr>
      <w:r w:rsidRPr="002150CE">
        <w:rPr>
          <w:b/>
        </w:rPr>
        <w:t>11. Назначение общественных обсуждений или публичных слушаний</w:t>
      </w:r>
    </w:p>
    <w:p w:rsidR="002827CE" w:rsidRDefault="002827CE" w:rsidP="00A5617D">
      <w:pPr>
        <w:ind w:firstLine="708"/>
        <w:jc w:val="both"/>
      </w:pPr>
      <w:r w:rsidRPr="00861828">
        <w:t xml:space="preserve">11.1. </w:t>
      </w:r>
      <w:proofErr w:type="gramStart"/>
      <w:r w:rsidRPr="00861828">
        <w:t>Общественные обсуждения или публичные слушания, инициированные населением муниципального образования или Советом сельского поселения, назначаются Советом сельского поселения, а инициированные главой сельского поселения или Администрацией сельского пос</w:t>
      </w:r>
      <w:r w:rsidRPr="00861828">
        <w:t>е</w:t>
      </w:r>
      <w:r w:rsidRPr="00861828">
        <w:t>ления – главой сельского поселения.</w:t>
      </w:r>
      <w:proofErr w:type="gramEnd"/>
    </w:p>
    <w:p w:rsidR="007B3AE4" w:rsidRPr="00392171" w:rsidRDefault="007B3AE4" w:rsidP="00A5617D">
      <w:pPr>
        <w:pStyle w:val="formattext"/>
        <w:spacing w:before="0" w:beforeAutospacing="0" w:after="0" w:afterAutospacing="0"/>
        <w:ind w:firstLine="708"/>
      </w:pPr>
      <w:r w:rsidRPr="00392171">
        <w:lastRenderedPageBreak/>
        <w:t xml:space="preserve">Инициатива населения </w:t>
      </w:r>
      <w:r>
        <w:t>сельского поселения</w:t>
      </w:r>
      <w:r w:rsidRPr="00392171">
        <w:t xml:space="preserve"> оформляется как правотворческая инициатива граждан.</w:t>
      </w:r>
    </w:p>
    <w:p w:rsidR="007B3AE4" w:rsidRDefault="007B3AE4" w:rsidP="007D496B">
      <w:pPr>
        <w:pStyle w:val="formattext"/>
        <w:spacing w:before="0" w:beforeAutospacing="0" w:after="0" w:afterAutospacing="0"/>
      </w:pPr>
      <w:r w:rsidRPr="00392171">
        <w:t xml:space="preserve"> Решение о назначении общественных обсуждений</w:t>
      </w:r>
      <w:r>
        <w:t xml:space="preserve">, публичных слушаний </w:t>
      </w:r>
      <w:r w:rsidRPr="00392171">
        <w:t xml:space="preserve"> принимается в форме:</w:t>
      </w:r>
    </w:p>
    <w:p w:rsidR="007B3AE4" w:rsidRDefault="007B3AE4" w:rsidP="00A5617D">
      <w:pPr>
        <w:pStyle w:val="formattext"/>
        <w:spacing w:before="0" w:beforeAutospacing="0" w:after="0" w:afterAutospacing="0"/>
        <w:ind w:firstLine="708"/>
      </w:pPr>
      <w:proofErr w:type="gramStart"/>
      <w:r w:rsidRPr="00392171">
        <w:t xml:space="preserve">1) по проектам правил землепользования и застройки </w:t>
      </w:r>
      <w:r>
        <w:t>сельского поселения</w:t>
      </w:r>
      <w:r w:rsidRPr="00392171">
        <w:t>, проектам о вн</w:t>
      </w:r>
      <w:r w:rsidRPr="00392171">
        <w:t>е</w:t>
      </w:r>
      <w:r w:rsidRPr="00392171">
        <w:t xml:space="preserve">сении изменений в правила землепользования и застройки </w:t>
      </w:r>
      <w:r>
        <w:t>сельского поселения</w:t>
      </w:r>
      <w:r w:rsidRPr="00392171">
        <w:t>, о предоставлении разрешений на условно разрешенные виды использования земельных участков или объектов кап</w:t>
      </w:r>
      <w:r w:rsidRPr="00392171">
        <w:t>и</w:t>
      </w:r>
      <w:r w:rsidRPr="00392171">
        <w:t>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 - постановл</w:t>
      </w:r>
      <w:r w:rsidRPr="00392171">
        <w:t>е</w:t>
      </w:r>
      <w:r w:rsidRPr="00392171">
        <w:t xml:space="preserve">ния главы </w:t>
      </w:r>
      <w:r>
        <w:t>сельского поселения</w:t>
      </w:r>
      <w:r w:rsidRPr="00392171">
        <w:t>;</w:t>
      </w:r>
      <w:proofErr w:type="gramEnd"/>
    </w:p>
    <w:p w:rsidR="007B3AE4" w:rsidRPr="00861828" w:rsidRDefault="007B3AE4" w:rsidP="00A5617D">
      <w:pPr>
        <w:pStyle w:val="formattext"/>
        <w:spacing w:before="0" w:beforeAutospacing="0" w:after="0" w:afterAutospacing="0"/>
        <w:ind w:firstLine="708"/>
      </w:pPr>
      <w:r w:rsidRPr="00392171">
        <w:t xml:space="preserve">2) по проекту генерального плана </w:t>
      </w:r>
      <w:r>
        <w:t>сельского поселения</w:t>
      </w:r>
      <w:r w:rsidRPr="00392171">
        <w:t xml:space="preserve">, проектам о внесении изменений в генеральный план </w:t>
      </w:r>
      <w:r>
        <w:t>сельского поселения</w:t>
      </w:r>
      <w:r w:rsidRPr="00392171">
        <w:t xml:space="preserve">, проектам планировки территорий, проектам межевания территорий, проектам правил благоустройства </w:t>
      </w:r>
      <w:r>
        <w:t>сельского поселения</w:t>
      </w:r>
      <w:r w:rsidRPr="00392171">
        <w:t>, проектам о внесении измен</w:t>
      </w:r>
      <w:r w:rsidRPr="00392171">
        <w:t>е</w:t>
      </w:r>
      <w:r w:rsidRPr="00392171">
        <w:t xml:space="preserve">ний в правила благоустройства </w:t>
      </w:r>
      <w:r>
        <w:t>сельского поселения</w:t>
      </w:r>
      <w:r w:rsidRPr="00392171">
        <w:t xml:space="preserve"> - решения Совета </w:t>
      </w:r>
      <w:r>
        <w:t>сельского поселения</w:t>
      </w:r>
      <w:r w:rsidRPr="00392171">
        <w:t>.</w:t>
      </w:r>
    </w:p>
    <w:p w:rsidR="002827CE" w:rsidRPr="00861828" w:rsidRDefault="002827CE" w:rsidP="00A5617D">
      <w:pPr>
        <w:ind w:firstLine="708"/>
        <w:jc w:val="both"/>
      </w:pPr>
      <w:r w:rsidRPr="00861828">
        <w:t>11.2. Срок принятия решения о проведении общественных обсуждений или публичных слушаний установлен разделом III настоящего Положения.</w:t>
      </w:r>
    </w:p>
    <w:p w:rsidR="002827CE" w:rsidRPr="00861828" w:rsidRDefault="002827CE" w:rsidP="00A5617D">
      <w:pPr>
        <w:ind w:firstLine="708"/>
        <w:jc w:val="both"/>
      </w:pPr>
      <w:r w:rsidRPr="00861828">
        <w:t>11.3. Решение о проведении общественных обсуждений или публичных слушаний офор</w:t>
      </w:r>
      <w:r w:rsidRPr="00861828">
        <w:t>м</w:t>
      </w:r>
      <w:r w:rsidRPr="00861828">
        <w:t>ляется нормативно-правовым актом Совета сельского поселения или Администрации сельского поселения и должно содержать:</w:t>
      </w:r>
    </w:p>
    <w:p w:rsidR="002827CE" w:rsidRPr="00861828" w:rsidRDefault="002827CE" w:rsidP="00A5617D">
      <w:pPr>
        <w:ind w:firstLine="708"/>
        <w:jc w:val="both"/>
      </w:pPr>
      <w:r w:rsidRPr="00861828">
        <w:t>- информацию о проекте, подлежащем рассмотрению на общественных обсуждениях или публичных слушаниях;</w:t>
      </w:r>
    </w:p>
    <w:p w:rsidR="002827CE" w:rsidRPr="00861828" w:rsidRDefault="002827CE" w:rsidP="00A5617D">
      <w:pPr>
        <w:ind w:firstLine="708"/>
        <w:jc w:val="both"/>
      </w:pPr>
      <w:r w:rsidRPr="00861828">
        <w:t>- информацию об органе, уполномоченном на проведение общественных обсуждений или публичных слушаний;</w:t>
      </w:r>
    </w:p>
    <w:p w:rsidR="002827CE" w:rsidRPr="00861828" w:rsidRDefault="002827CE" w:rsidP="00A5617D">
      <w:pPr>
        <w:ind w:firstLine="708"/>
        <w:jc w:val="both"/>
      </w:pPr>
      <w:r w:rsidRPr="00861828">
        <w:t>- информацию о порядке и сроках проведения общественных обсуждений или публичных слушаний по проекту (проекту решения), подлежащему рассмотрению.</w:t>
      </w:r>
    </w:p>
    <w:p w:rsidR="002827CE" w:rsidRPr="00861828" w:rsidRDefault="002827CE" w:rsidP="00A5617D">
      <w:pPr>
        <w:ind w:firstLine="708"/>
        <w:jc w:val="both"/>
      </w:pPr>
      <w:r w:rsidRPr="00861828">
        <w:t>11.4. Решение о проведении общественных обсуждений или публичных слушаний подл</w:t>
      </w:r>
      <w:r w:rsidRPr="00861828">
        <w:t>е</w:t>
      </w:r>
      <w:r w:rsidRPr="00861828">
        <w:t>жит опубликованию на официальном сайте Администрации сельского поселения в сети «Инте</w:t>
      </w:r>
      <w:r w:rsidRPr="00861828">
        <w:t>р</w:t>
      </w:r>
      <w:r w:rsidRPr="00861828">
        <w:t xml:space="preserve">нет» не позднее 5 дней со дня принятия. </w:t>
      </w:r>
    </w:p>
    <w:p w:rsidR="002827CE" w:rsidRPr="002150CE" w:rsidRDefault="002827CE" w:rsidP="00A5617D">
      <w:pPr>
        <w:ind w:firstLine="708"/>
        <w:jc w:val="both"/>
        <w:rPr>
          <w:b/>
        </w:rPr>
      </w:pPr>
      <w:r w:rsidRPr="002150CE">
        <w:rPr>
          <w:b/>
        </w:rPr>
        <w:t>12. Порядок проведения общественных обсуждений или публичных слушаний</w:t>
      </w:r>
    </w:p>
    <w:p w:rsidR="00F53C37" w:rsidRDefault="002827CE" w:rsidP="00A5617D">
      <w:pPr>
        <w:ind w:firstLine="708"/>
        <w:jc w:val="both"/>
      </w:pPr>
      <w:r w:rsidRPr="00861828">
        <w:t>12.1. Процедура проведения общественных обсуждени</w:t>
      </w:r>
      <w:r w:rsidR="002150CE">
        <w:t>й состоит из следующих этапов:</w:t>
      </w:r>
    </w:p>
    <w:p w:rsidR="00F53C37" w:rsidRDefault="002827CE" w:rsidP="00A5617D">
      <w:pPr>
        <w:ind w:firstLine="708"/>
        <w:jc w:val="both"/>
      </w:pPr>
      <w:r w:rsidRPr="00861828">
        <w:t>1) оповещение о начале общественных обсуждений;</w:t>
      </w:r>
    </w:p>
    <w:p w:rsidR="00F53C37" w:rsidRDefault="002827CE" w:rsidP="00A5617D">
      <w:pPr>
        <w:ind w:firstLine="708"/>
        <w:jc w:val="both"/>
      </w:pPr>
      <w:r w:rsidRPr="00861828">
        <w:t xml:space="preserve"> 2) размещение проекта, подлежащего рассмотрению на общественных обсуждениях, и и</w:t>
      </w:r>
      <w:r w:rsidRPr="00861828">
        <w:t>н</w:t>
      </w:r>
      <w:r w:rsidRPr="00861828">
        <w:t>формационных материалов к нему на официальном сайте уполномоченного органа местного с</w:t>
      </w:r>
      <w:r w:rsidRPr="00861828">
        <w:t>а</w:t>
      </w:r>
      <w:r w:rsidRPr="00861828">
        <w:t>моуправления в информационно-телекоммуникационной сети Интернет (далее - официальный сайт)</w:t>
      </w:r>
      <w:r w:rsidR="00F53C37">
        <w:t>;</w:t>
      </w:r>
      <w:r w:rsidRPr="00861828">
        <w:t xml:space="preserve"> </w:t>
      </w:r>
    </w:p>
    <w:p w:rsidR="00F53C37" w:rsidRDefault="002827CE" w:rsidP="00A5617D">
      <w:pPr>
        <w:ind w:firstLine="708"/>
        <w:jc w:val="both"/>
      </w:pPr>
      <w:r w:rsidRPr="00861828">
        <w:t xml:space="preserve">3) проведение экспозиции или экспозиций проекта, подлежащего рассмотрению на </w:t>
      </w:r>
      <w:r w:rsidR="00F53C37">
        <w:t>общ</w:t>
      </w:r>
      <w:r w:rsidR="00F53C37">
        <w:t>е</w:t>
      </w:r>
      <w:r w:rsidR="00F53C37">
        <w:t>ственных обсуждениях;</w:t>
      </w:r>
    </w:p>
    <w:p w:rsidR="00F53C37" w:rsidRDefault="002827CE" w:rsidP="00A5617D">
      <w:pPr>
        <w:ind w:firstLine="708"/>
        <w:jc w:val="both"/>
      </w:pPr>
      <w:r w:rsidRPr="00861828">
        <w:t xml:space="preserve"> 4) подготовка и оформление протокола общественных обсуждений;</w:t>
      </w:r>
    </w:p>
    <w:p w:rsidR="00F53C37" w:rsidRDefault="002827CE" w:rsidP="00A5617D">
      <w:pPr>
        <w:ind w:left="708"/>
        <w:jc w:val="both"/>
      </w:pPr>
      <w:r w:rsidRPr="00861828">
        <w:t>5) подготовка и опубликование заключения о резул</w:t>
      </w:r>
      <w:r w:rsidR="00F53C37">
        <w:t>ьтатах общественных обсуждений.</w:t>
      </w:r>
      <w:r w:rsidRPr="00861828">
        <w:t xml:space="preserve"> 12.2. Процедура проведения публичных слушан</w:t>
      </w:r>
      <w:r w:rsidR="00F53C37">
        <w:t>ий состоит из следующих этапов:</w:t>
      </w:r>
    </w:p>
    <w:p w:rsidR="00FE386F" w:rsidRDefault="002827CE" w:rsidP="007D496B">
      <w:pPr>
        <w:jc w:val="both"/>
      </w:pPr>
      <w:r w:rsidRPr="00861828">
        <w:t xml:space="preserve"> </w:t>
      </w:r>
      <w:r w:rsidR="00A5617D">
        <w:tab/>
      </w:r>
      <w:r w:rsidRPr="00861828">
        <w:t xml:space="preserve">1) оповещение о начале публичных слушаний; </w:t>
      </w:r>
    </w:p>
    <w:p w:rsidR="00F53C37" w:rsidRDefault="002827CE" w:rsidP="00FE386F">
      <w:pPr>
        <w:ind w:firstLine="708"/>
        <w:jc w:val="both"/>
      </w:pPr>
      <w:r w:rsidRPr="00861828">
        <w:t>2) размещение проекта, подлежащего рассмотрению на публичных слушаниях, и информ</w:t>
      </w:r>
      <w:r w:rsidRPr="00861828">
        <w:t>а</w:t>
      </w:r>
      <w:r w:rsidRPr="00861828">
        <w:t>ционных материалов к нему на официальном сайте и открытие экспозиции</w:t>
      </w:r>
      <w:r w:rsidR="00F53C37">
        <w:t xml:space="preserve"> или экспозиций такого проекта;</w:t>
      </w:r>
    </w:p>
    <w:p w:rsidR="00F53C37" w:rsidRDefault="002827CE" w:rsidP="00FE386F">
      <w:pPr>
        <w:ind w:firstLine="708"/>
        <w:jc w:val="both"/>
      </w:pPr>
      <w:r w:rsidRPr="00861828">
        <w:t xml:space="preserve"> 3) проведение экспозиции или экспозиций проекта, подлежащего рассм</w:t>
      </w:r>
      <w:r w:rsidR="00F53C37">
        <w:t>отрению на пу</w:t>
      </w:r>
      <w:r w:rsidR="00F53C37">
        <w:t>б</w:t>
      </w:r>
      <w:r w:rsidR="00F53C37">
        <w:t>личных слушаниях;</w:t>
      </w:r>
    </w:p>
    <w:p w:rsidR="002827CE" w:rsidRPr="00861828" w:rsidRDefault="002827CE" w:rsidP="007D496B">
      <w:pPr>
        <w:jc w:val="both"/>
      </w:pPr>
      <w:r w:rsidRPr="00861828">
        <w:t xml:space="preserve"> </w:t>
      </w:r>
      <w:r w:rsidR="00FE386F">
        <w:tab/>
      </w:r>
      <w:r w:rsidRPr="00861828">
        <w:t>4) проведение собрания или собраний участников публичных слушаний;</w:t>
      </w:r>
    </w:p>
    <w:p w:rsidR="00F53C37" w:rsidRDefault="002827CE" w:rsidP="00FE386F">
      <w:pPr>
        <w:ind w:firstLine="708"/>
        <w:jc w:val="both"/>
      </w:pPr>
      <w:r w:rsidRPr="00861828">
        <w:t xml:space="preserve">5) подготовка и оформление протокола публичных слушаний; </w:t>
      </w:r>
    </w:p>
    <w:p w:rsidR="002827CE" w:rsidRPr="00861828" w:rsidRDefault="002827CE" w:rsidP="00FE386F">
      <w:pPr>
        <w:ind w:firstLine="708"/>
        <w:jc w:val="both"/>
      </w:pPr>
      <w:r w:rsidRPr="00861828">
        <w:t>6) подготовка и опубликование заключения о результатах публичных слушаний.</w:t>
      </w:r>
    </w:p>
    <w:p w:rsidR="002827CE" w:rsidRPr="00861828" w:rsidRDefault="002827CE" w:rsidP="00FE386F">
      <w:pPr>
        <w:ind w:firstLine="708"/>
        <w:jc w:val="both"/>
      </w:pPr>
      <w:r w:rsidRPr="00861828">
        <w:t>12.3. Оповещение о начале общественных обсуждений или публичных слушаний.</w:t>
      </w:r>
    </w:p>
    <w:p w:rsidR="00F53C37" w:rsidRDefault="002827CE" w:rsidP="00FE386F">
      <w:pPr>
        <w:ind w:firstLine="708"/>
        <w:jc w:val="both"/>
      </w:pPr>
      <w:r w:rsidRPr="00861828">
        <w:t>12.3.1. Оповещение о начале общественных обсуждений или публи</w:t>
      </w:r>
      <w:r w:rsidR="00F53C37">
        <w:t>чных слушаний должно содержать:</w:t>
      </w:r>
    </w:p>
    <w:p w:rsidR="00F53C37" w:rsidRDefault="002827CE" w:rsidP="007D496B">
      <w:pPr>
        <w:jc w:val="both"/>
      </w:pPr>
      <w:r w:rsidRPr="00861828">
        <w:lastRenderedPageBreak/>
        <w:t xml:space="preserve"> </w:t>
      </w:r>
      <w:r w:rsidR="00FE386F">
        <w:tab/>
      </w:r>
      <w:r w:rsidRPr="00861828">
        <w:t>1) информацию о проекте (с указанием точного наименования проекта), подлежащем ра</w:t>
      </w:r>
      <w:r w:rsidRPr="00861828">
        <w:t>с</w:t>
      </w:r>
      <w:r w:rsidRPr="00861828">
        <w:t>смотрению на общественных обсуждениях или публичных слушаниях, и перечень информацио</w:t>
      </w:r>
      <w:r w:rsidRPr="00861828">
        <w:t>н</w:t>
      </w:r>
      <w:r w:rsidRPr="00861828">
        <w:t xml:space="preserve">ных материалов к такому проекту; </w:t>
      </w:r>
    </w:p>
    <w:p w:rsidR="00F53C37" w:rsidRDefault="002827CE" w:rsidP="00FE386F">
      <w:pPr>
        <w:ind w:firstLine="708"/>
        <w:jc w:val="both"/>
      </w:pPr>
      <w:r w:rsidRPr="00861828">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w:t>
      </w:r>
      <w:r w:rsidRPr="00861828">
        <w:t>ч</w:t>
      </w:r>
      <w:r w:rsidRPr="00861828">
        <w:t xml:space="preserve">ных слушаниях; </w:t>
      </w:r>
    </w:p>
    <w:p w:rsidR="00F53C37" w:rsidRDefault="002827CE" w:rsidP="00FE386F">
      <w:pPr>
        <w:ind w:firstLine="708"/>
        <w:jc w:val="both"/>
      </w:pPr>
      <w:r w:rsidRPr="00861828">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w:t>
      </w:r>
      <w:r w:rsidRPr="00861828">
        <w:t>а</w:t>
      </w:r>
      <w:r w:rsidRPr="00861828">
        <w:t>за</w:t>
      </w:r>
      <w:r w:rsidR="00F53C37">
        <w:t>нных экспозиции или экспозиций;</w:t>
      </w:r>
    </w:p>
    <w:p w:rsidR="002827CE" w:rsidRPr="00861828" w:rsidRDefault="002827CE" w:rsidP="007D496B">
      <w:pPr>
        <w:jc w:val="both"/>
      </w:pPr>
      <w:r w:rsidRPr="00861828">
        <w:t xml:space="preserve"> </w:t>
      </w:r>
      <w:r w:rsidR="00FE386F">
        <w:tab/>
      </w:r>
      <w:r w:rsidRPr="00861828">
        <w:t>4) информацию о порядке, сроке и форме внесения участниками общественных обсужд</w:t>
      </w:r>
      <w:r w:rsidRPr="00861828">
        <w:t>е</w:t>
      </w:r>
      <w:r w:rsidRPr="00861828">
        <w:t>ний или публичных слушаний предложений и замечаний, касающихся проекта, подлежащего ра</w:t>
      </w:r>
      <w:r w:rsidRPr="00861828">
        <w:t>с</w:t>
      </w:r>
      <w:r w:rsidRPr="00861828">
        <w:t>смотрению на общественных обсуждениях или публичных слушаниях.</w:t>
      </w:r>
    </w:p>
    <w:p w:rsidR="00F53C37" w:rsidRDefault="002827CE" w:rsidP="00FE386F">
      <w:pPr>
        <w:ind w:firstLine="708"/>
        <w:jc w:val="both"/>
      </w:pPr>
      <w:r w:rsidRPr="00861828">
        <w:t xml:space="preserve">12.3.2. </w:t>
      </w:r>
      <w:proofErr w:type="gramStart"/>
      <w:r w:rsidRPr="00861828">
        <w:t>Оповещение о начале общественных обсуждений также должно содержать инфо</w:t>
      </w:r>
      <w:r w:rsidRPr="00861828">
        <w:t>р</w:t>
      </w:r>
      <w:r w:rsidRPr="00861828">
        <w:t>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w:t>
      </w:r>
      <w:r w:rsidRPr="00861828">
        <w:t>и</w:t>
      </w:r>
      <w:r w:rsidRPr="00861828">
        <w:t>стемах, в которых будут размещены такой проект и информационные материалы к нему, с испол</w:t>
      </w:r>
      <w:r w:rsidRPr="00861828">
        <w:t>ь</w:t>
      </w:r>
      <w:r w:rsidRPr="00861828">
        <w:t xml:space="preserve">зованием которых будут проводиться общественные обсуждения. </w:t>
      </w:r>
      <w:proofErr w:type="gramEnd"/>
    </w:p>
    <w:p w:rsidR="002827CE" w:rsidRPr="00861828" w:rsidRDefault="002827CE" w:rsidP="00FE386F">
      <w:pPr>
        <w:ind w:firstLine="708"/>
        <w:jc w:val="both"/>
      </w:pPr>
      <w:r w:rsidRPr="00861828">
        <w:t>12.3.3.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w:t>
      </w:r>
      <w:r w:rsidRPr="00861828">
        <w:t>б</w:t>
      </w:r>
      <w:r w:rsidRPr="00861828">
        <w:t>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827CE" w:rsidRPr="00861828" w:rsidRDefault="002827CE" w:rsidP="00FE386F">
      <w:pPr>
        <w:ind w:firstLine="708"/>
        <w:jc w:val="both"/>
      </w:pPr>
      <w:r w:rsidRPr="00861828">
        <w:t>12.3.4. Оповещение о начале общественных обсуждений или публичных слушаний:</w:t>
      </w:r>
    </w:p>
    <w:p w:rsidR="002827CE" w:rsidRPr="00861828" w:rsidRDefault="002827CE" w:rsidP="007D496B">
      <w:pPr>
        <w:jc w:val="both"/>
      </w:pPr>
      <w:r w:rsidRPr="00861828">
        <w:t xml:space="preserve">1) не </w:t>
      </w:r>
      <w:proofErr w:type="gramStart"/>
      <w:r w:rsidRPr="00861828">
        <w:t>позднее</w:t>
      </w:r>
      <w:proofErr w:type="gramEnd"/>
      <w:r w:rsidRPr="00861828">
        <w:t xml:space="preserve"> чем за семь дней со дня размещения на официальном сайте Администрации сельск</w:t>
      </w:r>
      <w:r w:rsidRPr="00861828">
        <w:t>о</w:t>
      </w:r>
      <w:r w:rsidRPr="00861828">
        <w:t>го поселения в сети Интернет или информационных системах проекта, подлежащего рассмотр</w:t>
      </w:r>
      <w:r w:rsidRPr="00861828">
        <w:t>е</w:t>
      </w:r>
      <w:r w:rsidRPr="00861828">
        <w:t>нию на общественных обсуждениях или публичных слушаниях, подлежит опубликованию в п</w:t>
      </w:r>
      <w:r w:rsidRPr="00861828">
        <w:t>о</w:t>
      </w:r>
      <w:r w:rsidRPr="00861828">
        <w:t xml:space="preserve">рядке, установленном в соответствии </w:t>
      </w:r>
      <w:r w:rsidRPr="00F53C37">
        <w:t xml:space="preserve">с </w:t>
      </w:r>
      <w:hyperlink r:id="rId16" w:tgtFrame="_blank" w:history="1">
        <w:r w:rsidRPr="00F53C37">
          <w:t>Уставом</w:t>
        </w:r>
      </w:hyperlink>
      <w:r w:rsidRPr="00861828">
        <w:t xml:space="preserve"> сельского поселения </w:t>
      </w:r>
      <w:r w:rsidR="00FE386F">
        <w:t>Кайраков</w:t>
      </w:r>
      <w:r w:rsidR="00861828" w:rsidRPr="00861828">
        <w:t>ский</w:t>
      </w:r>
      <w:r w:rsidRPr="00861828">
        <w:t xml:space="preserve"> сельсовет м</w:t>
      </w:r>
      <w:r w:rsidRPr="00861828">
        <w:t>у</w:t>
      </w:r>
      <w:r w:rsidRPr="00861828">
        <w:t xml:space="preserve">ниципального района </w:t>
      </w:r>
      <w:r w:rsidR="00861828" w:rsidRPr="00861828">
        <w:t>Мишкинский</w:t>
      </w:r>
      <w:r w:rsidRPr="00861828">
        <w:t xml:space="preserve"> район Республики Башкортостан для официального опублик</w:t>
      </w:r>
      <w:r w:rsidRPr="00861828">
        <w:t>о</w:t>
      </w:r>
      <w:r w:rsidRPr="00861828">
        <w:t>вания муниципальных правовых актов, иной официальной информации, а также в случаях, пред</w:t>
      </w:r>
      <w:r w:rsidRPr="00861828">
        <w:t>у</w:t>
      </w:r>
      <w:r w:rsidRPr="00861828">
        <w:t>смотренных муниципальными правовыми актами, в иных средствах массовой информации;</w:t>
      </w:r>
    </w:p>
    <w:p w:rsidR="00F53C37" w:rsidRDefault="002827CE" w:rsidP="00FE386F">
      <w:pPr>
        <w:ind w:firstLine="708"/>
        <w:jc w:val="both"/>
      </w:pPr>
      <w:r w:rsidRPr="00861828">
        <w:t xml:space="preserve">2) распространяется на информационных стендах, оборудованных около </w:t>
      </w:r>
      <w:proofErr w:type="gramStart"/>
      <w:r w:rsidRPr="00861828">
        <w:t>здания</w:t>
      </w:r>
      <w:proofErr w:type="gramEnd"/>
      <w:r w:rsidRPr="00861828">
        <w:t xml:space="preserve"> уполном</w:t>
      </w:r>
      <w:r w:rsidRPr="00861828">
        <w:t>о</w:t>
      </w:r>
      <w:r w:rsidRPr="00861828">
        <w:t>ченного на проведение общественных обсуждений или публичных слушаний органа местного с</w:t>
      </w:r>
      <w:r w:rsidRPr="00861828">
        <w:t>а</w:t>
      </w:r>
      <w:r w:rsidRPr="00861828">
        <w:t>моуправления, в местах массового скопления граждан и в иных местах, расположенных на терр</w:t>
      </w:r>
      <w:r w:rsidRPr="00861828">
        <w:t>и</w:t>
      </w:r>
      <w:r w:rsidRPr="00861828">
        <w:t>тории, в отношении которой подготовлены соответствующие проекты, и (или) в границах терр</w:t>
      </w:r>
      <w:r w:rsidRPr="00861828">
        <w:t>и</w:t>
      </w:r>
      <w:r w:rsidRPr="00861828">
        <w:t>ториальных зон и (или) земельных участков, указанных в ч.8 настоящего Положения, иными сп</w:t>
      </w:r>
      <w:r w:rsidRPr="00861828">
        <w:t>о</w:t>
      </w:r>
      <w:r w:rsidRPr="00861828">
        <w:t xml:space="preserve">собами, обеспечивающими доступ участников общественных обсуждений или публичных </w:t>
      </w:r>
      <w:r w:rsidR="00F53C37">
        <w:t>слуш</w:t>
      </w:r>
      <w:r w:rsidR="00F53C37">
        <w:t>а</w:t>
      </w:r>
      <w:r w:rsidR="00F53C37">
        <w:t>ний к указанной информации</w:t>
      </w:r>
      <w:r w:rsidRPr="00861828">
        <w:t xml:space="preserve">. </w:t>
      </w:r>
    </w:p>
    <w:p w:rsidR="002827CE" w:rsidRPr="00861828" w:rsidRDefault="002827CE" w:rsidP="00FE386F">
      <w:pPr>
        <w:ind w:firstLine="708"/>
        <w:jc w:val="both"/>
      </w:pPr>
      <w:r w:rsidRPr="00861828">
        <w:t>12.4. Размещение проекта, подлежащего рассмотрению на публичных слушаниях, и инфо</w:t>
      </w:r>
      <w:r w:rsidRPr="00861828">
        <w:t>р</w:t>
      </w:r>
      <w:r w:rsidRPr="00861828">
        <w:t>мационных материалов к нему на официальном сайте и открытие экспозиции или экспозиций т</w:t>
      </w:r>
      <w:r w:rsidRPr="00861828">
        <w:t>а</w:t>
      </w:r>
      <w:r w:rsidRPr="00861828">
        <w:t>кого проекта.</w:t>
      </w:r>
    </w:p>
    <w:p w:rsidR="00F53C37" w:rsidRDefault="002827CE" w:rsidP="00FE386F">
      <w:pPr>
        <w:ind w:firstLine="708"/>
        <w:jc w:val="both"/>
      </w:pPr>
      <w:r w:rsidRPr="00861828">
        <w:t>Проект, подлежащий рассмотрению на общественных обсуждениях, подлежит размещению на официальном сайте не позднее чем через 2 дня со дня принятия решения о проведении общ</w:t>
      </w:r>
      <w:r w:rsidRPr="00861828">
        <w:t>е</w:t>
      </w:r>
      <w:r w:rsidRPr="00861828">
        <w:t xml:space="preserve">ственных обсуждений. </w:t>
      </w:r>
    </w:p>
    <w:p w:rsidR="00F53C37" w:rsidRPr="002150CE" w:rsidRDefault="002827CE" w:rsidP="00FE386F">
      <w:pPr>
        <w:ind w:firstLine="708"/>
        <w:jc w:val="both"/>
        <w:rPr>
          <w:b/>
        </w:rPr>
      </w:pPr>
      <w:r w:rsidRPr="002150CE">
        <w:rPr>
          <w:b/>
        </w:rPr>
        <w:t>13. Организатор общественных обсуждений или публичных слушаний общественных о</w:t>
      </w:r>
      <w:r w:rsidRPr="002150CE">
        <w:rPr>
          <w:b/>
        </w:rPr>
        <w:t>б</w:t>
      </w:r>
      <w:r w:rsidRPr="002150CE">
        <w:rPr>
          <w:b/>
        </w:rPr>
        <w:t xml:space="preserve">суждений или публичных слушаний </w:t>
      </w:r>
    </w:p>
    <w:p w:rsidR="002827CE" w:rsidRPr="00861828" w:rsidRDefault="002827CE" w:rsidP="00FE386F">
      <w:pPr>
        <w:ind w:firstLine="708"/>
        <w:jc w:val="both"/>
      </w:pPr>
      <w:r w:rsidRPr="00861828">
        <w:t>13.1. Организатором общественных обсуждений или публичных слушаний по проектам, указанным в пункте 5 настоящего Положения, является Комиссия по проведению общественных обсуждений или публичных слушаний в сфере градостроительной деятельности (далее - уполн</w:t>
      </w:r>
      <w:r w:rsidRPr="00861828">
        <w:t>о</w:t>
      </w:r>
      <w:r w:rsidRPr="00861828">
        <w:t>моченный орган).</w:t>
      </w:r>
    </w:p>
    <w:p w:rsidR="00F53C37" w:rsidRDefault="002827CE" w:rsidP="00FE386F">
      <w:pPr>
        <w:ind w:firstLine="708"/>
        <w:jc w:val="both"/>
      </w:pPr>
      <w:r w:rsidRPr="00861828">
        <w:t xml:space="preserve">13.2. Организационное и техническое обеспечение деятельности уполномоченного органа, указанного в пункте </w:t>
      </w:r>
    </w:p>
    <w:p w:rsidR="002827CE" w:rsidRPr="00861828" w:rsidRDefault="002827CE" w:rsidP="00FE386F">
      <w:pPr>
        <w:ind w:firstLine="708"/>
        <w:jc w:val="both"/>
      </w:pPr>
      <w:proofErr w:type="gramStart"/>
      <w:r w:rsidRPr="00861828">
        <w:lastRenderedPageBreak/>
        <w:t>13.1 настоящего Положения, осуществляет Администрация сельского поселения, в том числе организацию размещения информационных материалов по проекту, вынесенному на общ</w:t>
      </w:r>
      <w:r w:rsidRPr="00861828">
        <w:t>е</w:t>
      </w:r>
      <w:r w:rsidRPr="00861828">
        <w:t>ственные обсуждения, проведение экспозиции или экспозиций такого проекта, консультирование по проекту, предварительное рассмотрение поступивших предложений по проекту, подготовку проведения заседаний уполномоченного органа, подготовку протокола общественных обсуждений и проекта заключения о результатах общественных обсуждений.</w:t>
      </w:r>
      <w:proofErr w:type="gramEnd"/>
    </w:p>
    <w:p w:rsidR="002827CE" w:rsidRPr="002150CE" w:rsidRDefault="002827CE" w:rsidP="009A6DCE">
      <w:pPr>
        <w:ind w:firstLine="708"/>
        <w:jc w:val="both"/>
        <w:rPr>
          <w:b/>
        </w:rPr>
      </w:pPr>
      <w:r w:rsidRPr="002150CE">
        <w:rPr>
          <w:b/>
        </w:rPr>
        <w:t>14. Официальный сайт и (или) информационные системы</w:t>
      </w:r>
    </w:p>
    <w:p w:rsidR="002827CE" w:rsidRPr="00861828" w:rsidRDefault="002827CE" w:rsidP="009A6DCE">
      <w:pPr>
        <w:ind w:firstLine="708"/>
        <w:jc w:val="both"/>
      </w:pPr>
      <w:r w:rsidRPr="00861828">
        <w:t>14.1. Официальный сайт и (или) информационные системы должны обеспечивать возмо</w:t>
      </w:r>
      <w:r w:rsidRPr="00861828">
        <w:t>ж</w:t>
      </w:r>
      <w:r w:rsidRPr="00861828">
        <w:t>ность:</w:t>
      </w:r>
    </w:p>
    <w:p w:rsidR="002827CE" w:rsidRPr="00861828" w:rsidRDefault="002827CE" w:rsidP="009A6DCE">
      <w:pPr>
        <w:ind w:firstLine="708"/>
        <w:jc w:val="both"/>
      </w:pPr>
      <w:r w:rsidRPr="00861828">
        <w:t>1) проверки участникам общественных обсуждений полноты и достоверности отражения на официальном сайте и (или) в информационных системах внесенных ими предложений и замеч</w:t>
      </w:r>
      <w:r w:rsidRPr="00861828">
        <w:t>а</w:t>
      </w:r>
      <w:r w:rsidRPr="00861828">
        <w:t>ний;</w:t>
      </w:r>
    </w:p>
    <w:p w:rsidR="002827CE" w:rsidRPr="00861828" w:rsidRDefault="002827CE" w:rsidP="009A6DCE">
      <w:pPr>
        <w:ind w:firstLine="708"/>
        <w:jc w:val="both"/>
      </w:pPr>
      <w:r w:rsidRPr="00861828">
        <w:t>2) представления информации о результатах общественных обсуждений, количестве учас</w:t>
      </w:r>
      <w:r w:rsidRPr="00861828">
        <w:t>т</w:t>
      </w:r>
      <w:r w:rsidRPr="00861828">
        <w:t>ников общественных обсуждений.</w:t>
      </w:r>
    </w:p>
    <w:p w:rsidR="002827CE" w:rsidRPr="002150CE" w:rsidRDefault="002827CE" w:rsidP="009A6DCE">
      <w:pPr>
        <w:ind w:firstLine="708"/>
        <w:jc w:val="both"/>
        <w:rPr>
          <w:b/>
        </w:rPr>
      </w:pPr>
      <w:r w:rsidRPr="002150CE">
        <w:rPr>
          <w:b/>
        </w:rPr>
        <w:t>15. Требования к информационным стендам</w:t>
      </w:r>
    </w:p>
    <w:p w:rsidR="002827CE" w:rsidRPr="00861828" w:rsidRDefault="002827CE" w:rsidP="009A6DCE">
      <w:pPr>
        <w:ind w:firstLine="708"/>
        <w:jc w:val="both"/>
      </w:pPr>
      <w:r w:rsidRPr="00861828">
        <w:t>15.1. Информационные стенды должны быть размещены около здания Администрации сельского поселения, а также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 Места размещения информационных стендов определяются Администрацией сельского поселения с учетом требований законодательства.</w:t>
      </w:r>
    </w:p>
    <w:p w:rsidR="002827CE" w:rsidRPr="00861828" w:rsidRDefault="002827CE" w:rsidP="009A6DCE">
      <w:pPr>
        <w:ind w:firstLine="708"/>
        <w:jc w:val="both"/>
      </w:pPr>
      <w:r w:rsidRPr="00861828">
        <w:t>15.2. На информационных стендах размещается оповещение о начале общественных о</w:t>
      </w:r>
      <w:r w:rsidRPr="00861828">
        <w:t>б</w:t>
      </w:r>
      <w:r w:rsidRPr="00861828">
        <w:t xml:space="preserve">суждений или публичных слушаний. </w:t>
      </w:r>
    </w:p>
    <w:p w:rsidR="002827CE" w:rsidRPr="002150CE" w:rsidRDefault="002827CE" w:rsidP="009A6DCE">
      <w:pPr>
        <w:ind w:firstLine="708"/>
        <w:jc w:val="both"/>
        <w:rPr>
          <w:b/>
        </w:rPr>
      </w:pPr>
      <w:r w:rsidRPr="002150CE">
        <w:rPr>
          <w:b/>
        </w:rPr>
        <w:t>16. Организация экспозиции или экспозиций проекта, подлежащего рассмотрению на о</w:t>
      </w:r>
      <w:r w:rsidRPr="002150CE">
        <w:rPr>
          <w:b/>
        </w:rPr>
        <w:t>б</w:t>
      </w:r>
      <w:r w:rsidRPr="002150CE">
        <w:rPr>
          <w:b/>
        </w:rPr>
        <w:t>щественных обсуж</w:t>
      </w:r>
      <w:r w:rsidR="002150CE">
        <w:rPr>
          <w:b/>
        </w:rPr>
        <w:t>дениях или публичных слушаниях</w:t>
      </w:r>
    </w:p>
    <w:p w:rsidR="002827CE" w:rsidRPr="00861828" w:rsidRDefault="002827CE" w:rsidP="009A6DCE">
      <w:pPr>
        <w:ind w:firstLine="708"/>
        <w:jc w:val="both"/>
      </w:pPr>
      <w:r w:rsidRPr="00861828">
        <w:t>16.1.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w:t>
      </w:r>
      <w:r w:rsidRPr="00861828">
        <w:t>о</w:t>
      </w:r>
      <w:r w:rsidRPr="00861828">
        <w:t>зиций проекта.</w:t>
      </w:r>
    </w:p>
    <w:p w:rsidR="00F53C37" w:rsidRDefault="002827CE" w:rsidP="009A6DCE">
      <w:pPr>
        <w:ind w:firstLine="708"/>
        <w:jc w:val="both"/>
      </w:pPr>
      <w:r w:rsidRPr="00861828">
        <w:t xml:space="preserve">16.2.На экспозиции проекта должны быть представлены: </w:t>
      </w:r>
    </w:p>
    <w:p w:rsidR="00F53C37" w:rsidRDefault="002827CE" w:rsidP="009A6DCE">
      <w:pPr>
        <w:ind w:firstLine="708"/>
        <w:jc w:val="both"/>
      </w:pPr>
      <w:r w:rsidRPr="00861828">
        <w:t xml:space="preserve">1) решение о проведении общественных обсуждений или публичных слушаний; </w:t>
      </w:r>
    </w:p>
    <w:p w:rsidR="00F53C37" w:rsidRDefault="002827CE" w:rsidP="009A6DCE">
      <w:pPr>
        <w:ind w:firstLine="708"/>
        <w:jc w:val="both"/>
      </w:pPr>
      <w:r w:rsidRPr="00861828">
        <w:t>2) оповещение о начале общественных обсуждений или публичных слушаний; 3) проект, подлежащий рассмотрению на общественных обсуж</w:t>
      </w:r>
      <w:r w:rsidR="00F53C37">
        <w:t>дениях или публичных слушаниях.</w:t>
      </w:r>
      <w:r w:rsidRPr="00861828">
        <w:t xml:space="preserve"> Проекты (проекты о внесении изменений), указанные в подпунктах 1, 2, 3, 4 пункта 5 настоящего Полож</w:t>
      </w:r>
      <w:r w:rsidRPr="00861828">
        <w:t>е</w:t>
      </w:r>
      <w:r w:rsidRPr="00861828">
        <w:t>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w:t>
      </w:r>
      <w:r w:rsidR="00F53C37">
        <w:t xml:space="preserve"> (далее - разработчик проекта).</w:t>
      </w:r>
    </w:p>
    <w:p w:rsidR="002827CE" w:rsidRPr="00861828" w:rsidRDefault="002827CE" w:rsidP="009A6DCE">
      <w:pPr>
        <w:ind w:firstLine="708"/>
        <w:jc w:val="both"/>
      </w:pPr>
      <w:r w:rsidRPr="00861828">
        <w:t xml:space="preserve"> 16.3. На экспозиции проекта ведется книга (журнал) учета посетителей и записи предлож</w:t>
      </w:r>
      <w:r w:rsidRPr="00861828">
        <w:t>е</w:t>
      </w:r>
      <w:r w:rsidRPr="00861828">
        <w:t>ний и замечаний при проведении экспозиции по форме согласно приложению 4, подлежащих ра</w:t>
      </w:r>
      <w:r w:rsidRPr="00861828">
        <w:t>с</w:t>
      </w:r>
      <w:r w:rsidRPr="00861828">
        <w:t>смотрению на общественных обсуждениях или публичных слушаниях.. 16.4. Консультирование посетителей экспозиции осуществляется представителями уполномоченного органа и (или) разр</w:t>
      </w:r>
      <w:r w:rsidRPr="00861828">
        <w:t>а</w:t>
      </w:r>
      <w:r w:rsidRPr="00861828">
        <w:t>ботчика проекта, подлежащего рассмотрению на общественных обсуждениях или публичных слушаниях.</w:t>
      </w:r>
    </w:p>
    <w:p w:rsidR="002827CE" w:rsidRPr="00861828" w:rsidRDefault="002827CE" w:rsidP="009A6DCE">
      <w:pPr>
        <w:ind w:firstLine="708"/>
        <w:jc w:val="both"/>
      </w:pPr>
      <w:r w:rsidRPr="00861828">
        <w:t>16.</w:t>
      </w:r>
      <w:r w:rsidR="009A6DCE">
        <w:t>4</w:t>
      </w:r>
      <w:r w:rsidRPr="00861828">
        <w:t>. Уполномоченный орган:</w:t>
      </w:r>
    </w:p>
    <w:p w:rsidR="002827CE" w:rsidRPr="00861828" w:rsidRDefault="002827CE" w:rsidP="009A6DCE">
      <w:pPr>
        <w:ind w:firstLine="708"/>
        <w:jc w:val="both"/>
      </w:pPr>
      <w:r w:rsidRPr="00861828">
        <w:t>1) принимает заявления от участников общественных обсуждений или публичных слуш</w:t>
      </w:r>
      <w:r w:rsidRPr="00861828">
        <w:t>а</w:t>
      </w:r>
      <w:r w:rsidRPr="00861828">
        <w:t>ний;</w:t>
      </w:r>
    </w:p>
    <w:p w:rsidR="002827CE" w:rsidRPr="00861828" w:rsidRDefault="002827CE" w:rsidP="009A6DCE">
      <w:pPr>
        <w:ind w:firstLine="708"/>
        <w:jc w:val="both"/>
      </w:pPr>
      <w:r w:rsidRPr="00861828">
        <w:t>2) определяет перечень представителей органов местного самоуправления сельского пос</w:t>
      </w:r>
      <w:r w:rsidRPr="00861828">
        <w:t>е</w:t>
      </w:r>
      <w:r w:rsidRPr="00861828">
        <w:t>ления, разработчиков градостроительной документации, экспертов, приглашаемых для консульт</w:t>
      </w:r>
      <w:r w:rsidRPr="00861828">
        <w:t>и</w:t>
      </w:r>
      <w:r w:rsidRPr="00861828">
        <w:t>рования на экспозиции проекта.</w:t>
      </w:r>
    </w:p>
    <w:p w:rsidR="002827CE" w:rsidRPr="00861828" w:rsidRDefault="002827CE" w:rsidP="009A6DCE">
      <w:pPr>
        <w:ind w:firstLine="708"/>
        <w:jc w:val="both"/>
      </w:pPr>
      <w:r w:rsidRPr="00861828">
        <w:t>16</w:t>
      </w:r>
      <w:r w:rsidR="009A6DCE">
        <w:t>.5</w:t>
      </w:r>
      <w:r w:rsidRPr="00861828">
        <w:t>. Участники общественных обсуждений или публичных слушаний вправе направлять предложения и замечания в уполномоченный орган по проекту, рассматриваемому на обществе</w:t>
      </w:r>
      <w:r w:rsidRPr="00861828">
        <w:t>н</w:t>
      </w:r>
      <w:r w:rsidRPr="00861828">
        <w:t>ных обсуждениях или публичных слушаниях, для включения их в протокол общественных обсу</w:t>
      </w:r>
      <w:r w:rsidRPr="00861828">
        <w:t>ж</w:t>
      </w:r>
      <w:r w:rsidRPr="00861828">
        <w:t>дений или публичных слушаний в сроки, указанные в оповещении о начале общественных обсу</w:t>
      </w:r>
      <w:r w:rsidRPr="00861828">
        <w:t>ж</w:t>
      </w:r>
      <w:r w:rsidRPr="00861828">
        <w:t>дений или публичных слушаний.</w:t>
      </w:r>
    </w:p>
    <w:p w:rsidR="002827CE" w:rsidRPr="00861828" w:rsidRDefault="002827CE" w:rsidP="009A6DCE">
      <w:pPr>
        <w:ind w:firstLine="708"/>
        <w:jc w:val="both"/>
      </w:pPr>
      <w:r w:rsidRPr="00861828">
        <w:lastRenderedPageBreak/>
        <w:t>Предоставление предложений и замечаний участниками общественных обсуждений или публичных слушаний осуществляется:</w:t>
      </w:r>
    </w:p>
    <w:p w:rsidR="002827CE" w:rsidRPr="00861828" w:rsidRDefault="002827CE" w:rsidP="009A6DCE">
      <w:pPr>
        <w:ind w:firstLine="708"/>
        <w:jc w:val="both"/>
      </w:pPr>
      <w:r w:rsidRPr="00861828">
        <w:t>1) в письменной форме при личном обращении в уполномоченный орган;</w:t>
      </w:r>
    </w:p>
    <w:p w:rsidR="002827CE" w:rsidRPr="00861828" w:rsidRDefault="002827CE" w:rsidP="009A6DCE">
      <w:pPr>
        <w:ind w:firstLine="708"/>
        <w:jc w:val="both"/>
      </w:pPr>
      <w:r w:rsidRPr="00861828">
        <w:t>2) посредством почтового отправления в адрес уполномоченного органа;</w:t>
      </w:r>
    </w:p>
    <w:p w:rsidR="002827CE" w:rsidRPr="00861828" w:rsidRDefault="00B052FA" w:rsidP="009A6DCE">
      <w:pPr>
        <w:ind w:firstLine="708"/>
        <w:jc w:val="both"/>
      </w:pPr>
      <w:r>
        <w:t>3</w:t>
      </w:r>
      <w:r w:rsidR="002827CE" w:rsidRPr="00861828">
        <w:t>) посредством записи в книге (журнале) учета посетителей экспозиции проекта, подлеж</w:t>
      </w:r>
      <w:r w:rsidR="002827CE" w:rsidRPr="00861828">
        <w:t>а</w:t>
      </w:r>
      <w:r w:rsidR="002827CE" w:rsidRPr="00861828">
        <w:t>щего рассмотрению на общественных обсуждениях или публичных слушаниях.</w:t>
      </w:r>
    </w:p>
    <w:p w:rsidR="002827CE" w:rsidRPr="00861828" w:rsidRDefault="002827CE" w:rsidP="009A6DCE">
      <w:pPr>
        <w:ind w:firstLine="708"/>
        <w:jc w:val="both"/>
      </w:pPr>
      <w:r w:rsidRPr="00861828">
        <w:t>16.</w:t>
      </w:r>
      <w:r w:rsidR="009A6DCE">
        <w:t>6</w:t>
      </w:r>
      <w:r w:rsidRPr="00861828">
        <w:t>. Предложения и замечания должны соответствовать предмету общественных обсужд</w:t>
      </w:r>
      <w:r w:rsidRPr="00861828">
        <w:t>е</w:t>
      </w:r>
      <w:r w:rsidRPr="00861828">
        <w:t>ний или публичных слушаний. В случае если поступившее предложение и замечание не соотве</w:t>
      </w:r>
      <w:r w:rsidRPr="00861828">
        <w:t>т</w:t>
      </w:r>
      <w:r w:rsidRPr="00861828">
        <w:t>ствует предмету общественных обсуждений или публичных слушаний, уполномоченный орган не включает такие предложения или замечания в протокол общественных обсуждений или публи</w:t>
      </w:r>
      <w:r w:rsidRPr="00861828">
        <w:t>ч</w:t>
      </w:r>
      <w:r w:rsidRPr="00861828">
        <w:t>ных слушаний.</w:t>
      </w:r>
    </w:p>
    <w:p w:rsidR="002827CE" w:rsidRPr="00861828" w:rsidRDefault="002827CE" w:rsidP="009A6DCE">
      <w:pPr>
        <w:ind w:firstLine="708"/>
        <w:jc w:val="both"/>
      </w:pPr>
      <w:r w:rsidRPr="00861828">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w:t>
      </w:r>
      <w:r w:rsidRPr="00861828">
        <w:t>и</w:t>
      </w:r>
      <w:r w:rsidRPr="00861828">
        <w:t>страционный номер, место нахождения и адрес - для юридических лиц) с приложением докуме</w:t>
      </w:r>
      <w:r w:rsidRPr="00861828">
        <w:t>н</w:t>
      </w:r>
      <w:r w:rsidRPr="00861828">
        <w:t xml:space="preserve">тов, подтверждающих такие сведения. </w:t>
      </w:r>
      <w:proofErr w:type="gramStart"/>
      <w:r w:rsidRPr="00861828">
        <w:t>Участники общественных обсуждений или публичных слушаний, являющиеся правообладателями соответствующих земельных участков и (или) расп</w:t>
      </w:r>
      <w:r w:rsidRPr="00861828">
        <w:t>о</w:t>
      </w:r>
      <w:r w:rsidRPr="00861828">
        <w:t>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w:t>
      </w:r>
      <w:r w:rsidRPr="00861828">
        <w:t>а</w:t>
      </w:r>
      <w:r w:rsidRPr="00861828">
        <w:t>стью указанных объектов капитального строительства, из Единого государственного реестра н</w:t>
      </w:r>
      <w:r w:rsidRPr="00861828">
        <w:t>е</w:t>
      </w:r>
      <w:r w:rsidRPr="00861828">
        <w:t>движимости и иные документы, устанавливающие или удостоверяющие их права на</w:t>
      </w:r>
      <w:proofErr w:type="gramEnd"/>
      <w:r w:rsidRPr="00861828">
        <w:t xml:space="preserve"> такие земел</w:t>
      </w:r>
      <w:r w:rsidRPr="00861828">
        <w:t>ь</w:t>
      </w:r>
      <w:r w:rsidRPr="00861828">
        <w:t>ные участки, объекты капитального строительства, помещения, являющиеся частью указанных объектов капитального строительства.</w:t>
      </w:r>
    </w:p>
    <w:p w:rsidR="002827CE" w:rsidRPr="00861828" w:rsidRDefault="002827CE" w:rsidP="009A6DCE">
      <w:pPr>
        <w:ind w:firstLine="708"/>
        <w:jc w:val="both"/>
      </w:pPr>
      <w:r w:rsidRPr="00861828">
        <w:t>Не требуется представление указанных в абзаце втором настоящего пункта документов, подтверждающих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w:t>
      </w:r>
      <w:r w:rsidRPr="00861828">
        <w:t>е</w:t>
      </w:r>
      <w:r w:rsidRPr="00861828">
        <w:t>чания, касающиеся проекта, подлежащего рассмотрению на общественных обсуждениях, посре</w:t>
      </w:r>
      <w:r w:rsidRPr="00861828">
        <w:t>д</w:t>
      </w:r>
      <w:r w:rsidRPr="00861828">
        <w:t>ством официального сайта или МИС (при условии, что эти сведения содержатся на официальном сайте или в информационных системах). При этом для подтверждения сведений, указанных в а</w:t>
      </w:r>
      <w:r w:rsidRPr="00861828">
        <w:t>б</w:t>
      </w:r>
      <w:r w:rsidRPr="00861828">
        <w:t>заце втором настоящего пункта, может использоваться единая система идентификац</w:t>
      </w:r>
      <w:proofErr w:type="gramStart"/>
      <w:r w:rsidRPr="00861828">
        <w:t>ии и ау</w:t>
      </w:r>
      <w:proofErr w:type="gramEnd"/>
      <w:r w:rsidRPr="00861828">
        <w:t>тент</w:t>
      </w:r>
      <w:r w:rsidRPr="00861828">
        <w:t>и</w:t>
      </w:r>
      <w:r w:rsidRPr="00861828">
        <w:t>фикации.</w:t>
      </w:r>
    </w:p>
    <w:p w:rsidR="002827CE" w:rsidRPr="00861828" w:rsidRDefault="009A6DCE" w:rsidP="009A6DCE">
      <w:pPr>
        <w:ind w:firstLine="708"/>
        <w:jc w:val="both"/>
      </w:pPr>
      <w:r>
        <w:t>16.7</w:t>
      </w:r>
      <w:r w:rsidR="002827CE" w:rsidRPr="00861828">
        <w:t>. Предложения и замечания не рассматриваются в случае выявления факта представл</w:t>
      </w:r>
      <w:r w:rsidR="002827CE" w:rsidRPr="00861828">
        <w:t>е</w:t>
      </w:r>
      <w:r w:rsidR="002827CE" w:rsidRPr="00861828">
        <w:t>ния участником общественных обсуждений или публичных слушаний недостоверных сведений.</w:t>
      </w:r>
    </w:p>
    <w:p w:rsidR="002827CE" w:rsidRPr="00861828" w:rsidRDefault="002827CE" w:rsidP="009A6DCE">
      <w:pPr>
        <w:ind w:firstLine="708"/>
        <w:jc w:val="both"/>
      </w:pPr>
      <w:r w:rsidRPr="00861828">
        <w:t>16.</w:t>
      </w:r>
      <w:r w:rsidR="009A6DCE">
        <w:t>8</w:t>
      </w:r>
      <w:r w:rsidRPr="00861828">
        <w:t>. Уполномоченный орган информирует лиц, внесших предложения и замечания, о пр</w:t>
      </w:r>
      <w:r w:rsidRPr="00861828">
        <w:t>и</w:t>
      </w:r>
      <w:r w:rsidRPr="00861828">
        <w:t>нятом решении по каждому предложению и замечанию способом, посредством которого были п</w:t>
      </w:r>
      <w:r w:rsidRPr="00861828">
        <w:t>о</w:t>
      </w:r>
      <w:r w:rsidRPr="00861828">
        <w:t>даны указанные предложения и замечания.</w:t>
      </w:r>
    </w:p>
    <w:p w:rsidR="002827CE" w:rsidRPr="002150CE" w:rsidRDefault="002827CE" w:rsidP="009A6DCE">
      <w:pPr>
        <w:ind w:firstLine="708"/>
        <w:jc w:val="both"/>
        <w:rPr>
          <w:b/>
        </w:rPr>
      </w:pPr>
      <w:r w:rsidRPr="002150CE">
        <w:rPr>
          <w:b/>
        </w:rPr>
        <w:t>17. Подготовка и оформление протокола общественных обсуждений или публичных слушаний</w:t>
      </w:r>
    </w:p>
    <w:p w:rsidR="002827CE" w:rsidRPr="00861828" w:rsidRDefault="002827CE" w:rsidP="009A6DCE">
      <w:pPr>
        <w:ind w:firstLine="708"/>
        <w:jc w:val="both"/>
      </w:pPr>
      <w:r w:rsidRPr="00861828">
        <w:t>17.1. Общественные обсуждения протоколируются. Протокол общественных обсуждений или публичных слушаний подписывается председателем уполномоченного органа. Протокол о</w:t>
      </w:r>
      <w:r w:rsidRPr="00861828">
        <w:t>б</w:t>
      </w:r>
      <w:r w:rsidRPr="00861828">
        <w:t>щественных обсуждений или публичных слушаний подготавливается в течение 5 рабочих дней со дня окончания общественных обсуждений или публичных слушаний по форме согласно прилож</w:t>
      </w:r>
      <w:r w:rsidRPr="00861828">
        <w:t>е</w:t>
      </w:r>
      <w:r w:rsidRPr="00861828">
        <w:t>нию № 2 к настоящему Положению.</w:t>
      </w:r>
    </w:p>
    <w:p w:rsidR="002827CE" w:rsidRPr="00861828" w:rsidRDefault="002827CE" w:rsidP="009A6DCE">
      <w:pPr>
        <w:ind w:firstLine="708"/>
        <w:jc w:val="both"/>
      </w:pPr>
      <w:r w:rsidRPr="00861828">
        <w:t>В протоколе общественных обсуждений или публичных слушаний указываются:</w:t>
      </w:r>
    </w:p>
    <w:p w:rsidR="002827CE" w:rsidRPr="00861828" w:rsidRDefault="002827CE" w:rsidP="009A6DCE">
      <w:pPr>
        <w:ind w:firstLine="708"/>
        <w:jc w:val="both"/>
      </w:pPr>
      <w:r w:rsidRPr="00861828">
        <w:t>1) дата оформления протокола общественных обсуждений или публичных слушаний;</w:t>
      </w:r>
    </w:p>
    <w:p w:rsidR="002827CE" w:rsidRPr="00861828" w:rsidRDefault="002827CE" w:rsidP="009A6DCE">
      <w:pPr>
        <w:ind w:firstLine="708"/>
        <w:jc w:val="both"/>
      </w:pPr>
      <w:r w:rsidRPr="00861828">
        <w:t>2) информация об уполномоченном органе;</w:t>
      </w:r>
    </w:p>
    <w:p w:rsidR="002827CE" w:rsidRPr="00861828" w:rsidRDefault="002827CE" w:rsidP="009A6DCE">
      <w:pPr>
        <w:ind w:firstLine="708"/>
        <w:jc w:val="both"/>
      </w:pPr>
      <w:r w:rsidRPr="00861828">
        <w:t>3) информация, содержащаяся в опубликованном оповещении о начале общественных о</w:t>
      </w:r>
      <w:r w:rsidRPr="00861828">
        <w:t>б</w:t>
      </w:r>
      <w:r w:rsidRPr="00861828">
        <w:t>суждений или публичных слушаний, дата и источник его опубликования;</w:t>
      </w:r>
    </w:p>
    <w:p w:rsidR="002827CE" w:rsidRPr="00861828" w:rsidRDefault="002827CE" w:rsidP="009A6DCE">
      <w:pPr>
        <w:ind w:firstLine="708"/>
        <w:jc w:val="both"/>
      </w:pPr>
      <w:r w:rsidRPr="00861828">
        <w:lastRenderedPageBreak/>
        <w:t>4) информация о сроке, в течение которого принимались предложения и замечания учас</w:t>
      </w:r>
      <w:r w:rsidRPr="00861828">
        <w:t>т</w:t>
      </w:r>
      <w:r w:rsidRPr="00861828">
        <w:t>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827CE" w:rsidRPr="00861828" w:rsidRDefault="002827CE" w:rsidP="009A6DCE">
      <w:pPr>
        <w:ind w:firstLine="708"/>
        <w:jc w:val="both"/>
      </w:pPr>
      <w:proofErr w:type="gramStart"/>
      <w:r w:rsidRPr="00861828">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w:t>
      </w:r>
      <w:r w:rsidRPr="00861828">
        <w:t>е</w:t>
      </w:r>
      <w:r w:rsidRPr="00861828">
        <w:t>ственных обсуждений или публичных слушаний и постоянно проживающих на территории, в пр</w:t>
      </w:r>
      <w:r w:rsidRPr="00861828">
        <w:t>е</w:t>
      </w:r>
      <w:r w:rsidRPr="00861828">
        <w:t>делах которой проводятся общественные обсуждения или публичные слушания, и предложения и замечания участников общественных обсуждений или публичных слушаний, являющихся прав</w:t>
      </w:r>
      <w:r w:rsidRPr="00861828">
        <w:t>о</w:t>
      </w:r>
      <w:r w:rsidRPr="00861828">
        <w:t>обладателями земельных участков или расположенных на них объектов капитального строител</w:t>
      </w:r>
      <w:r w:rsidRPr="00861828">
        <w:t>ь</w:t>
      </w:r>
      <w:r w:rsidRPr="00861828">
        <w:t>ства</w:t>
      </w:r>
      <w:proofErr w:type="gramEnd"/>
      <w:r w:rsidRPr="00861828">
        <w:t>, правообладатели помещений, являющихся частью объекта капитального строительства.</w:t>
      </w:r>
    </w:p>
    <w:p w:rsidR="002827CE" w:rsidRPr="00861828" w:rsidRDefault="002827CE" w:rsidP="00594546">
      <w:pPr>
        <w:ind w:firstLine="708"/>
        <w:jc w:val="both"/>
      </w:pPr>
      <w:r w:rsidRPr="00861828">
        <w:t xml:space="preserve">17.2. </w:t>
      </w:r>
      <w:proofErr w:type="gramStart"/>
      <w:r w:rsidRPr="00861828">
        <w:t>К протоколу общественных обсуждений или публичных слушаний прилагается пер</w:t>
      </w:r>
      <w:r w:rsidRPr="00861828">
        <w:t>е</w:t>
      </w:r>
      <w:r w:rsidRPr="00861828">
        <w:t>чень принявших участие в рассмотрении проекта участников общественных обсуждений или пу</w:t>
      </w:r>
      <w:r w:rsidRPr="00861828">
        <w:t>б</w:t>
      </w:r>
      <w:r w:rsidRPr="00861828">
        <w:t>личных слушаний, включающий в себя сведения об участниках (фамилию, имя, отчество (при наличии), дату рождения, адрес места жительства (регистрации) - для физических лиц; наимен</w:t>
      </w:r>
      <w:r w:rsidRPr="00861828">
        <w:t>о</w:t>
      </w:r>
      <w:r w:rsidRPr="00861828">
        <w:t>вание, основной государственный регистрационный номер, место нахождения и адрес - для юр</w:t>
      </w:r>
      <w:r w:rsidRPr="00861828">
        <w:t>и</w:t>
      </w:r>
      <w:r w:rsidRPr="00861828">
        <w:t>дических лиц).</w:t>
      </w:r>
      <w:proofErr w:type="gramEnd"/>
    </w:p>
    <w:p w:rsidR="002827CE" w:rsidRPr="00861828" w:rsidRDefault="002827CE" w:rsidP="00594546">
      <w:pPr>
        <w:ind w:firstLine="708"/>
        <w:jc w:val="both"/>
      </w:pPr>
      <w:r w:rsidRPr="00861828">
        <w:t>17.3. Представление документов, подтверждающих сведения, указанные в пункте 17.2 настоящего Положения, не требуется, если вносятся предложения и замечания, касающиеся пр</w:t>
      </w:r>
      <w:r w:rsidRPr="00861828">
        <w:t>о</w:t>
      </w:r>
      <w:r w:rsidRPr="00861828">
        <w:t>екта, подлежащего рассмотрению на общественных обсуждениях или публичных слушаниях, п</w:t>
      </w:r>
      <w:r w:rsidRPr="00861828">
        <w:t>о</w:t>
      </w:r>
      <w:r w:rsidRPr="00861828">
        <w:t>средством официального сайта. При этом для подтверждения сведений, указанных в пункте 17.2 настоящего Положения, может использоваться единая система идентификац</w:t>
      </w:r>
      <w:proofErr w:type="gramStart"/>
      <w:r w:rsidRPr="00861828">
        <w:t>ии и ау</w:t>
      </w:r>
      <w:proofErr w:type="gramEnd"/>
      <w:r w:rsidRPr="00861828">
        <w:t>тентификации.</w:t>
      </w:r>
    </w:p>
    <w:p w:rsidR="002827CE" w:rsidRPr="00861828" w:rsidRDefault="002827CE" w:rsidP="00594546">
      <w:pPr>
        <w:ind w:firstLine="708"/>
        <w:jc w:val="both"/>
      </w:pPr>
      <w:r w:rsidRPr="00861828">
        <w:t>17.4. Участник общественных обсуждений или публичных слушаний, который внес пре</w:t>
      </w:r>
      <w:r w:rsidRPr="00861828">
        <w:t>д</w:t>
      </w:r>
      <w:r w:rsidRPr="00861828">
        <w:t>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827CE" w:rsidRPr="002150CE" w:rsidRDefault="002827CE" w:rsidP="00594546">
      <w:pPr>
        <w:ind w:firstLine="708"/>
        <w:jc w:val="both"/>
        <w:rPr>
          <w:b/>
        </w:rPr>
      </w:pPr>
      <w:r w:rsidRPr="002150CE">
        <w:rPr>
          <w:b/>
        </w:rPr>
        <w:t>18. Подготовка и опубликование заключения о результатах общественных обсуждений или публичных слушаний</w:t>
      </w:r>
    </w:p>
    <w:p w:rsidR="002827CE" w:rsidRPr="00861828" w:rsidRDefault="002827CE" w:rsidP="00594546">
      <w:pPr>
        <w:ind w:firstLine="708"/>
        <w:jc w:val="both"/>
      </w:pPr>
      <w:r w:rsidRPr="00861828">
        <w:t>18.1. Заключение о результатах общественных обсуждений или публичных слушаний по</w:t>
      </w:r>
      <w:r w:rsidRPr="00861828">
        <w:t>д</w:t>
      </w:r>
      <w:r w:rsidRPr="00861828">
        <w:t>готавливается не позднее чем через 15 дней со дня окончания общественных обсуждений или пу</w:t>
      </w:r>
      <w:r w:rsidRPr="00861828">
        <w:t>б</w:t>
      </w:r>
      <w:r w:rsidRPr="00861828">
        <w:t>личных слушаний.</w:t>
      </w:r>
    </w:p>
    <w:p w:rsidR="002827CE" w:rsidRPr="00861828" w:rsidRDefault="002827CE" w:rsidP="00594546">
      <w:pPr>
        <w:ind w:firstLine="708"/>
        <w:jc w:val="both"/>
      </w:pPr>
      <w:r w:rsidRPr="00861828">
        <w:t>Заключение о результатах общественных обсуждений или публичных слушаний оформл</w:t>
      </w:r>
      <w:r w:rsidRPr="00861828">
        <w:t>я</w:t>
      </w:r>
      <w:r w:rsidRPr="00861828">
        <w:t>ется уполномоченным органом на основании протокола общественных обсуждений или публи</w:t>
      </w:r>
      <w:r w:rsidRPr="00861828">
        <w:t>ч</w:t>
      </w:r>
      <w:r w:rsidRPr="00861828">
        <w:t>ных слушаний.</w:t>
      </w:r>
    </w:p>
    <w:p w:rsidR="002827CE" w:rsidRPr="00861828" w:rsidRDefault="002827CE" w:rsidP="00594546">
      <w:pPr>
        <w:ind w:firstLine="708"/>
        <w:jc w:val="both"/>
      </w:pPr>
      <w:r w:rsidRPr="00861828">
        <w:t xml:space="preserve">18.2. В заключении о результатах общественных обсуждений или публичных слушаний должны быть указаны: </w:t>
      </w:r>
    </w:p>
    <w:p w:rsidR="002827CE" w:rsidRPr="00861828" w:rsidRDefault="002827CE" w:rsidP="00594546">
      <w:pPr>
        <w:ind w:firstLine="708"/>
        <w:jc w:val="both"/>
      </w:pPr>
      <w:r w:rsidRPr="00861828">
        <w:t>1) дата оформления заключения о результатах общественных обсуждений или публичных слушаний;</w:t>
      </w:r>
    </w:p>
    <w:p w:rsidR="002827CE" w:rsidRPr="00861828" w:rsidRDefault="002827CE" w:rsidP="00594546">
      <w:pPr>
        <w:ind w:firstLine="708"/>
        <w:jc w:val="both"/>
      </w:pPr>
      <w:r w:rsidRPr="00861828">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w:t>
      </w:r>
      <w:r w:rsidRPr="00861828">
        <w:t>а</w:t>
      </w:r>
      <w:r w:rsidRPr="00861828">
        <w:t>ний, которые приняли участие в общественных обсуждениях или публичных слушаниях;</w:t>
      </w:r>
    </w:p>
    <w:p w:rsidR="002827CE" w:rsidRPr="00861828" w:rsidRDefault="002827CE" w:rsidP="00594546">
      <w:pPr>
        <w:ind w:firstLine="708"/>
        <w:jc w:val="both"/>
      </w:pPr>
      <w:r w:rsidRPr="00861828">
        <w:t>3) количество поступивших предложений и замечаний по проекту, рассмотренному на о</w:t>
      </w:r>
      <w:r w:rsidRPr="00861828">
        <w:t>б</w:t>
      </w:r>
      <w:r w:rsidRPr="00861828">
        <w:t>щественных обсуждениях или публичных слушаниях;</w:t>
      </w:r>
    </w:p>
    <w:p w:rsidR="002827CE" w:rsidRPr="00861828" w:rsidRDefault="002827CE" w:rsidP="00594546">
      <w:pPr>
        <w:ind w:firstLine="708"/>
        <w:jc w:val="both"/>
      </w:pPr>
      <w:r w:rsidRPr="00861828">
        <w:t>4) реквизиты протокола общественных обсуждений или публичных слушаний, на основ</w:t>
      </w:r>
      <w:r w:rsidRPr="00861828">
        <w:t>а</w:t>
      </w:r>
      <w:r w:rsidRPr="00861828">
        <w:t>нии которого подготовлено заключение о результатах общественных обсуждений или публичных слушаний;</w:t>
      </w:r>
    </w:p>
    <w:p w:rsidR="002827CE" w:rsidRPr="00861828" w:rsidRDefault="002827CE" w:rsidP="00594546">
      <w:pPr>
        <w:ind w:firstLine="708"/>
        <w:jc w:val="both"/>
      </w:pPr>
      <w:proofErr w:type="gramStart"/>
      <w:r w:rsidRPr="00861828">
        <w:t>5)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w:t>
      </w:r>
      <w:r w:rsidRPr="00861828">
        <w:t>а</w:t>
      </w:r>
      <w:r w:rsidRPr="00861828">
        <w:t>ний.</w:t>
      </w:r>
      <w:proofErr w:type="gramEnd"/>
      <w:r w:rsidRPr="00861828">
        <w:t xml:space="preserve"> В случае внесения несколькими участниками общественных обсуждений или публичных </w:t>
      </w:r>
      <w:r w:rsidRPr="00861828">
        <w:lastRenderedPageBreak/>
        <w:t>слушаний одинаковых предложений и замечаний допускается обобщение таких предложений и замечаний;</w:t>
      </w:r>
    </w:p>
    <w:p w:rsidR="002827CE" w:rsidRPr="00861828" w:rsidRDefault="002827CE" w:rsidP="00594546">
      <w:pPr>
        <w:ind w:firstLine="708"/>
        <w:jc w:val="both"/>
      </w:pPr>
      <w:r w:rsidRPr="00861828">
        <w:t>6) аргументированные рекомендации о целесообразности или нецелесообразности учета внесенных участниками общественных обсуждений или публичных слушаний предложений и з</w:t>
      </w:r>
      <w:r w:rsidRPr="00861828">
        <w:t>а</w:t>
      </w:r>
      <w:r w:rsidRPr="00861828">
        <w:t xml:space="preserve">мечаний и выводы по результатам общественных обсуждений или публичных слушаний. </w:t>
      </w:r>
    </w:p>
    <w:p w:rsidR="002827CE" w:rsidRPr="00861828" w:rsidRDefault="002827CE" w:rsidP="00594546">
      <w:pPr>
        <w:ind w:firstLine="708"/>
        <w:jc w:val="both"/>
      </w:pPr>
      <w:r w:rsidRPr="00861828">
        <w:t>18.3. Заключение о результатах общественных обсуждений или публичных слушаний по</w:t>
      </w:r>
      <w:r w:rsidRPr="00861828">
        <w:t>д</w:t>
      </w:r>
      <w:r w:rsidRPr="00861828">
        <w:t>лежит опубликованию в порядке, установленном для официального опубликования муниципал</w:t>
      </w:r>
      <w:r w:rsidRPr="00861828">
        <w:t>ь</w:t>
      </w:r>
      <w:r w:rsidRPr="00861828">
        <w:t>ных правовых актов, и размещению на официальном сайте.</w:t>
      </w:r>
    </w:p>
    <w:p w:rsidR="002827CE" w:rsidRPr="00861828" w:rsidRDefault="002827CE" w:rsidP="00594546">
      <w:pPr>
        <w:ind w:firstLine="708"/>
        <w:jc w:val="both"/>
      </w:pPr>
      <w:r w:rsidRPr="00861828">
        <w:t>18.4. В случаях, предусмотренных законодательством Российской Федерации,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w:t>
      </w:r>
      <w:r w:rsidRPr="00861828">
        <w:t>ж</w:t>
      </w:r>
      <w:r w:rsidRPr="00861828">
        <w:t>дения или публичные слушания.</w:t>
      </w:r>
    </w:p>
    <w:p w:rsidR="002827CE" w:rsidRPr="00861828" w:rsidRDefault="002827CE" w:rsidP="00594546">
      <w:pPr>
        <w:ind w:firstLine="708"/>
        <w:jc w:val="both"/>
      </w:pPr>
      <w:r w:rsidRPr="00861828">
        <w:t>18.5. Уполномоченный орган не позднее 3 рабочих дней со дня публикации заключения о результатах общественных обсуждений или публичных слушаний направляет главе сельского п</w:t>
      </w:r>
      <w:r w:rsidRPr="00861828">
        <w:t>о</w:t>
      </w:r>
      <w:r w:rsidRPr="00861828">
        <w:t>селения материалы общественных обсуждений или публичных слушаний в составе следующих документов:</w:t>
      </w:r>
    </w:p>
    <w:p w:rsidR="002827CE" w:rsidRPr="00861828" w:rsidRDefault="002827CE" w:rsidP="00594546">
      <w:pPr>
        <w:ind w:firstLine="708"/>
        <w:jc w:val="both"/>
      </w:pPr>
      <w:r w:rsidRPr="00861828">
        <w:t>1) копия протокола общественных обсуждений или публичных слушаний;</w:t>
      </w:r>
    </w:p>
    <w:p w:rsidR="002827CE" w:rsidRPr="00861828" w:rsidRDefault="002827CE" w:rsidP="00594546">
      <w:pPr>
        <w:ind w:firstLine="708"/>
        <w:jc w:val="both"/>
      </w:pPr>
      <w:r w:rsidRPr="00861828">
        <w:t>2) копия заключения о результатах общественных обсуждений или публичных слушаний.</w:t>
      </w:r>
    </w:p>
    <w:p w:rsidR="002827CE" w:rsidRPr="00861828" w:rsidRDefault="002827CE" w:rsidP="00594546">
      <w:pPr>
        <w:ind w:firstLine="708"/>
        <w:jc w:val="both"/>
      </w:pPr>
      <w:r w:rsidRPr="00861828">
        <w:t>18.6. Администрация сельского поселения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порядке и сроки, устано</w:t>
      </w:r>
      <w:r w:rsidRPr="00861828">
        <w:t>в</w:t>
      </w:r>
      <w:r w:rsidRPr="00861828">
        <w:t>ленные законодательством Российской Федерации и законодательством Республики Башкортостан для хранения официальных документов.</w:t>
      </w:r>
    </w:p>
    <w:p w:rsidR="002827CE" w:rsidRPr="002150CE" w:rsidRDefault="002827CE" w:rsidP="00594546">
      <w:pPr>
        <w:ind w:firstLine="708"/>
        <w:jc w:val="both"/>
        <w:rPr>
          <w:b/>
        </w:rPr>
      </w:pPr>
      <w:r w:rsidRPr="002150CE">
        <w:rPr>
          <w:b/>
        </w:rPr>
        <w:t>19. Сроки проведения общественных обсуждений или публичных слушаний</w:t>
      </w:r>
    </w:p>
    <w:p w:rsidR="002827CE" w:rsidRPr="00861828" w:rsidRDefault="002827CE" w:rsidP="00594546">
      <w:pPr>
        <w:ind w:firstLine="708"/>
        <w:jc w:val="both"/>
      </w:pPr>
      <w:r w:rsidRPr="00861828">
        <w:t>19.1. Сроки проведения общественных обсуждений или публичных слушаний устанавл</w:t>
      </w:r>
      <w:r w:rsidRPr="00861828">
        <w:t>и</w:t>
      </w:r>
      <w:r w:rsidRPr="00861828">
        <w:t>ваются решением о назначении общественных обсуждений или публичных слушаний по вопр</w:t>
      </w:r>
      <w:r w:rsidRPr="00861828">
        <w:t>о</w:t>
      </w:r>
      <w:r w:rsidRPr="00861828">
        <w:t xml:space="preserve">сам, указанным в подпунктах 1, 2, 3, 4 пункта 5 настоящего Положения, в соответствии с </w:t>
      </w:r>
      <w:r w:rsidRPr="00CF6FA8">
        <w:t>Град</w:t>
      </w:r>
      <w:r w:rsidRPr="00CF6FA8">
        <w:t>о</w:t>
      </w:r>
      <w:r w:rsidRPr="00CF6FA8">
        <w:t xml:space="preserve">строительным </w:t>
      </w:r>
      <w:hyperlink r:id="rId17" w:tgtFrame="_blank" w:history="1">
        <w:r w:rsidRPr="00CF6FA8">
          <w:t>кодексом</w:t>
        </w:r>
      </w:hyperlink>
      <w:r w:rsidRPr="00861828">
        <w:t xml:space="preserve"> Российской Федерации и требованиями раздела III настоящего Полож</w:t>
      </w:r>
      <w:r w:rsidRPr="00861828">
        <w:t>е</w:t>
      </w:r>
      <w:r w:rsidRPr="00861828">
        <w:t>ния.</w:t>
      </w:r>
    </w:p>
    <w:p w:rsidR="002827CE" w:rsidRPr="00861828" w:rsidRDefault="002827CE" w:rsidP="007D496B">
      <w:pPr>
        <w:jc w:val="both"/>
      </w:pPr>
      <w:r w:rsidRPr="00861828">
        <w:t> </w:t>
      </w:r>
    </w:p>
    <w:p w:rsidR="00594546" w:rsidRDefault="002827CE" w:rsidP="007D496B">
      <w:pPr>
        <w:jc w:val="center"/>
        <w:rPr>
          <w:b/>
          <w:bCs/>
        </w:rPr>
      </w:pPr>
      <w:bookmarkStart w:id="1" w:name="Par174"/>
      <w:bookmarkEnd w:id="1"/>
      <w:r w:rsidRPr="00861828">
        <w:rPr>
          <w:b/>
          <w:bCs/>
        </w:rPr>
        <w:t xml:space="preserve">III. Особенности и сроки проведения общественных обсуждений или публичных слушаний по отдельным проектам, выносимым на общественные обсуждения или публичные </w:t>
      </w:r>
    </w:p>
    <w:p w:rsidR="002827CE" w:rsidRPr="00861828" w:rsidRDefault="002827CE" w:rsidP="007D496B">
      <w:pPr>
        <w:jc w:val="center"/>
      </w:pPr>
      <w:r w:rsidRPr="00861828">
        <w:rPr>
          <w:b/>
          <w:bCs/>
        </w:rPr>
        <w:t>с</w:t>
      </w:r>
      <w:r w:rsidR="00594546">
        <w:rPr>
          <w:b/>
          <w:bCs/>
        </w:rPr>
        <w:t>л</w:t>
      </w:r>
      <w:r w:rsidRPr="00861828">
        <w:rPr>
          <w:b/>
          <w:bCs/>
        </w:rPr>
        <w:t>ушания</w:t>
      </w:r>
    </w:p>
    <w:p w:rsidR="002827CE" w:rsidRPr="002150CE" w:rsidRDefault="002827CE" w:rsidP="00594546">
      <w:pPr>
        <w:ind w:firstLine="708"/>
        <w:jc w:val="both"/>
        <w:rPr>
          <w:b/>
        </w:rPr>
      </w:pPr>
      <w:r w:rsidRPr="002150CE">
        <w:rPr>
          <w:b/>
        </w:rPr>
        <w:t>20. По проекту генерального плана, внесению изменений в утвержденный генерал</w:t>
      </w:r>
      <w:r w:rsidRPr="002150CE">
        <w:rPr>
          <w:b/>
        </w:rPr>
        <w:t>ь</w:t>
      </w:r>
      <w:r w:rsidR="002150CE">
        <w:rPr>
          <w:b/>
        </w:rPr>
        <w:t>ный план</w:t>
      </w:r>
    </w:p>
    <w:p w:rsidR="002827CE" w:rsidRPr="00861828" w:rsidRDefault="002827CE" w:rsidP="00594546">
      <w:pPr>
        <w:ind w:firstLine="708"/>
        <w:jc w:val="both"/>
      </w:pPr>
      <w:r w:rsidRPr="00861828">
        <w:t xml:space="preserve">20.1. </w:t>
      </w:r>
      <w:proofErr w:type="gramStart"/>
      <w:r w:rsidRPr="00861828">
        <w:t>Решение о назначении общественных обсуждений или публичных слушаний по пр</w:t>
      </w:r>
      <w:r w:rsidRPr="00861828">
        <w:t>о</w:t>
      </w:r>
      <w:r w:rsidRPr="00861828">
        <w:t>екту генерального плана сельского поселения, проектам о внесении изменений в генеральный план сельского поселения (далее - проект изменений в генеральный план) принимается Советом сельского поселения в течение 45 календарных дней со дня поступления проекта генерального плана, проекта о внесении изменений в генеральный план с приложением заключений и соглас</w:t>
      </w:r>
      <w:r w:rsidRPr="00861828">
        <w:t>о</w:t>
      </w:r>
      <w:r w:rsidRPr="00861828">
        <w:t>ваний, предусмотренных законодательством Российской Федерации.</w:t>
      </w:r>
      <w:proofErr w:type="gramEnd"/>
    </w:p>
    <w:p w:rsidR="002827CE" w:rsidRPr="00861828" w:rsidRDefault="002827CE" w:rsidP="00594546">
      <w:pPr>
        <w:ind w:firstLine="708"/>
        <w:jc w:val="both"/>
      </w:pPr>
      <w:r w:rsidRPr="00861828">
        <w:t>20.2. Срок проведения общественных обсуждений или публичных слушаний с момента оповещения жителей сельского поселения о времени и месте их проведения до дня опубликования заключения о результатах общественных обсуждений или публичных слушаний составляет:</w:t>
      </w:r>
    </w:p>
    <w:p w:rsidR="002827CE" w:rsidRPr="00861828" w:rsidRDefault="002827CE" w:rsidP="00594546">
      <w:pPr>
        <w:ind w:firstLine="708"/>
        <w:jc w:val="both"/>
      </w:pPr>
      <w:r w:rsidRPr="00861828">
        <w:t>- 35 календарных дней по проектам о внесении изменений в генеральный план сельского поселения; проектам, разработанным на часть сельского поселения;</w:t>
      </w:r>
    </w:p>
    <w:p w:rsidR="002827CE" w:rsidRPr="00861828" w:rsidRDefault="002827CE" w:rsidP="00594546">
      <w:pPr>
        <w:ind w:firstLine="708"/>
        <w:jc w:val="both"/>
      </w:pPr>
      <w:r w:rsidRPr="00861828">
        <w:t>- 55 календарных дней по проекту генерального плана сельского поселения.</w:t>
      </w:r>
    </w:p>
    <w:p w:rsidR="002827CE" w:rsidRPr="00861828" w:rsidRDefault="002827CE" w:rsidP="00594546">
      <w:pPr>
        <w:ind w:firstLine="708"/>
        <w:jc w:val="both"/>
      </w:pPr>
      <w:r w:rsidRPr="00861828">
        <w:t>20.3. При рассмотрении проекта генерального плана, проекта изменений в генеральный план сельского поселения общественные обсуждения или публичные слушания проводятся с уч</w:t>
      </w:r>
      <w:r w:rsidRPr="00861828">
        <w:t>а</w:t>
      </w:r>
      <w:r w:rsidRPr="00861828">
        <w:t>стием жителей, а также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проекта генерального плана, указанных изменений.</w:t>
      </w:r>
    </w:p>
    <w:p w:rsidR="002827CE" w:rsidRPr="00861828" w:rsidRDefault="002827CE" w:rsidP="00594546">
      <w:pPr>
        <w:ind w:firstLine="708"/>
        <w:jc w:val="both"/>
      </w:pPr>
      <w:r w:rsidRPr="00861828">
        <w:lastRenderedPageBreak/>
        <w:t>20.4. При проведении общественных обсуждений или публичных слушаний в целях обе</w:t>
      </w:r>
      <w:r w:rsidRPr="00861828">
        <w:t>с</w:t>
      </w:r>
      <w:r w:rsidRPr="00861828">
        <w:t>печения всем заинтересованным лицам равных возможностей для участия в общественных обсу</w:t>
      </w:r>
      <w:r w:rsidRPr="00861828">
        <w:t>ж</w:t>
      </w:r>
      <w:r w:rsidRPr="00861828">
        <w:t>дениях или публичных слушаниях территория сельского поселения может быть разделена на ч</w:t>
      </w:r>
      <w:r w:rsidRPr="00861828">
        <w:t>а</w:t>
      </w:r>
      <w:r w:rsidRPr="00861828">
        <w:t>сти.</w:t>
      </w:r>
    </w:p>
    <w:p w:rsidR="002827CE" w:rsidRPr="00861828" w:rsidRDefault="002827CE" w:rsidP="00594546">
      <w:pPr>
        <w:ind w:firstLine="708"/>
        <w:jc w:val="both"/>
      </w:pPr>
      <w:r w:rsidRPr="00861828">
        <w:t>20.5. Уполномоченный орган обеспечивает опубликование оповещения о начале общ</w:t>
      </w:r>
      <w:r w:rsidRPr="00861828">
        <w:t>е</w:t>
      </w:r>
      <w:r w:rsidRPr="00861828">
        <w:t>ственных обсуждений или публичных слушаний по вопросам, указанным в пункте 20 настоящего Положения, в порядке, предусмотренном пунктом 12 настоящего Положения. Вместе с оповещ</w:t>
      </w:r>
      <w:r w:rsidRPr="00861828">
        <w:t>е</w:t>
      </w:r>
      <w:r w:rsidRPr="00861828">
        <w:t>нием о начале общественных обсуждений или публичных слушаний опубликованию подлежит проект решения Совета сельского поселения об утверждении генерального плана, об изменении генерального плана, а также материалы проекта генерального плана, проекта изменений в ген</w:t>
      </w:r>
      <w:r w:rsidRPr="00861828">
        <w:t>е</w:t>
      </w:r>
      <w:r w:rsidRPr="00861828">
        <w:t>ральный план.</w:t>
      </w:r>
    </w:p>
    <w:p w:rsidR="002827CE" w:rsidRPr="00861828" w:rsidRDefault="002827CE" w:rsidP="00594546">
      <w:pPr>
        <w:ind w:firstLine="708"/>
        <w:jc w:val="both"/>
      </w:pPr>
      <w:r w:rsidRPr="00861828">
        <w:t xml:space="preserve">20.6. </w:t>
      </w:r>
      <w:proofErr w:type="gramStart"/>
      <w:r w:rsidRPr="00861828">
        <w:t>В целях доведения до населения информации о содержании проекта генерального плана, проекта изменений в генеральный план уполномоченный орган организует выставки, эк</w:t>
      </w:r>
      <w:r w:rsidRPr="00861828">
        <w:t>с</w:t>
      </w:r>
      <w:r w:rsidRPr="00861828">
        <w:t>позиции демонстрационных материалов проекта генерального плана, проекта изменений в ген</w:t>
      </w:r>
      <w:r w:rsidRPr="00861828">
        <w:t>е</w:t>
      </w:r>
      <w:r w:rsidRPr="00861828">
        <w:t>ральный план, выступления представителей органов местного самоуправления сельского посел</w:t>
      </w:r>
      <w:r w:rsidRPr="00861828">
        <w:t>е</w:t>
      </w:r>
      <w:r w:rsidRPr="00861828">
        <w:t>ния, разработчиков проекта генерального плана, проекта изменений в генеральный план в печа</w:t>
      </w:r>
      <w:r w:rsidRPr="00861828">
        <w:t>т</w:t>
      </w:r>
      <w:r w:rsidRPr="00861828">
        <w:t>ных средствах массовой информации, в информационно-коммуникационной сети Интернет.</w:t>
      </w:r>
      <w:proofErr w:type="gramEnd"/>
    </w:p>
    <w:p w:rsidR="002827CE" w:rsidRPr="002150CE" w:rsidRDefault="002827CE" w:rsidP="00594546">
      <w:pPr>
        <w:ind w:firstLine="708"/>
        <w:jc w:val="both"/>
        <w:rPr>
          <w:b/>
        </w:rPr>
      </w:pPr>
      <w:r w:rsidRPr="002150CE">
        <w:rPr>
          <w:b/>
        </w:rPr>
        <w:t>21. По проекту правил землепользования и застройки, проекту внесения изменений в пр</w:t>
      </w:r>
      <w:r w:rsidRPr="002150CE">
        <w:rPr>
          <w:b/>
        </w:rPr>
        <w:t>а</w:t>
      </w:r>
      <w:r w:rsidRPr="002150CE">
        <w:rPr>
          <w:b/>
        </w:rPr>
        <w:t>ви</w:t>
      </w:r>
      <w:r w:rsidR="002150CE">
        <w:rPr>
          <w:b/>
        </w:rPr>
        <w:t>ла землепользования и застройки</w:t>
      </w:r>
    </w:p>
    <w:p w:rsidR="002827CE" w:rsidRPr="00861828" w:rsidRDefault="002827CE" w:rsidP="00594546">
      <w:pPr>
        <w:ind w:firstLine="708"/>
        <w:jc w:val="both"/>
      </w:pPr>
      <w:r w:rsidRPr="00861828">
        <w:t xml:space="preserve">21.1. </w:t>
      </w:r>
      <w:proofErr w:type="gramStart"/>
      <w:r w:rsidRPr="00861828">
        <w:t>Решение о назначении общественных обсуждений или публичных слушаний по пр</w:t>
      </w:r>
      <w:r w:rsidRPr="00861828">
        <w:t>о</w:t>
      </w:r>
      <w:r w:rsidRPr="00861828">
        <w:t>екту правил землепользования и застройки сельского поселения (далее - проект правил землепол</w:t>
      </w:r>
      <w:r w:rsidRPr="00861828">
        <w:t>ь</w:t>
      </w:r>
      <w:r w:rsidRPr="00861828">
        <w:t>зования и застройки), проектам о внесении изменений в правила землепользования и застройки сельского поселения (далее - проект о внесении изменений в правила землепользования и застро</w:t>
      </w:r>
      <w:r w:rsidRPr="00861828">
        <w:t>й</w:t>
      </w:r>
      <w:r w:rsidRPr="00861828">
        <w:t>ки) принимается главой сельского поселения не позднее чем через 10 календарных дней со дня получения проекта правил землепользования</w:t>
      </w:r>
      <w:proofErr w:type="gramEnd"/>
      <w:r w:rsidRPr="00861828">
        <w:t xml:space="preserve"> и застройки, проекта о внесении изменений в прав</w:t>
      </w:r>
      <w:r w:rsidRPr="00861828">
        <w:t>и</w:t>
      </w:r>
      <w:r w:rsidRPr="00861828">
        <w:t>ла землепользования и застройки с приложением заключений, согласований, предусмотренных действующим законодательством Российской Федерации. При этом карты, входящие в состав проекта правил землепользования и застройки, проекта о внесении изменений в правила земл</w:t>
      </w:r>
      <w:r w:rsidRPr="00861828">
        <w:t>е</w:t>
      </w:r>
      <w:r w:rsidRPr="00861828">
        <w:t xml:space="preserve">пользования и застройки, должны быть представлены на листах формата А3 в виде номенклатуры и </w:t>
      </w:r>
      <w:proofErr w:type="spellStart"/>
      <w:r w:rsidRPr="00861828">
        <w:t>разграфок</w:t>
      </w:r>
      <w:proofErr w:type="spellEnd"/>
      <w:r w:rsidRPr="00861828">
        <w:t xml:space="preserve"> в масштабе 1:5000.</w:t>
      </w:r>
    </w:p>
    <w:p w:rsidR="002827CE" w:rsidRPr="00861828" w:rsidRDefault="002827CE" w:rsidP="00594546">
      <w:pPr>
        <w:ind w:firstLine="708"/>
        <w:jc w:val="both"/>
      </w:pPr>
      <w:r w:rsidRPr="00861828">
        <w:t>21.2. Срок проведения общественных обсуждений или публичных слушаний по проекту правил землепользования и застройки, проекту о внесении изменений в Правила землепользов</w:t>
      </w:r>
      <w:r w:rsidRPr="00861828">
        <w:t>а</w:t>
      </w:r>
      <w:r w:rsidRPr="00861828">
        <w:t>ния и застройки составляет:</w:t>
      </w:r>
    </w:p>
    <w:p w:rsidR="002827CE" w:rsidRPr="00861828" w:rsidRDefault="002827CE" w:rsidP="00594546">
      <w:pPr>
        <w:ind w:firstLine="708"/>
        <w:jc w:val="both"/>
      </w:pPr>
      <w:r w:rsidRPr="00861828">
        <w:t>- 65 календарных дней по проекту о внесении изменений в правила землепользования и з</w:t>
      </w:r>
      <w:r w:rsidRPr="00861828">
        <w:t>а</w:t>
      </w:r>
      <w:r w:rsidRPr="00861828">
        <w:t>стройки сельского поселения, а также разработанному на часть территории сельского поселения;</w:t>
      </w:r>
    </w:p>
    <w:p w:rsidR="002827CE" w:rsidRPr="00861828" w:rsidRDefault="002827CE" w:rsidP="00594546">
      <w:pPr>
        <w:ind w:firstLine="708"/>
        <w:jc w:val="both"/>
      </w:pPr>
      <w:r w:rsidRPr="00861828">
        <w:t>- 90 календарных дней по проекту правил землепользования и застройки сельского посел</w:t>
      </w:r>
      <w:r w:rsidRPr="00861828">
        <w:t>е</w:t>
      </w:r>
      <w:r w:rsidRPr="00861828">
        <w:t>ния.</w:t>
      </w:r>
    </w:p>
    <w:p w:rsidR="002827CE" w:rsidRPr="00861828" w:rsidRDefault="002827CE" w:rsidP="00594546">
      <w:pPr>
        <w:ind w:firstLine="708"/>
        <w:jc w:val="both"/>
      </w:pPr>
      <w:r w:rsidRPr="00861828">
        <w:t>В случае подготовки проекта правил землепользования и застройки, подготовки проекта о внесении изменений в правила землепользования и застройки в части внесения изменений в гр</w:t>
      </w:r>
      <w:r w:rsidRPr="00861828">
        <w:t>а</w:t>
      </w:r>
      <w:r w:rsidRPr="00861828">
        <w:t>достроительный регламент, установленный для конкретной территориальной зоны, срок провед</w:t>
      </w:r>
      <w:r w:rsidRPr="00861828">
        <w:t>е</w:t>
      </w:r>
      <w:r w:rsidRPr="00861828">
        <w:t>ния общественных обсуждений не может быть более чем один месяц.</w:t>
      </w:r>
    </w:p>
    <w:p w:rsidR="002827CE" w:rsidRPr="00861828" w:rsidRDefault="002827CE" w:rsidP="000E2BE0">
      <w:pPr>
        <w:ind w:firstLine="708"/>
        <w:jc w:val="both"/>
      </w:pPr>
      <w:r w:rsidRPr="00861828">
        <w:t xml:space="preserve">21.3. </w:t>
      </w:r>
      <w:proofErr w:type="gramStart"/>
      <w:r w:rsidRPr="00861828">
        <w:t>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или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сельского поселения, в отнош</w:t>
      </w:r>
      <w:r w:rsidRPr="00861828">
        <w:t>е</w:t>
      </w:r>
      <w:r w:rsidRPr="00861828">
        <w:t>нии которой осуществлялась подготовка проекта правил землепользования и застройки</w:t>
      </w:r>
      <w:proofErr w:type="gramEnd"/>
      <w:r w:rsidRPr="00861828">
        <w:t>, проекта о внесении изменений в правила землепользования и застройки.</w:t>
      </w:r>
    </w:p>
    <w:p w:rsidR="002827CE" w:rsidRPr="00861828" w:rsidRDefault="002827CE" w:rsidP="000E2BE0">
      <w:pPr>
        <w:ind w:firstLine="708"/>
        <w:jc w:val="both"/>
      </w:pPr>
      <w:r w:rsidRPr="00861828">
        <w:t>21.4. В случае подготовки изменений в правила землепользования и застройки в части вн</w:t>
      </w:r>
      <w:r w:rsidRPr="00861828">
        <w:t>е</w:t>
      </w:r>
      <w:r w:rsidRPr="00861828">
        <w:t>сения изменений в градостроительный регламент, установленный для конкретной территориал</w:t>
      </w:r>
      <w:r w:rsidRPr="00861828">
        <w:t>ь</w:t>
      </w:r>
      <w:r w:rsidRPr="00861828">
        <w:t xml:space="preserve">ной зоны, общественные обсуждения или публичные слушания по внесению изменений в правила </w:t>
      </w:r>
      <w:r w:rsidRPr="00861828">
        <w:lastRenderedPageBreak/>
        <w:t>землепользования и застройки сельского поселения проводятся в границах территориальной зоны, для которой установлен такой градостроительный регламент.</w:t>
      </w:r>
    </w:p>
    <w:p w:rsidR="002827CE" w:rsidRPr="00861828" w:rsidRDefault="002827CE" w:rsidP="000E2BE0">
      <w:pPr>
        <w:ind w:firstLine="708"/>
        <w:jc w:val="both"/>
      </w:pPr>
      <w:r w:rsidRPr="00861828">
        <w:t>21.5. Уполномоченный орган обеспечивает опубликование оповещения о начале общ</w:t>
      </w:r>
      <w:r w:rsidRPr="00861828">
        <w:t>е</w:t>
      </w:r>
      <w:r w:rsidRPr="00861828">
        <w:t>ственных обсуждений или публичных слушаний в порядке, определенном пунктом 12 настоящего Положения. Вместе с указанным оповещением опубликованию подлежит проект правил земл</w:t>
      </w:r>
      <w:r w:rsidRPr="00861828">
        <w:t>е</w:t>
      </w:r>
      <w:r w:rsidRPr="00861828">
        <w:t>пользования и застройки, проект о внесении изменений в правила землепользования и застройки.</w:t>
      </w:r>
    </w:p>
    <w:p w:rsidR="002827CE" w:rsidRPr="00861828" w:rsidRDefault="002827CE" w:rsidP="000E2BE0">
      <w:pPr>
        <w:ind w:firstLine="708"/>
        <w:jc w:val="both"/>
      </w:pPr>
      <w:r w:rsidRPr="00861828">
        <w:t xml:space="preserve">21.6. </w:t>
      </w:r>
      <w:proofErr w:type="gramStart"/>
      <w:r w:rsidRPr="00861828">
        <w:t>В целях доведения до населения информации о содержании проекта правил земл</w:t>
      </w:r>
      <w:r w:rsidRPr="00861828">
        <w:t>е</w:t>
      </w:r>
      <w:r w:rsidRPr="00861828">
        <w:t>пользования и застройки, проекта о внесении изменений в правила землепользования и застройки уполномоченный орган организовывает выставки, экспозиции демонстрационных материалов проекта правил землепользования и застройки, проекта о внесении изменений в правила земл</w:t>
      </w:r>
      <w:r w:rsidRPr="00861828">
        <w:t>е</w:t>
      </w:r>
      <w:r w:rsidRPr="00861828">
        <w:t>пользования и застройки, выступления представителей органов местного самоуправления сельск</w:t>
      </w:r>
      <w:r w:rsidRPr="00861828">
        <w:t>о</w:t>
      </w:r>
      <w:r w:rsidRPr="00861828">
        <w:t>го поселения, разработчиков проекта правил землепользования и застройки, проекта о внесении изменений</w:t>
      </w:r>
      <w:proofErr w:type="gramEnd"/>
      <w:r w:rsidRPr="00861828">
        <w:t xml:space="preserve"> в правила землепользования и застройки в печатных средствах массовой информации.</w:t>
      </w:r>
    </w:p>
    <w:p w:rsidR="002827CE" w:rsidRPr="002150CE" w:rsidRDefault="002827CE" w:rsidP="000E2BE0">
      <w:pPr>
        <w:ind w:firstLine="708"/>
        <w:jc w:val="both"/>
        <w:rPr>
          <w:b/>
        </w:rPr>
      </w:pPr>
      <w:r w:rsidRPr="002150CE">
        <w:rPr>
          <w:b/>
        </w:rPr>
        <w:t>22. По проектам планировки территорий</w:t>
      </w:r>
      <w:r w:rsidR="002150CE">
        <w:rPr>
          <w:b/>
        </w:rPr>
        <w:t>, проектам межевания территорий</w:t>
      </w:r>
    </w:p>
    <w:p w:rsidR="002827CE" w:rsidRPr="00861828" w:rsidRDefault="002827CE" w:rsidP="000E2BE0">
      <w:pPr>
        <w:ind w:firstLine="708"/>
        <w:jc w:val="both"/>
      </w:pPr>
      <w:bookmarkStart w:id="2" w:name="Par197"/>
      <w:bookmarkEnd w:id="2"/>
      <w:r w:rsidRPr="00861828">
        <w:t xml:space="preserve">22.1. </w:t>
      </w:r>
      <w:proofErr w:type="gramStart"/>
      <w:r w:rsidRPr="00861828">
        <w:t>Решение о назначении общественных обсуждений или публичных слушаний по пр</w:t>
      </w:r>
      <w:r w:rsidRPr="00861828">
        <w:t>о</w:t>
      </w:r>
      <w:r w:rsidRPr="00861828">
        <w:t>ектам планировки территорий, проектам межевания территорий принимается Советом сельского поселения не позднее чем через тридцать рабочих дней после получения проекта планировки те</w:t>
      </w:r>
      <w:r w:rsidRPr="00861828">
        <w:t>р</w:t>
      </w:r>
      <w:r w:rsidRPr="00861828">
        <w:t>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Республики Башкортостан, а также демонстрационных материалов в бумажном виде и виде электронного д</w:t>
      </w:r>
      <w:r w:rsidRPr="00861828">
        <w:t>о</w:t>
      </w:r>
      <w:r w:rsidRPr="00861828">
        <w:t>кумента</w:t>
      </w:r>
      <w:proofErr w:type="gramEnd"/>
      <w:r w:rsidRPr="00861828">
        <w:t>, которые должны содержать:</w:t>
      </w:r>
    </w:p>
    <w:p w:rsidR="002827CE" w:rsidRPr="00861828" w:rsidRDefault="002827CE" w:rsidP="000E2BE0">
      <w:pPr>
        <w:ind w:firstLine="708"/>
        <w:jc w:val="both"/>
      </w:pPr>
      <w:r w:rsidRPr="00861828">
        <w:t>1) для проекта планировки:</w:t>
      </w:r>
    </w:p>
    <w:p w:rsidR="002827CE" w:rsidRPr="00861828" w:rsidRDefault="002827CE" w:rsidP="000E2BE0">
      <w:pPr>
        <w:ind w:firstLine="708"/>
        <w:jc w:val="both"/>
      </w:pPr>
      <w:r w:rsidRPr="00861828">
        <w:t>а) схема расположения территории в системе сельского поселения. М</w:t>
      </w:r>
      <w:proofErr w:type="gramStart"/>
      <w:r w:rsidRPr="00861828">
        <w:t>1</w:t>
      </w:r>
      <w:proofErr w:type="gramEnd"/>
      <w:r w:rsidRPr="00861828">
        <w:t>:20000;</w:t>
      </w:r>
    </w:p>
    <w:p w:rsidR="002827CE" w:rsidRPr="00861828" w:rsidRDefault="002827CE" w:rsidP="000E2BE0">
      <w:pPr>
        <w:ind w:firstLine="708"/>
        <w:jc w:val="both"/>
      </w:pPr>
      <w:r w:rsidRPr="00861828">
        <w:t>б) схема современного использования территории. М 1:2000;</w:t>
      </w:r>
    </w:p>
    <w:p w:rsidR="002827CE" w:rsidRPr="00861828" w:rsidRDefault="002827CE" w:rsidP="000E2BE0">
      <w:pPr>
        <w:ind w:firstLine="708"/>
        <w:jc w:val="both"/>
      </w:pPr>
      <w:r w:rsidRPr="00861828">
        <w:t>в) схема границ территорий объектов культурного наследия. М 1:2000 (при наличии);</w:t>
      </w:r>
    </w:p>
    <w:p w:rsidR="002827CE" w:rsidRPr="00861828" w:rsidRDefault="002827CE" w:rsidP="000E2BE0">
      <w:pPr>
        <w:ind w:firstLine="708"/>
        <w:jc w:val="both"/>
      </w:pPr>
      <w:r w:rsidRPr="00861828">
        <w:t>г) схема границ зон с особыми условиями использования территорий. М 1:2000 (при нал</w:t>
      </w:r>
      <w:r w:rsidRPr="00861828">
        <w:t>и</w:t>
      </w:r>
      <w:r w:rsidRPr="00861828">
        <w:t>чии);</w:t>
      </w:r>
    </w:p>
    <w:p w:rsidR="002827CE" w:rsidRPr="00861828" w:rsidRDefault="002827CE" w:rsidP="000E2BE0">
      <w:pPr>
        <w:ind w:firstLine="708"/>
        <w:jc w:val="both"/>
      </w:pPr>
      <w:r w:rsidRPr="00861828">
        <w:t>д) схема организации улично-дорожной сети. М 1:2000;</w:t>
      </w:r>
    </w:p>
    <w:p w:rsidR="002827CE" w:rsidRPr="00861828" w:rsidRDefault="002827CE" w:rsidP="000E2BE0">
      <w:pPr>
        <w:ind w:firstLine="708"/>
        <w:jc w:val="both"/>
      </w:pPr>
      <w:r w:rsidRPr="00861828">
        <w:t xml:space="preserve">е) схема </w:t>
      </w:r>
      <w:proofErr w:type="gramStart"/>
      <w:r w:rsidRPr="00861828">
        <w:t>границ зон планируемого размещения объектов капитального строительства</w:t>
      </w:r>
      <w:proofErr w:type="gramEnd"/>
      <w:r w:rsidRPr="00861828">
        <w:t>. М 1:2000;</w:t>
      </w:r>
    </w:p>
    <w:p w:rsidR="002827CE" w:rsidRPr="00861828" w:rsidRDefault="002827CE" w:rsidP="000E2BE0">
      <w:pPr>
        <w:ind w:firstLine="708"/>
        <w:jc w:val="both"/>
      </w:pPr>
      <w:r w:rsidRPr="00861828">
        <w:t xml:space="preserve">ж) материалы в графической и текстовой </w:t>
      </w:r>
      <w:proofErr w:type="gramStart"/>
      <w:r w:rsidRPr="00861828">
        <w:t>формах</w:t>
      </w:r>
      <w:proofErr w:type="gramEnd"/>
      <w:r w:rsidRPr="00861828">
        <w:t xml:space="preserve"> для обоснования положений о планировке территории, в том числе:</w:t>
      </w:r>
    </w:p>
    <w:p w:rsidR="002827CE" w:rsidRPr="00861828" w:rsidRDefault="002827CE" w:rsidP="000E2BE0">
      <w:pPr>
        <w:ind w:firstLine="708"/>
        <w:jc w:val="both"/>
      </w:pPr>
      <w:r w:rsidRPr="00861828">
        <w:t>- схема обслуживания населения. М 1:2000;</w:t>
      </w:r>
    </w:p>
    <w:p w:rsidR="002827CE" w:rsidRPr="00861828" w:rsidRDefault="002827CE" w:rsidP="000E2BE0">
      <w:pPr>
        <w:ind w:firstLine="708"/>
        <w:jc w:val="both"/>
      </w:pPr>
      <w:r w:rsidRPr="00861828">
        <w:t>- схема функционального зонирования с планом красных линий и размещения архитекту</w:t>
      </w:r>
      <w:r w:rsidRPr="00861828">
        <w:t>р</w:t>
      </w:r>
      <w:r w:rsidRPr="00861828">
        <w:t>ных доминант. М 1:2000;</w:t>
      </w:r>
    </w:p>
    <w:p w:rsidR="002827CE" w:rsidRPr="00861828" w:rsidRDefault="002827CE" w:rsidP="000E2BE0">
      <w:pPr>
        <w:ind w:firstLine="708"/>
        <w:jc w:val="both"/>
      </w:pPr>
      <w:r w:rsidRPr="00861828">
        <w:t>- краткая пояснительная записка;</w:t>
      </w:r>
    </w:p>
    <w:p w:rsidR="002827CE" w:rsidRPr="00861828" w:rsidRDefault="002827CE" w:rsidP="000E2BE0">
      <w:pPr>
        <w:ind w:firstLine="708"/>
        <w:jc w:val="both"/>
      </w:pPr>
      <w:r w:rsidRPr="00861828">
        <w:t>- экспликация территорий, сооружений;</w:t>
      </w:r>
    </w:p>
    <w:p w:rsidR="002827CE" w:rsidRPr="00861828" w:rsidRDefault="002827CE" w:rsidP="000E2BE0">
      <w:pPr>
        <w:ind w:firstLine="708"/>
        <w:jc w:val="both"/>
      </w:pPr>
      <w:r w:rsidRPr="00861828">
        <w:t>- основные технико-экономические показатели;</w:t>
      </w:r>
    </w:p>
    <w:p w:rsidR="002827CE" w:rsidRPr="00861828" w:rsidRDefault="002827CE" w:rsidP="000E2BE0">
      <w:pPr>
        <w:ind w:firstLine="708"/>
        <w:jc w:val="both"/>
      </w:pPr>
      <w:r w:rsidRPr="00861828">
        <w:t>- условные обозначения;</w:t>
      </w:r>
    </w:p>
    <w:p w:rsidR="002827CE" w:rsidRPr="00861828" w:rsidRDefault="002827CE" w:rsidP="000E2BE0">
      <w:pPr>
        <w:ind w:firstLine="708"/>
        <w:jc w:val="both"/>
      </w:pPr>
      <w:r w:rsidRPr="00861828">
        <w:t>2) для проекта межевания:</w:t>
      </w:r>
    </w:p>
    <w:p w:rsidR="002827CE" w:rsidRPr="00861828" w:rsidRDefault="002827CE" w:rsidP="000E2BE0">
      <w:pPr>
        <w:ind w:firstLine="708"/>
        <w:jc w:val="both"/>
      </w:pPr>
      <w:r w:rsidRPr="00861828">
        <w:t>а) схема расположения элемента планировочной структуры. М 1:20000;</w:t>
      </w:r>
    </w:p>
    <w:p w:rsidR="002827CE" w:rsidRPr="00861828" w:rsidRDefault="002827CE" w:rsidP="000E2BE0">
      <w:pPr>
        <w:ind w:firstLine="708"/>
        <w:jc w:val="both"/>
      </w:pPr>
      <w:r w:rsidRPr="00861828">
        <w:t>б) схема современного использования территории. М 1:500;</w:t>
      </w:r>
    </w:p>
    <w:p w:rsidR="002827CE" w:rsidRPr="00861828" w:rsidRDefault="002827CE" w:rsidP="000E2BE0">
      <w:pPr>
        <w:ind w:firstLine="708"/>
        <w:jc w:val="both"/>
      </w:pPr>
      <w:r w:rsidRPr="00861828">
        <w:t>в) план границ земельных участков с оценкой изъятия земель. М 1:500;</w:t>
      </w:r>
    </w:p>
    <w:p w:rsidR="002827CE" w:rsidRPr="00861828" w:rsidRDefault="002827CE" w:rsidP="000E2BE0">
      <w:pPr>
        <w:ind w:firstLine="708"/>
        <w:jc w:val="both"/>
      </w:pPr>
      <w:r w:rsidRPr="00861828">
        <w:t xml:space="preserve">г) материалы в графической и текстовой </w:t>
      </w:r>
      <w:proofErr w:type="gramStart"/>
      <w:r w:rsidRPr="00861828">
        <w:t>формах</w:t>
      </w:r>
      <w:proofErr w:type="gramEnd"/>
      <w:r w:rsidRPr="00861828">
        <w:t xml:space="preserve"> для обоснования проекта межевания те</w:t>
      </w:r>
      <w:r w:rsidRPr="00861828">
        <w:t>р</w:t>
      </w:r>
      <w:r w:rsidRPr="00861828">
        <w:t>ритории:</w:t>
      </w:r>
    </w:p>
    <w:p w:rsidR="002827CE" w:rsidRPr="00861828" w:rsidRDefault="002827CE" w:rsidP="000E2BE0">
      <w:pPr>
        <w:ind w:firstLine="708"/>
        <w:jc w:val="both"/>
      </w:pPr>
      <w:r w:rsidRPr="00861828">
        <w:t>- краткая пояснительная записка;</w:t>
      </w:r>
    </w:p>
    <w:p w:rsidR="002827CE" w:rsidRPr="00861828" w:rsidRDefault="002827CE" w:rsidP="000E2BE0">
      <w:pPr>
        <w:ind w:firstLine="708"/>
        <w:jc w:val="both"/>
      </w:pPr>
      <w:r w:rsidRPr="00861828">
        <w:t>- экспликация земельных участков;</w:t>
      </w:r>
    </w:p>
    <w:p w:rsidR="002827CE" w:rsidRPr="00861828" w:rsidRDefault="002827CE" w:rsidP="000E2BE0">
      <w:pPr>
        <w:ind w:firstLine="708"/>
        <w:jc w:val="both"/>
      </w:pPr>
      <w:r w:rsidRPr="00861828">
        <w:t>- условные обозначения.</w:t>
      </w:r>
    </w:p>
    <w:p w:rsidR="002827CE" w:rsidRPr="00861828" w:rsidRDefault="002827CE" w:rsidP="000E2BE0">
      <w:pPr>
        <w:ind w:firstLine="708"/>
        <w:jc w:val="both"/>
      </w:pPr>
      <w:r w:rsidRPr="00861828">
        <w:t xml:space="preserve">Демонстрационные материалы в бумажном виде представляются на альбомах формата А3 в количестве 10 штук. В электронном виде - в виде файла формата </w:t>
      </w:r>
      <w:proofErr w:type="spellStart"/>
      <w:r w:rsidRPr="00861828">
        <w:t>pdf</w:t>
      </w:r>
      <w:proofErr w:type="spellEnd"/>
      <w:r w:rsidRPr="00861828">
        <w:t xml:space="preserve"> или </w:t>
      </w:r>
      <w:proofErr w:type="spellStart"/>
      <w:r w:rsidRPr="00861828">
        <w:t>jpg</w:t>
      </w:r>
      <w:proofErr w:type="spellEnd"/>
      <w:r w:rsidRPr="00861828">
        <w:t xml:space="preserve"> объемом не более 10 Мб.</w:t>
      </w:r>
    </w:p>
    <w:p w:rsidR="002827CE" w:rsidRPr="00861828" w:rsidRDefault="002827CE" w:rsidP="000E2BE0">
      <w:pPr>
        <w:ind w:firstLine="708"/>
        <w:jc w:val="both"/>
      </w:pPr>
      <w:bookmarkStart w:id="3" w:name="Par223"/>
      <w:bookmarkEnd w:id="3"/>
      <w:r w:rsidRPr="00861828">
        <w:lastRenderedPageBreak/>
        <w:t xml:space="preserve">В случае если в установленном масштабе план (схема) не помещаются на лист формата А3, то план (схема) представляются в виде номенклатуры и </w:t>
      </w:r>
      <w:proofErr w:type="spellStart"/>
      <w:r w:rsidRPr="00861828">
        <w:t>разграфок</w:t>
      </w:r>
      <w:proofErr w:type="spellEnd"/>
      <w:r w:rsidRPr="00861828">
        <w:t xml:space="preserve"> в установленном масштабе.</w:t>
      </w:r>
    </w:p>
    <w:p w:rsidR="002827CE" w:rsidRPr="00861828" w:rsidRDefault="002827CE" w:rsidP="000E2BE0">
      <w:pPr>
        <w:ind w:firstLine="708"/>
        <w:jc w:val="both"/>
      </w:pPr>
      <w:r w:rsidRPr="00861828">
        <w:t>22.2. Срок проведения общественных обсуждений или публичных слушаний со дня опов</w:t>
      </w:r>
      <w:r w:rsidRPr="00861828">
        <w:t>е</w:t>
      </w:r>
      <w:r w:rsidRPr="00861828">
        <w:t>щения жителей о времени и месте их проведения до дня опубликования заключения о результатах общественных обсуждений или публичных слушаний для проектов планировки территории и (или) проектов межевания территории составляет не более 50 рабочих дней и не менее 31 кале</w:t>
      </w:r>
      <w:r w:rsidRPr="00861828">
        <w:t>н</w:t>
      </w:r>
      <w:r w:rsidRPr="00861828">
        <w:t>дарного дня.</w:t>
      </w:r>
    </w:p>
    <w:p w:rsidR="002827CE" w:rsidRPr="00861828" w:rsidRDefault="002827CE" w:rsidP="000E2BE0">
      <w:pPr>
        <w:ind w:firstLine="708"/>
        <w:jc w:val="both"/>
      </w:pPr>
      <w:r w:rsidRPr="00861828">
        <w:t>22.3. Уполномоченный орган обеспечивает опубликование оповещения о начале общ</w:t>
      </w:r>
      <w:r w:rsidRPr="00861828">
        <w:t>е</w:t>
      </w:r>
      <w:r w:rsidRPr="00861828">
        <w:t>ственных обсуждений или публичных слушаний в порядке, определенном пунктом 12 настоящего Положения. Вместе с указанным оповещением на официальном сайте опубликованию подлежат материалы проекта планировки территории и (или) проекта межевания территории в объеме не менее чем установлено в пункте 22.1 настоящего Положения.</w:t>
      </w:r>
    </w:p>
    <w:p w:rsidR="002827CE" w:rsidRPr="00861828" w:rsidRDefault="002827CE" w:rsidP="000E2BE0">
      <w:pPr>
        <w:ind w:firstLine="708"/>
        <w:jc w:val="both"/>
      </w:pPr>
      <w:r w:rsidRPr="00861828">
        <w:t xml:space="preserve">22.4. </w:t>
      </w:r>
      <w:proofErr w:type="gramStart"/>
      <w:r w:rsidRPr="00861828">
        <w:t>В целях доведения до населения информации о содержании проекта планировки и (или) проекта межевания уполномоченный орган организовывает выставки, экспозиции демо</w:t>
      </w:r>
      <w:r w:rsidRPr="00861828">
        <w:t>н</w:t>
      </w:r>
      <w:r w:rsidRPr="00861828">
        <w:t>страционных материалов проекта планировки территории и (или) проекта межевания территории, выступления представителей органов местного самоуправления муниципального сельского пос</w:t>
      </w:r>
      <w:r w:rsidRPr="00861828">
        <w:t>е</w:t>
      </w:r>
      <w:r w:rsidRPr="00861828">
        <w:t>ления, разработчиков проекта планировки территории и (или) проекта межевания территории в печатных средствах массовой информации.</w:t>
      </w:r>
      <w:proofErr w:type="gramEnd"/>
    </w:p>
    <w:p w:rsidR="002827CE" w:rsidRPr="002150CE" w:rsidRDefault="002827CE" w:rsidP="000E2BE0">
      <w:pPr>
        <w:ind w:firstLine="708"/>
        <w:jc w:val="both"/>
        <w:rPr>
          <w:b/>
        </w:rPr>
      </w:pPr>
      <w:r w:rsidRPr="002150CE">
        <w:rPr>
          <w:b/>
        </w:rPr>
        <w:t>23. По вопросам предоставления разрешения на условно разрешенный вид использ</w:t>
      </w:r>
      <w:r w:rsidRPr="002150CE">
        <w:rPr>
          <w:b/>
        </w:rPr>
        <w:t>о</w:t>
      </w:r>
      <w:r w:rsidRPr="002150CE">
        <w:rPr>
          <w:b/>
        </w:rPr>
        <w:t>вания земельного участка или объекта капитального строительства, предоставления разр</w:t>
      </w:r>
      <w:r w:rsidRPr="002150CE">
        <w:rPr>
          <w:b/>
        </w:rPr>
        <w:t>е</w:t>
      </w:r>
      <w:r w:rsidRPr="002150CE">
        <w:rPr>
          <w:b/>
        </w:rPr>
        <w:t>шения на отклонение от предельных параметров разрешенного строительства, реконстру</w:t>
      </w:r>
      <w:r w:rsidRPr="002150CE">
        <w:rPr>
          <w:b/>
        </w:rPr>
        <w:t>к</w:t>
      </w:r>
      <w:r w:rsidRPr="002150CE">
        <w:rPr>
          <w:b/>
        </w:rPr>
        <w:t>ции объекта кап</w:t>
      </w:r>
      <w:r w:rsidRPr="002150CE">
        <w:rPr>
          <w:b/>
        </w:rPr>
        <w:t>и</w:t>
      </w:r>
      <w:r w:rsidR="002150CE">
        <w:rPr>
          <w:b/>
        </w:rPr>
        <w:t>тального строительства</w:t>
      </w:r>
    </w:p>
    <w:p w:rsidR="002827CE" w:rsidRPr="00861828" w:rsidRDefault="002827CE" w:rsidP="000E2BE0">
      <w:pPr>
        <w:ind w:firstLine="708"/>
        <w:jc w:val="both"/>
      </w:pPr>
      <w:r w:rsidRPr="00861828">
        <w:t xml:space="preserve">23.1. </w:t>
      </w:r>
      <w:proofErr w:type="gramStart"/>
      <w:r w:rsidRPr="00861828">
        <w:t>Решение о проведении общественных обсуждений или публичных слушаний по в</w:t>
      </w:r>
      <w:r w:rsidRPr="00861828">
        <w:t>о</w:t>
      </w:r>
      <w:r w:rsidRPr="00861828">
        <w:t>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w:t>
      </w:r>
      <w:r w:rsidRPr="00861828">
        <w:t>и</w:t>
      </w:r>
      <w:r w:rsidRPr="00861828">
        <w:t>тельства принимается главой сельского поселения не позднее чем через десять календарных дней после получения уведомления от уполномоченного органа о проведении общественных обсужд</w:t>
      </w:r>
      <w:r w:rsidRPr="00861828">
        <w:t>е</w:t>
      </w:r>
      <w:r w:rsidRPr="00861828">
        <w:t>ний.</w:t>
      </w:r>
      <w:proofErr w:type="gramEnd"/>
      <w:r w:rsidRPr="00861828">
        <w:t xml:space="preserve"> В отношении решения о предоставлении разрешения на отклонение от предельных параме</w:t>
      </w:r>
      <w:r w:rsidRPr="00861828">
        <w:t>т</w:t>
      </w:r>
      <w:r w:rsidRPr="00861828">
        <w:t xml:space="preserve">ров разрешенного строительства, реконструкции объекта капитального строительства необходимо также представление документов, подтверждающих соответствие земельного участка требованиям части 1 статьи 40 Градостроительного </w:t>
      </w:r>
      <w:hyperlink r:id="rId18" w:tgtFrame="_blank" w:history="1">
        <w:r w:rsidRPr="00CF6FA8">
          <w:t>кодекса</w:t>
        </w:r>
      </w:hyperlink>
      <w:r w:rsidRPr="00CF6FA8">
        <w:t xml:space="preserve"> </w:t>
      </w:r>
      <w:r w:rsidRPr="00861828">
        <w:t>Российской Федерации.</w:t>
      </w:r>
    </w:p>
    <w:p w:rsidR="002827CE" w:rsidRPr="00861828" w:rsidRDefault="002827CE" w:rsidP="000E2BE0">
      <w:pPr>
        <w:ind w:firstLine="708"/>
        <w:jc w:val="both"/>
      </w:pPr>
      <w:r w:rsidRPr="00861828">
        <w:t>23.2. Сроки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w:t>
      </w:r>
    </w:p>
    <w:p w:rsidR="002827CE" w:rsidRPr="00861828" w:rsidRDefault="002827CE" w:rsidP="000E2BE0">
      <w:pPr>
        <w:ind w:firstLine="708"/>
        <w:jc w:val="both"/>
      </w:pPr>
      <w:r w:rsidRPr="00861828">
        <w:t xml:space="preserve">23.3. </w:t>
      </w:r>
      <w:proofErr w:type="gramStart"/>
      <w:r w:rsidRPr="00861828">
        <w:t>Уполномоченный орган направляет извещения (сообщения) о начале общественных обсуждений или публичных слушаний по вопросам предоставления разрешения на условно ра</w:t>
      </w:r>
      <w:r w:rsidRPr="00861828">
        <w:t>з</w:t>
      </w:r>
      <w:r w:rsidRPr="00861828">
        <w:t>решенный вид использования, предоставления разрешения на отклонение от предельных параме</w:t>
      </w:r>
      <w:r w:rsidRPr="00861828">
        <w:t>т</w:t>
      </w:r>
      <w:r w:rsidRPr="00861828">
        <w:t>ров разрешенного строительства, реконструкции объекта капитального строительства правообл</w:t>
      </w:r>
      <w:r w:rsidRPr="00861828">
        <w:t>а</w:t>
      </w:r>
      <w:r w:rsidRPr="00861828">
        <w:t>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w:t>
      </w:r>
      <w:r w:rsidRPr="00861828">
        <w:t>и</w:t>
      </w:r>
      <w:r w:rsidRPr="00861828">
        <w:t>тельства, расположенных на земельных участках, имеющих общие границы</w:t>
      </w:r>
      <w:proofErr w:type="gramEnd"/>
      <w:r w:rsidRPr="00861828">
        <w:t xml:space="preserve"> с земельным учас</w:t>
      </w:r>
      <w:r w:rsidRPr="00861828">
        <w:t>т</w:t>
      </w:r>
      <w:r w:rsidRPr="00861828">
        <w:t>ком, применительно к которому запрашивается данное разрешение, и правообладателям помещ</w:t>
      </w:r>
      <w:r w:rsidRPr="00861828">
        <w:t>е</w:t>
      </w:r>
      <w:r w:rsidRPr="00861828">
        <w:t>ний, являющихся частью объекта капитального строительства, применительно к которому запр</w:t>
      </w:r>
      <w:r w:rsidRPr="00861828">
        <w:t>а</w:t>
      </w:r>
      <w:r w:rsidRPr="00861828">
        <w:t>шивается данное разрешение. Указанные извещения (сообщения) направляются не позднее чем через десять календарных дней со дня поступления заявления заинтересованного лица о пред</w:t>
      </w:r>
      <w:r w:rsidRPr="00861828">
        <w:t>о</w:t>
      </w:r>
      <w:r w:rsidRPr="00861828">
        <w:t>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27CE" w:rsidRPr="00861828" w:rsidRDefault="002827CE" w:rsidP="000E2BE0">
      <w:pPr>
        <w:ind w:firstLine="708"/>
        <w:jc w:val="both"/>
      </w:pPr>
      <w:r w:rsidRPr="00861828">
        <w:lastRenderedPageBreak/>
        <w:t>23.4. В оповещении (сообщении), направляемом правообладателям земельных участков, объектов капитального строительства, настоящего Положения указываются:</w:t>
      </w:r>
    </w:p>
    <w:p w:rsidR="002827CE" w:rsidRPr="00861828" w:rsidRDefault="002827CE" w:rsidP="000E2BE0">
      <w:pPr>
        <w:ind w:firstLine="708"/>
        <w:jc w:val="both"/>
      </w:pPr>
      <w:r w:rsidRPr="00861828">
        <w:t>1) наименование проекта, по которому проводятся общественные обсуждения или публи</w:t>
      </w:r>
      <w:r w:rsidRPr="00861828">
        <w:t>ч</w:t>
      </w:r>
      <w:r w:rsidRPr="00861828">
        <w:t>ные слушания;</w:t>
      </w:r>
    </w:p>
    <w:p w:rsidR="002827CE" w:rsidRPr="00861828" w:rsidRDefault="002827CE" w:rsidP="000E2BE0">
      <w:pPr>
        <w:ind w:firstLine="708"/>
        <w:jc w:val="both"/>
      </w:pPr>
      <w:r w:rsidRPr="00861828">
        <w:t>2) сведения о сроках, времени и месте проведения общественных обсуждений или публи</w:t>
      </w:r>
      <w:r w:rsidRPr="00861828">
        <w:t>ч</w:t>
      </w:r>
      <w:r w:rsidRPr="00861828">
        <w:t>ных слушаний;</w:t>
      </w:r>
    </w:p>
    <w:p w:rsidR="002827CE" w:rsidRPr="00861828" w:rsidRDefault="002827CE" w:rsidP="000E2BE0">
      <w:pPr>
        <w:ind w:firstLine="708"/>
        <w:jc w:val="both"/>
      </w:pPr>
      <w:r w:rsidRPr="00861828">
        <w:t>3) порядок приема предложений и замечаний по проекту (вопросу), рассматриваемому на общественных обсуждениях или публичных слушаниях;</w:t>
      </w:r>
    </w:p>
    <w:p w:rsidR="002827CE" w:rsidRPr="00861828" w:rsidRDefault="002827CE" w:rsidP="000E2BE0">
      <w:pPr>
        <w:ind w:firstLine="708"/>
        <w:jc w:val="both"/>
      </w:pPr>
      <w:r w:rsidRPr="00861828">
        <w:t>4) информация об официальном сайте и (или) МИС, на котором будет размещен проект, подлежащий рассмотрению на общественных обсуждениях или публичных слушаниях, с испол</w:t>
      </w:r>
      <w:r w:rsidRPr="00861828">
        <w:t>ь</w:t>
      </w:r>
      <w:r w:rsidRPr="00861828">
        <w:t>зованием которых будут проводиться общественные обсуждения или публичные слушания.</w:t>
      </w:r>
    </w:p>
    <w:p w:rsidR="002827CE" w:rsidRPr="00861828" w:rsidRDefault="002827CE" w:rsidP="000E2BE0">
      <w:pPr>
        <w:ind w:firstLine="708"/>
        <w:jc w:val="both"/>
      </w:pPr>
      <w:r w:rsidRPr="00861828">
        <w:t>23.5. В течение всего периода размещения проекта, подлежащего рассмотрению на общ</w:t>
      </w:r>
      <w:r w:rsidRPr="00861828">
        <w:t>е</w:t>
      </w:r>
      <w:r w:rsidRPr="00861828">
        <w:t>ственных обсуждениях или публичных слушаниях, и информационных материалов к нему пров</w:t>
      </w:r>
      <w:r w:rsidRPr="00861828">
        <w:t>о</w:t>
      </w:r>
      <w:r w:rsidRPr="00861828">
        <w:t>дятся экспозиция или экспозиции такого проекта. В ходе проведения экспозиции организовывае</w:t>
      </w:r>
      <w:r w:rsidRPr="00861828">
        <w:t>т</w:t>
      </w:r>
      <w:r w:rsidRPr="00861828">
        <w:t>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2827CE" w:rsidRPr="002150CE" w:rsidRDefault="002827CE" w:rsidP="000E2BE0">
      <w:pPr>
        <w:ind w:firstLine="708"/>
        <w:jc w:val="both"/>
        <w:rPr>
          <w:b/>
        </w:rPr>
      </w:pPr>
      <w:r w:rsidRPr="002150CE">
        <w:rPr>
          <w:b/>
        </w:rPr>
        <w:t>24. По проектам правил благоустройства сельского поселения</w:t>
      </w:r>
    </w:p>
    <w:p w:rsidR="002827CE" w:rsidRPr="00861828" w:rsidRDefault="002827CE" w:rsidP="000E2BE0">
      <w:pPr>
        <w:ind w:firstLine="708"/>
        <w:jc w:val="both"/>
      </w:pPr>
      <w:r w:rsidRPr="00861828">
        <w:t>24.1. Решение о назначении общественных обсуждений или публичных слушаний по пр</w:t>
      </w:r>
      <w:r w:rsidRPr="00861828">
        <w:t>о</w:t>
      </w:r>
      <w:r w:rsidRPr="00861828">
        <w:t>екту правил благоустройства сельского поселения, проектам внесения изменений в правила благ</w:t>
      </w:r>
      <w:r w:rsidRPr="00861828">
        <w:t>о</w:t>
      </w:r>
      <w:r w:rsidRPr="00861828">
        <w:t>устройства сельского поселения принимается Советом сельского поселения не позднее чем через сорок пять календарных дней после внесения проекта правил благоустройства.</w:t>
      </w:r>
    </w:p>
    <w:p w:rsidR="002827CE" w:rsidRPr="00861828" w:rsidRDefault="002827CE" w:rsidP="000E2BE0">
      <w:pPr>
        <w:ind w:firstLine="708"/>
        <w:jc w:val="both"/>
      </w:pPr>
      <w:r w:rsidRPr="00861828">
        <w:t>24.2. Срок проведения общественных обсуждений или публичных слушаний по проектам правил благоустройства сельского поселения, проектам внесения изменений в правила благ</w:t>
      </w:r>
      <w:r w:rsidRPr="00861828">
        <w:t>о</w:t>
      </w:r>
      <w:r w:rsidRPr="00861828">
        <w:t>устройства сельского поселения со дня опубликования оповещения о начале общественных о</w:t>
      </w:r>
      <w:r w:rsidRPr="00861828">
        <w:t>б</w:t>
      </w:r>
      <w:r w:rsidRPr="00861828">
        <w:t>суждений или публичных слушаний до дня опубликования заключения о результатах обществе</w:t>
      </w:r>
      <w:r w:rsidRPr="00861828">
        <w:t>н</w:t>
      </w:r>
      <w:r w:rsidRPr="00861828">
        <w:t>ных обсуждений или публичных слушаний составляет 45 календарных дней.</w:t>
      </w:r>
    </w:p>
    <w:p w:rsidR="002827CE" w:rsidRPr="00861828" w:rsidRDefault="002827CE" w:rsidP="007D496B">
      <w:pPr>
        <w:jc w:val="both"/>
      </w:pPr>
      <w:r w:rsidRPr="00861828">
        <w:t> </w:t>
      </w:r>
    </w:p>
    <w:p w:rsidR="002827CE" w:rsidRPr="00861828" w:rsidRDefault="002827CE" w:rsidP="007D496B">
      <w:pPr>
        <w:jc w:val="both"/>
      </w:pPr>
      <w:r w:rsidRPr="00861828">
        <w:t> </w:t>
      </w:r>
    </w:p>
    <w:p w:rsidR="00CF6FA8" w:rsidRDefault="002827CE" w:rsidP="007D496B">
      <w:pPr>
        <w:jc w:val="both"/>
      </w:pPr>
      <w:r w:rsidRPr="00861828">
        <w:t> </w:t>
      </w:r>
    </w:p>
    <w:p w:rsidR="00CF6FA8" w:rsidRDefault="00CF6FA8" w:rsidP="007D496B">
      <w:pPr>
        <w:jc w:val="both"/>
      </w:pPr>
    </w:p>
    <w:p w:rsidR="00CF6FA8" w:rsidRDefault="00CF6FA8" w:rsidP="007D496B">
      <w:pPr>
        <w:jc w:val="both"/>
      </w:pPr>
    </w:p>
    <w:p w:rsidR="00CF6FA8" w:rsidRDefault="00CF6FA8" w:rsidP="007D496B">
      <w:pPr>
        <w:jc w:val="both"/>
      </w:pPr>
    </w:p>
    <w:p w:rsidR="00CF6FA8" w:rsidRDefault="00CF6FA8" w:rsidP="007D496B">
      <w:pPr>
        <w:jc w:val="both"/>
      </w:pPr>
    </w:p>
    <w:p w:rsidR="00CF6FA8" w:rsidRDefault="00CF6FA8" w:rsidP="007D496B">
      <w:pPr>
        <w:jc w:val="both"/>
      </w:pPr>
    </w:p>
    <w:p w:rsidR="00CF6FA8" w:rsidRDefault="00CF6FA8" w:rsidP="007D496B">
      <w:pPr>
        <w:jc w:val="both"/>
      </w:pPr>
    </w:p>
    <w:p w:rsidR="00CF6FA8" w:rsidRDefault="00CF6FA8" w:rsidP="007D496B">
      <w:pPr>
        <w:jc w:val="both"/>
      </w:pPr>
    </w:p>
    <w:p w:rsidR="00CF6FA8" w:rsidRDefault="00CF6FA8" w:rsidP="007D496B">
      <w:pPr>
        <w:jc w:val="both"/>
      </w:pPr>
    </w:p>
    <w:p w:rsidR="00CF6FA8" w:rsidRDefault="00CF6FA8" w:rsidP="007D496B">
      <w:pPr>
        <w:jc w:val="both"/>
      </w:pPr>
    </w:p>
    <w:p w:rsidR="00CF6FA8" w:rsidRDefault="00CF6FA8" w:rsidP="007D496B">
      <w:pPr>
        <w:jc w:val="both"/>
      </w:pPr>
    </w:p>
    <w:p w:rsidR="00CF6FA8" w:rsidRDefault="00CF6FA8" w:rsidP="007D496B">
      <w:pPr>
        <w:jc w:val="both"/>
      </w:pPr>
    </w:p>
    <w:p w:rsidR="00CF6FA8" w:rsidRDefault="00CF6FA8" w:rsidP="007D496B">
      <w:pPr>
        <w:jc w:val="both"/>
      </w:pPr>
    </w:p>
    <w:p w:rsidR="00CF6FA8" w:rsidRDefault="00CF6FA8" w:rsidP="007D496B">
      <w:pPr>
        <w:jc w:val="both"/>
      </w:pPr>
    </w:p>
    <w:p w:rsidR="00CF6FA8" w:rsidRDefault="00CF6FA8" w:rsidP="007D496B">
      <w:pPr>
        <w:jc w:val="both"/>
      </w:pPr>
    </w:p>
    <w:p w:rsidR="00CF6FA8" w:rsidRDefault="00CF6FA8" w:rsidP="007D496B">
      <w:pPr>
        <w:jc w:val="both"/>
      </w:pPr>
    </w:p>
    <w:tbl>
      <w:tblPr>
        <w:tblStyle w:val="ab"/>
        <w:tblpPr w:leftFromText="180" w:rightFromText="180" w:vertAnchor="text" w:horzAnchor="margin" w:tblpXSpec="right" w:tblpY="-8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7"/>
      </w:tblGrid>
      <w:tr w:rsidR="00DE76B3" w:rsidTr="00DE76B3">
        <w:trPr>
          <w:trHeight w:val="2044"/>
        </w:trPr>
        <w:tc>
          <w:tcPr>
            <w:tcW w:w="6204" w:type="dxa"/>
          </w:tcPr>
          <w:p w:rsidR="00DE76B3" w:rsidRDefault="00DE76B3" w:rsidP="00DE76B3">
            <w:pPr>
              <w:jc w:val="both"/>
            </w:pPr>
          </w:p>
        </w:tc>
        <w:tc>
          <w:tcPr>
            <w:tcW w:w="3367" w:type="dxa"/>
          </w:tcPr>
          <w:p w:rsidR="002150CE" w:rsidRDefault="002150CE" w:rsidP="00DE76B3">
            <w:pPr>
              <w:jc w:val="both"/>
              <w:rPr>
                <w:bCs/>
                <w:sz w:val="20"/>
                <w:szCs w:val="20"/>
              </w:rPr>
            </w:pPr>
          </w:p>
          <w:p w:rsidR="002150CE" w:rsidRDefault="002150CE" w:rsidP="00DE76B3">
            <w:pPr>
              <w:jc w:val="both"/>
              <w:rPr>
                <w:bCs/>
                <w:sz w:val="20"/>
                <w:szCs w:val="20"/>
              </w:rPr>
            </w:pPr>
          </w:p>
          <w:p w:rsidR="002150CE" w:rsidRDefault="002150CE" w:rsidP="00DE76B3">
            <w:pPr>
              <w:jc w:val="both"/>
              <w:rPr>
                <w:bCs/>
                <w:sz w:val="20"/>
                <w:szCs w:val="20"/>
              </w:rPr>
            </w:pPr>
          </w:p>
          <w:p w:rsidR="002150CE" w:rsidRDefault="002150CE" w:rsidP="00DE76B3">
            <w:pPr>
              <w:jc w:val="both"/>
              <w:rPr>
                <w:bCs/>
                <w:sz w:val="20"/>
                <w:szCs w:val="20"/>
              </w:rPr>
            </w:pPr>
          </w:p>
          <w:p w:rsidR="00DE76B3" w:rsidRPr="00CF6FA8" w:rsidRDefault="00DE76B3" w:rsidP="00DE76B3">
            <w:pPr>
              <w:jc w:val="both"/>
              <w:rPr>
                <w:sz w:val="20"/>
                <w:szCs w:val="20"/>
              </w:rPr>
            </w:pPr>
            <w:r w:rsidRPr="00CF6FA8">
              <w:rPr>
                <w:bCs/>
                <w:sz w:val="20"/>
                <w:szCs w:val="20"/>
              </w:rPr>
              <w:t>Приложение № 1</w:t>
            </w:r>
          </w:p>
          <w:p w:rsidR="00DE76B3" w:rsidRPr="00CF6FA8" w:rsidRDefault="00DE76B3" w:rsidP="00DE76B3">
            <w:pPr>
              <w:jc w:val="both"/>
              <w:rPr>
                <w:sz w:val="20"/>
                <w:szCs w:val="20"/>
              </w:rPr>
            </w:pPr>
            <w:r w:rsidRPr="00CF6FA8">
              <w:rPr>
                <w:bCs/>
                <w:sz w:val="20"/>
                <w:szCs w:val="20"/>
              </w:rPr>
              <w:t xml:space="preserve">к Положению об организации и </w:t>
            </w:r>
          </w:p>
          <w:p w:rsidR="00DE76B3" w:rsidRDefault="00DE76B3" w:rsidP="00422847">
            <w:pPr>
              <w:jc w:val="both"/>
            </w:pPr>
            <w:proofErr w:type="gramStart"/>
            <w:r w:rsidRPr="00CF6FA8">
              <w:rPr>
                <w:bCs/>
                <w:sz w:val="20"/>
                <w:szCs w:val="20"/>
              </w:rPr>
              <w:t>проведении</w:t>
            </w:r>
            <w:proofErr w:type="gramEnd"/>
            <w:r w:rsidRPr="00CF6FA8">
              <w:rPr>
                <w:bCs/>
                <w:sz w:val="20"/>
                <w:szCs w:val="20"/>
              </w:rPr>
              <w:t xml:space="preserve"> общественных обсу</w:t>
            </w:r>
            <w:r w:rsidRPr="00CF6FA8">
              <w:rPr>
                <w:bCs/>
                <w:sz w:val="20"/>
                <w:szCs w:val="20"/>
              </w:rPr>
              <w:t>ж</w:t>
            </w:r>
            <w:r w:rsidRPr="00CF6FA8">
              <w:rPr>
                <w:bCs/>
                <w:sz w:val="20"/>
                <w:szCs w:val="20"/>
              </w:rPr>
              <w:t>дений, публичных слушаний по в</w:t>
            </w:r>
            <w:r w:rsidRPr="00CF6FA8">
              <w:rPr>
                <w:bCs/>
                <w:sz w:val="20"/>
                <w:szCs w:val="20"/>
              </w:rPr>
              <w:t>о</w:t>
            </w:r>
            <w:r w:rsidRPr="00CF6FA8">
              <w:rPr>
                <w:bCs/>
                <w:sz w:val="20"/>
                <w:szCs w:val="20"/>
              </w:rPr>
              <w:t>просам градостроительной деятел</w:t>
            </w:r>
            <w:r w:rsidRPr="00CF6FA8">
              <w:rPr>
                <w:bCs/>
                <w:sz w:val="20"/>
                <w:szCs w:val="20"/>
              </w:rPr>
              <w:t>ь</w:t>
            </w:r>
            <w:r w:rsidRPr="00CF6FA8">
              <w:rPr>
                <w:bCs/>
                <w:sz w:val="20"/>
                <w:szCs w:val="20"/>
              </w:rPr>
              <w:t xml:space="preserve">ности в сельском поселении </w:t>
            </w:r>
            <w:r>
              <w:rPr>
                <w:bCs/>
                <w:sz w:val="20"/>
                <w:szCs w:val="20"/>
              </w:rPr>
              <w:t>Кайр</w:t>
            </w:r>
            <w:r>
              <w:rPr>
                <w:bCs/>
                <w:sz w:val="20"/>
                <w:szCs w:val="20"/>
              </w:rPr>
              <w:t>а</w:t>
            </w:r>
            <w:r>
              <w:rPr>
                <w:bCs/>
                <w:sz w:val="20"/>
                <w:szCs w:val="20"/>
              </w:rPr>
              <w:t>ков</w:t>
            </w:r>
            <w:r w:rsidRPr="00CF6FA8">
              <w:rPr>
                <w:bCs/>
                <w:sz w:val="20"/>
                <w:szCs w:val="20"/>
              </w:rPr>
              <w:t>ский</w:t>
            </w:r>
            <w:r w:rsidR="00422847">
              <w:rPr>
                <w:sz w:val="20"/>
                <w:szCs w:val="20"/>
              </w:rPr>
              <w:t xml:space="preserve"> </w:t>
            </w:r>
            <w:r w:rsidRPr="00CF6FA8">
              <w:rPr>
                <w:bCs/>
                <w:sz w:val="20"/>
                <w:szCs w:val="20"/>
              </w:rPr>
              <w:t xml:space="preserve">сельсовет </w:t>
            </w:r>
          </w:p>
        </w:tc>
      </w:tr>
    </w:tbl>
    <w:p w:rsidR="00CF6FA8" w:rsidRDefault="00CF6FA8" w:rsidP="007D496B">
      <w:pPr>
        <w:jc w:val="both"/>
      </w:pPr>
    </w:p>
    <w:p w:rsidR="00CF6FA8" w:rsidRDefault="00CF6FA8" w:rsidP="007D496B">
      <w:pPr>
        <w:jc w:val="both"/>
      </w:pPr>
    </w:p>
    <w:p w:rsidR="00CF6FA8" w:rsidRDefault="00CF6FA8" w:rsidP="007D496B">
      <w:pPr>
        <w:jc w:val="both"/>
      </w:pPr>
    </w:p>
    <w:p w:rsidR="00CF6FA8" w:rsidRPr="00861828" w:rsidRDefault="00CF6FA8" w:rsidP="007D496B">
      <w:pPr>
        <w:jc w:val="both"/>
      </w:pPr>
    </w:p>
    <w:p w:rsidR="002827CE" w:rsidRPr="00861828" w:rsidRDefault="002827CE" w:rsidP="007D496B">
      <w:pPr>
        <w:jc w:val="both"/>
      </w:pPr>
    </w:p>
    <w:p w:rsidR="00DE76B3" w:rsidRDefault="00DE76B3" w:rsidP="00DE76B3">
      <w:pPr>
        <w:jc w:val="center"/>
      </w:pPr>
      <w:bookmarkStart w:id="4" w:name="Par253"/>
      <w:bookmarkEnd w:id="4"/>
    </w:p>
    <w:p w:rsidR="00DE76B3" w:rsidRDefault="00DE76B3" w:rsidP="00DE76B3">
      <w:pPr>
        <w:jc w:val="center"/>
      </w:pPr>
    </w:p>
    <w:p w:rsidR="002827CE" w:rsidRPr="00861828" w:rsidRDefault="002827CE" w:rsidP="00DE76B3">
      <w:pPr>
        <w:jc w:val="center"/>
      </w:pPr>
      <w:r w:rsidRPr="00861828">
        <w:t xml:space="preserve"> </w:t>
      </w:r>
      <w:r w:rsidR="00DE76B3">
        <w:t xml:space="preserve">Оповещение о </w:t>
      </w:r>
      <w:r w:rsidRPr="00861828">
        <w:t>начале общественных обсуждений (публичных слушаний)</w:t>
      </w:r>
    </w:p>
    <w:p w:rsidR="002827CE" w:rsidRPr="00861828" w:rsidRDefault="002827CE" w:rsidP="007D496B">
      <w:pPr>
        <w:jc w:val="both"/>
      </w:pPr>
      <w:r w:rsidRPr="00861828">
        <w:t> </w:t>
      </w:r>
    </w:p>
    <w:p w:rsidR="002827CE" w:rsidRPr="00861828" w:rsidRDefault="002827CE" w:rsidP="00DE76B3">
      <w:pPr>
        <w:ind w:firstLine="708"/>
        <w:jc w:val="both"/>
      </w:pPr>
      <w:r w:rsidRPr="00861828">
        <w:t>На общественные обсуждения представляется проект ________________ (наименование проекта).</w:t>
      </w:r>
      <w:r w:rsidR="00DE76B3">
        <w:t xml:space="preserve"> </w:t>
      </w:r>
      <w:r w:rsidRPr="00861828">
        <w:t xml:space="preserve">Общественные обсуждения (публичные слушания) проводятся в порядке, установленном статьями 5.1 и 28 Градостроительного </w:t>
      </w:r>
      <w:hyperlink r:id="rId19" w:tgtFrame="_blank" w:history="1">
        <w:r w:rsidRPr="00CF6FA8">
          <w:t>кодекса</w:t>
        </w:r>
      </w:hyperlink>
      <w:r w:rsidRPr="00CF6FA8">
        <w:t xml:space="preserve"> </w:t>
      </w:r>
      <w:r w:rsidRPr="00861828">
        <w:t>Российской Федерации и Положением об организ</w:t>
      </w:r>
      <w:r w:rsidRPr="00861828">
        <w:t>а</w:t>
      </w:r>
      <w:r w:rsidRPr="00861828">
        <w:t>ции и проведении общественных обсуждений и общественных слушаний по вопросам градостро</w:t>
      </w:r>
      <w:r w:rsidRPr="00861828">
        <w:t>и</w:t>
      </w:r>
      <w:r w:rsidRPr="00861828">
        <w:t xml:space="preserve">тельной деятельности в сельском поселении </w:t>
      </w:r>
      <w:r w:rsidR="00861828" w:rsidRPr="00861828">
        <w:t>Мишкинский</w:t>
      </w:r>
      <w:r w:rsidRPr="00861828">
        <w:t xml:space="preserve"> сельсовет муниципального района </w:t>
      </w:r>
      <w:r w:rsidR="00861828" w:rsidRPr="00861828">
        <w:t>Мишкинский</w:t>
      </w:r>
      <w:r w:rsidRPr="00861828">
        <w:t xml:space="preserve"> район Республики Башкортостан.</w:t>
      </w:r>
    </w:p>
    <w:p w:rsidR="002827CE" w:rsidRPr="00861828" w:rsidRDefault="002827CE" w:rsidP="00DE76B3">
      <w:pPr>
        <w:ind w:firstLine="708"/>
        <w:jc w:val="both"/>
      </w:pPr>
      <w:r w:rsidRPr="00861828">
        <w:t>Орган, уполномоченный на проведение общественных обсуждений (публичных слушаний) - ______________.</w:t>
      </w:r>
    </w:p>
    <w:p w:rsidR="002827CE" w:rsidRPr="00861828" w:rsidRDefault="002827CE" w:rsidP="007D496B">
      <w:pPr>
        <w:jc w:val="both"/>
      </w:pPr>
      <w:r w:rsidRPr="00861828">
        <w:t>Срок проведения общественных обсуждений (публичных слушаний) - ______________.</w:t>
      </w:r>
    </w:p>
    <w:p w:rsidR="002827CE" w:rsidRPr="00861828" w:rsidRDefault="002827CE" w:rsidP="00DE76B3">
      <w:pPr>
        <w:ind w:firstLine="708"/>
        <w:jc w:val="both"/>
      </w:pPr>
      <w:r w:rsidRPr="00861828">
        <w:t>Информационные материалы по теме общественных обсуждений (публичных слушаний) представлены на экспозиции по адресу ______________.</w:t>
      </w:r>
    </w:p>
    <w:p w:rsidR="002827CE" w:rsidRPr="00861828" w:rsidRDefault="002827CE" w:rsidP="00DE76B3">
      <w:pPr>
        <w:ind w:firstLine="708"/>
        <w:jc w:val="both"/>
      </w:pPr>
      <w:r w:rsidRPr="00861828">
        <w:t xml:space="preserve">Экспозиция открыта </w:t>
      </w:r>
      <w:proofErr w:type="gramStart"/>
      <w:r w:rsidRPr="00861828">
        <w:t>с</w:t>
      </w:r>
      <w:proofErr w:type="gramEnd"/>
      <w:r w:rsidRPr="00861828">
        <w:t xml:space="preserve"> ______ (</w:t>
      </w:r>
      <w:proofErr w:type="gramStart"/>
      <w:r w:rsidRPr="00861828">
        <w:t>дата</w:t>
      </w:r>
      <w:proofErr w:type="gramEnd"/>
      <w:r w:rsidRPr="00861828">
        <w:t xml:space="preserve"> открытия экспозиции) по ______ (дата закрытия эксп</w:t>
      </w:r>
      <w:r w:rsidRPr="00861828">
        <w:t>о</w:t>
      </w:r>
      <w:r w:rsidRPr="00861828">
        <w:t>зиции). Часы работы: __________. __________ (дата, время) на выставке проводятся консультации по теме общественных обсуждений (публичных слушаний).</w:t>
      </w:r>
    </w:p>
    <w:p w:rsidR="002827CE" w:rsidRPr="00861828" w:rsidRDefault="002827CE" w:rsidP="00DE76B3">
      <w:pPr>
        <w:ind w:firstLine="708"/>
        <w:jc w:val="both"/>
      </w:pPr>
      <w:r w:rsidRPr="00861828">
        <w:t xml:space="preserve">В период общественных обсуждений участники общественных обсуждений (публичных слушаний) имеют право представить свои предложения и замечания в срок с ______ </w:t>
      </w:r>
      <w:proofErr w:type="gramStart"/>
      <w:r w:rsidRPr="00861828">
        <w:t>до</w:t>
      </w:r>
      <w:proofErr w:type="gramEnd"/>
      <w:r w:rsidRPr="00861828">
        <w:t xml:space="preserve"> ________ по обсуждаемому проекту посредством:</w:t>
      </w:r>
    </w:p>
    <w:p w:rsidR="002827CE" w:rsidRPr="00861828" w:rsidRDefault="002827CE" w:rsidP="00DE76B3">
      <w:pPr>
        <w:ind w:firstLine="708"/>
        <w:jc w:val="both"/>
      </w:pPr>
      <w:r w:rsidRPr="00861828">
        <w:t>- записи предложений и замечаний в период работы экспозиции;</w:t>
      </w:r>
    </w:p>
    <w:p w:rsidR="002827CE" w:rsidRPr="00861828" w:rsidRDefault="002827CE" w:rsidP="00DE76B3">
      <w:pPr>
        <w:ind w:firstLine="708"/>
        <w:jc w:val="both"/>
      </w:pPr>
      <w:r w:rsidRPr="00861828">
        <w:t>- личного обращения в уполномоченный орган;</w:t>
      </w:r>
    </w:p>
    <w:p w:rsidR="002827CE" w:rsidRPr="00861828" w:rsidRDefault="002827CE" w:rsidP="00DE76B3">
      <w:pPr>
        <w:ind w:firstLine="708"/>
        <w:jc w:val="both"/>
      </w:pPr>
      <w:r w:rsidRPr="00861828">
        <w:t xml:space="preserve">- сайта Администрации сельского поселения </w:t>
      </w:r>
      <w:r w:rsidR="00DE76B3">
        <w:t>Кайраков</w:t>
      </w:r>
      <w:r w:rsidR="00861828" w:rsidRPr="00861828">
        <w:t>ский</w:t>
      </w:r>
      <w:r w:rsidRPr="00861828">
        <w:t xml:space="preserve"> сельсовет муниципального ра</w:t>
      </w:r>
      <w:r w:rsidRPr="00861828">
        <w:t>й</w:t>
      </w:r>
      <w:r w:rsidRPr="00861828">
        <w:t xml:space="preserve">она </w:t>
      </w:r>
      <w:r w:rsidR="00861828" w:rsidRPr="00861828">
        <w:t>Мишкинский</w:t>
      </w:r>
      <w:r w:rsidRPr="00861828">
        <w:t xml:space="preserve"> район Республики Башкортостан _________________;</w:t>
      </w:r>
    </w:p>
    <w:p w:rsidR="002827CE" w:rsidRPr="00861828" w:rsidRDefault="002827CE" w:rsidP="00BB3A47">
      <w:pPr>
        <w:ind w:firstLine="708"/>
        <w:jc w:val="both"/>
      </w:pPr>
      <w:r w:rsidRPr="00861828">
        <w:t>- почтового отправления по адресу: ____________________________.</w:t>
      </w:r>
    </w:p>
    <w:p w:rsidR="002827CE" w:rsidRPr="00861828" w:rsidRDefault="002827CE" w:rsidP="007D496B">
      <w:pPr>
        <w:jc w:val="both"/>
      </w:pPr>
      <w:r w:rsidRPr="00861828">
        <w:t> </w:t>
      </w:r>
    </w:p>
    <w:p w:rsidR="002827CE" w:rsidRPr="00861828" w:rsidRDefault="002827CE" w:rsidP="007D496B">
      <w:pPr>
        <w:jc w:val="both"/>
      </w:pPr>
      <w:r w:rsidRPr="00861828">
        <w:t>Информационные материалы по проекту ________________________ (наименование проекта) размещены на сайте _______________________.</w:t>
      </w:r>
    </w:p>
    <w:p w:rsidR="00911165" w:rsidRPr="00392171" w:rsidRDefault="00911165" w:rsidP="003C6988">
      <w:pPr>
        <w:pStyle w:val="formattext"/>
        <w:spacing w:before="0" w:beforeAutospacing="0" w:after="0" w:afterAutospacing="0"/>
        <w:ind w:firstLine="708"/>
      </w:pPr>
      <w:r w:rsidRPr="00392171">
        <w:t>Обращение должно содержать:</w:t>
      </w:r>
    </w:p>
    <w:p w:rsidR="00911165" w:rsidRPr="00392171" w:rsidRDefault="00911165" w:rsidP="003C6988">
      <w:pPr>
        <w:pStyle w:val="formattext"/>
        <w:spacing w:before="0" w:beforeAutospacing="0" w:after="0" w:afterAutospacing="0"/>
        <w:ind w:firstLine="708"/>
      </w:pPr>
      <w:proofErr w:type="gramStart"/>
      <w:r w:rsidRPr="00392171">
        <w:t>1) для физических лиц: фамилию, имя, отчество (при наличии), дату рождения, адрес места жительства (регистрации) - с приложением документов, подтверждающих такие сведения;</w:t>
      </w:r>
      <w:proofErr w:type="gramEnd"/>
    </w:p>
    <w:p w:rsidR="00911165" w:rsidRPr="00392171" w:rsidRDefault="00911165" w:rsidP="003C6988">
      <w:pPr>
        <w:pStyle w:val="formattext"/>
        <w:spacing w:before="0" w:beforeAutospacing="0" w:after="0" w:afterAutospacing="0"/>
        <w:ind w:firstLine="708"/>
      </w:pPr>
      <w:r w:rsidRPr="00392171">
        <w:t>2) для юридических лиц: наименование, основной государственный регистрационный н</w:t>
      </w:r>
      <w:r w:rsidRPr="00392171">
        <w:t>о</w:t>
      </w:r>
      <w:r w:rsidRPr="00392171">
        <w:t>мер, место нахождения и адрес - с приложением документов, подтверждающих такие сведения.</w:t>
      </w:r>
    </w:p>
    <w:p w:rsidR="00911165" w:rsidRPr="00392171" w:rsidRDefault="00911165" w:rsidP="003C6988">
      <w:pPr>
        <w:pStyle w:val="formattext"/>
        <w:spacing w:before="0" w:beforeAutospacing="0" w:after="0" w:afterAutospacing="0"/>
        <w:ind w:firstLine="708"/>
      </w:pPr>
      <w:proofErr w:type="gramStart"/>
      <w:r w:rsidRPr="00392171">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w:t>
      </w:r>
      <w:r w:rsidRPr="00392171">
        <w:t>д</w:t>
      </w:r>
      <w:r w:rsidRPr="00392171">
        <w:t>ставляют сведения соответственно о таких земельных участках, объектах капитального строител</w:t>
      </w:r>
      <w:r w:rsidRPr="00392171">
        <w:t>ь</w:t>
      </w:r>
      <w:r w:rsidRPr="00392171">
        <w:t>ства, помещениях, являющихся частью указанных объектов капитального строительства, из Ед</w:t>
      </w:r>
      <w:r w:rsidRPr="00392171">
        <w:t>и</w:t>
      </w:r>
      <w:r w:rsidRPr="00392171">
        <w:t>ного государственного реестра недвижимости и иные документы, устанавливающие или удост</w:t>
      </w:r>
      <w:r w:rsidRPr="00392171">
        <w:t>о</w:t>
      </w:r>
      <w:r w:rsidRPr="00392171">
        <w:t>веряющие их права на такие земельные участки</w:t>
      </w:r>
      <w:proofErr w:type="gramEnd"/>
      <w:r w:rsidRPr="00392171">
        <w:t>, объекты капитального строительства, помещения, являющиеся частью указанных объектов капитального строительства.</w:t>
      </w:r>
    </w:p>
    <w:p w:rsidR="002827CE" w:rsidRPr="00861828" w:rsidRDefault="002827CE" w:rsidP="007D496B">
      <w:pPr>
        <w:jc w:val="both"/>
      </w:pPr>
    </w:p>
    <w:p w:rsidR="002827CE" w:rsidRPr="00861828" w:rsidRDefault="002827CE" w:rsidP="007D496B">
      <w:pPr>
        <w:jc w:val="both"/>
      </w:pPr>
      <w:r w:rsidRPr="00861828">
        <w:t> </w:t>
      </w:r>
    </w:p>
    <w:p w:rsidR="002827CE" w:rsidRPr="00861828" w:rsidRDefault="002827CE" w:rsidP="007D496B">
      <w:pPr>
        <w:jc w:val="both"/>
      </w:pPr>
      <w:r w:rsidRPr="00861828">
        <w:t> </w:t>
      </w:r>
    </w:p>
    <w:p w:rsidR="00CF6FA8" w:rsidRDefault="002827CE" w:rsidP="007D496B">
      <w:pPr>
        <w:jc w:val="both"/>
      </w:pPr>
      <w:r w:rsidRPr="00861828">
        <w:t> </w:t>
      </w:r>
    </w:p>
    <w:p w:rsidR="00CF6FA8" w:rsidRDefault="00CF6FA8" w:rsidP="007D496B">
      <w:pPr>
        <w:jc w:val="both"/>
      </w:pPr>
    </w:p>
    <w:tbl>
      <w:tblPr>
        <w:tblStyle w:val="ab"/>
        <w:tblpPr w:leftFromText="180" w:rightFromText="180" w:vertAnchor="text" w:horzAnchor="margin" w:tblpXSpec="right" w:tblpY="-79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3C6988" w:rsidTr="003C6988">
        <w:tc>
          <w:tcPr>
            <w:tcW w:w="5920" w:type="dxa"/>
          </w:tcPr>
          <w:p w:rsidR="003C6988" w:rsidRDefault="003C6988" w:rsidP="003C6988">
            <w:pPr>
              <w:jc w:val="both"/>
            </w:pPr>
          </w:p>
        </w:tc>
        <w:tc>
          <w:tcPr>
            <w:tcW w:w="3969" w:type="dxa"/>
          </w:tcPr>
          <w:p w:rsidR="003C6988" w:rsidRPr="00CF6FA8" w:rsidRDefault="003C6988" w:rsidP="003C6988">
            <w:pPr>
              <w:jc w:val="both"/>
              <w:rPr>
                <w:sz w:val="20"/>
                <w:szCs w:val="20"/>
              </w:rPr>
            </w:pPr>
            <w:r w:rsidRPr="00CF6FA8">
              <w:rPr>
                <w:bCs/>
                <w:sz w:val="20"/>
                <w:szCs w:val="20"/>
              </w:rPr>
              <w:t xml:space="preserve">Приложение № </w:t>
            </w:r>
            <w:r>
              <w:rPr>
                <w:bCs/>
                <w:sz w:val="20"/>
                <w:szCs w:val="20"/>
              </w:rPr>
              <w:t>2</w:t>
            </w:r>
          </w:p>
          <w:p w:rsidR="003C6988" w:rsidRPr="00CF6FA8" w:rsidRDefault="003C6988" w:rsidP="003C6988">
            <w:pPr>
              <w:jc w:val="both"/>
              <w:rPr>
                <w:sz w:val="20"/>
                <w:szCs w:val="20"/>
              </w:rPr>
            </w:pPr>
            <w:r w:rsidRPr="00CF6FA8">
              <w:rPr>
                <w:bCs/>
                <w:sz w:val="20"/>
                <w:szCs w:val="20"/>
              </w:rPr>
              <w:t xml:space="preserve">к Положению об организации и </w:t>
            </w:r>
          </w:p>
          <w:p w:rsidR="003C6988" w:rsidRPr="00CF6FA8" w:rsidRDefault="003C6988" w:rsidP="003C6988">
            <w:pPr>
              <w:jc w:val="both"/>
              <w:rPr>
                <w:sz w:val="20"/>
                <w:szCs w:val="20"/>
              </w:rPr>
            </w:pPr>
            <w:proofErr w:type="gramStart"/>
            <w:r w:rsidRPr="00CF6FA8">
              <w:rPr>
                <w:bCs/>
                <w:sz w:val="20"/>
                <w:szCs w:val="20"/>
              </w:rPr>
              <w:t>проведении</w:t>
            </w:r>
            <w:proofErr w:type="gramEnd"/>
            <w:r w:rsidRPr="00CF6FA8">
              <w:rPr>
                <w:bCs/>
                <w:sz w:val="20"/>
                <w:szCs w:val="20"/>
              </w:rPr>
              <w:t xml:space="preserve"> общественных обсуждений, </w:t>
            </w:r>
          </w:p>
          <w:p w:rsidR="003C6988" w:rsidRPr="00CF6FA8" w:rsidRDefault="003C6988" w:rsidP="003C6988">
            <w:pPr>
              <w:jc w:val="both"/>
              <w:rPr>
                <w:sz w:val="20"/>
                <w:szCs w:val="20"/>
              </w:rPr>
            </w:pPr>
            <w:r w:rsidRPr="00CF6FA8">
              <w:rPr>
                <w:bCs/>
                <w:sz w:val="20"/>
                <w:szCs w:val="20"/>
              </w:rPr>
              <w:t xml:space="preserve">публичных слушаний по вопросам </w:t>
            </w:r>
          </w:p>
          <w:p w:rsidR="003C6988" w:rsidRPr="00CF6FA8" w:rsidRDefault="003C6988" w:rsidP="003C6988">
            <w:pPr>
              <w:jc w:val="both"/>
              <w:rPr>
                <w:sz w:val="20"/>
                <w:szCs w:val="20"/>
              </w:rPr>
            </w:pPr>
            <w:r w:rsidRPr="00CF6FA8">
              <w:rPr>
                <w:bCs/>
                <w:sz w:val="20"/>
                <w:szCs w:val="20"/>
              </w:rPr>
              <w:t xml:space="preserve">градостроительной деятельности </w:t>
            </w:r>
          </w:p>
          <w:p w:rsidR="003C6988" w:rsidRPr="00CF6FA8" w:rsidRDefault="003C6988" w:rsidP="003C6988">
            <w:pPr>
              <w:jc w:val="both"/>
              <w:rPr>
                <w:sz w:val="20"/>
                <w:szCs w:val="20"/>
              </w:rPr>
            </w:pPr>
            <w:r w:rsidRPr="00CF6FA8">
              <w:rPr>
                <w:bCs/>
                <w:sz w:val="20"/>
                <w:szCs w:val="20"/>
              </w:rPr>
              <w:t xml:space="preserve">в сельском поселении </w:t>
            </w:r>
            <w:r>
              <w:rPr>
                <w:bCs/>
                <w:sz w:val="20"/>
                <w:szCs w:val="20"/>
              </w:rPr>
              <w:t>Кайраков</w:t>
            </w:r>
            <w:r w:rsidRPr="00CF6FA8">
              <w:rPr>
                <w:bCs/>
                <w:sz w:val="20"/>
                <w:szCs w:val="20"/>
              </w:rPr>
              <w:t>ский</w:t>
            </w:r>
          </w:p>
          <w:p w:rsidR="003C6988" w:rsidRPr="00CF6FA8" w:rsidRDefault="003C6988" w:rsidP="003C6988">
            <w:pPr>
              <w:jc w:val="both"/>
              <w:rPr>
                <w:sz w:val="20"/>
                <w:szCs w:val="20"/>
              </w:rPr>
            </w:pPr>
            <w:r w:rsidRPr="00CF6FA8">
              <w:rPr>
                <w:bCs/>
                <w:sz w:val="20"/>
                <w:szCs w:val="20"/>
              </w:rPr>
              <w:t xml:space="preserve">сельсовет муниципального района </w:t>
            </w:r>
          </w:p>
          <w:p w:rsidR="003C6988" w:rsidRPr="00CF6FA8" w:rsidRDefault="003C6988" w:rsidP="003C6988">
            <w:pPr>
              <w:jc w:val="both"/>
              <w:rPr>
                <w:sz w:val="20"/>
                <w:szCs w:val="20"/>
              </w:rPr>
            </w:pPr>
            <w:r w:rsidRPr="00CF6FA8">
              <w:rPr>
                <w:bCs/>
                <w:sz w:val="20"/>
                <w:szCs w:val="20"/>
              </w:rPr>
              <w:t>Мишкинский район Республики Башкорт</w:t>
            </w:r>
            <w:r w:rsidRPr="00CF6FA8">
              <w:rPr>
                <w:bCs/>
                <w:sz w:val="20"/>
                <w:szCs w:val="20"/>
              </w:rPr>
              <w:t>о</w:t>
            </w:r>
            <w:r w:rsidRPr="00CF6FA8">
              <w:rPr>
                <w:bCs/>
                <w:sz w:val="20"/>
                <w:szCs w:val="20"/>
              </w:rPr>
              <w:t xml:space="preserve">стан </w:t>
            </w:r>
          </w:p>
          <w:p w:rsidR="003C6988" w:rsidRDefault="003C6988" w:rsidP="003C6988">
            <w:pPr>
              <w:ind w:hanging="1311"/>
              <w:jc w:val="both"/>
            </w:pPr>
          </w:p>
        </w:tc>
      </w:tr>
    </w:tbl>
    <w:p w:rsidR="00911165" w:rsidRDefault="00911165" w:rsidP="007D496B">
      <w:pPr>
        <w:jc w:val="both"/>
      </w:pPr>
    </w:p>
    <w:p w:rsidR="00911165" w:rsidRDefault="00911165" w:rsidP="007D496B">
      <w:pPr>
        <w:jc w:val="both"/>
      </w:pPr>
    </w:p>
    <w:p w:rsidR="002827CE" w:rsidRPr="00861828" w:rsidRDefault="002827CE" w:rsidP="003C6988">
      <w:pPr>
        <w:jc w:val="right"/>
      </w:pPr>
      <w:r w:rsidRPr="00861828">
        <w:t>УТВЕРЖДАЮ</w:t>
      </w:r>
    </w:p>
    <w:p w:rsidR="002827CE" w:rsidRPr="00861828" w:rsidRDefault="002827CE" w:rsidP="007D496B">
      <w:pPr>
        <w:jc w:val="right"/>
      </w:pPr>
      <w:r w:rsidRPr="00861828">
        <w:t> </w:t>
      </w:r>
    </w:p>
    <w:p w:rsidR="002827CE" w:rsidRPr="00861828" w:rsidRDefault="002827CE" w:rsidP="007D496B">
      <w:pPr>
        <w:jc w:val="right"/>
      </w:pPr>
      <w:r w:rsidRPr="00861828">
        <w:t>Председатель _______________________</w:t>
      </w:r>
    </w:p>
    <w:p w:rsidR="002827CE" w:rsidRPr="00861828" w:rsidRDefault="002827CE" w:rsidP="007D496B">
      <w:pPr>
        <w:jc w:val="right"/>
      </w:pPr>
      <w:proofErr w:type="gramStart"/>
      <w:r w:rsidRPr="00861828">
        <w:t>(наименование</w:t>
      </w:r>
      <w:proofErr w:type="gramEnd"/>
    </w:p>
    <w:p w:rsidR="002827CE" w:rsidRPr="00861828" w:rsidRDefault="002827CE" w:rsidP="007D496B">
      <w:pPr>
        <w:jc w:val="right"/>
      </w:pPr>
      <w:r w:rsidRPr="00861828">
        <w:t>уполномоченного органа)</w:t>
      </w:r>
    </w:p>
    <w:p w:rsidR="002827CE" w:rsidRPr="00861828" w:rsidRDefault="002827CE" w:rsidP="007D496B">
      <w:pPr>
        <w:jc w:val="right"/>
      </w:pPr>
      <w:r w:rsidRPr="00861828">
        <w:t>____________________________________</w:t>
      </w:r>
    </w:p>
    <w:p w:rsidR="002827CE" w:rsidRPr="00861828" w:rsidRDefault="002827CE" w:rsidP="007D496B">
      <w:pPr>
        <w:jc w:val="right"/>
      </w:pPr>
      <w:r w:rsidRPr="00861828">
        <w:t>(Ф.И.О., подпись, дата)</w:t>
      </w:r>
    </w:p>
    <w:p w:rsidR="002827CE" w:rsidRPr="00861828" w:rsidRDefault="002827CE" w:rsidP="007D496B">
      <w:pPr>
        <w:jc w:val="right"/>
      </w:pPr>
      <w:r w:rsidRPr="00861828">
        <w:t> </w:t>
      </w:r>
    </w:p>
    <w:p w:rsidR="002827CE" w:rsidRPr="00861828" w:rsidRDefault="002827CE" w:rsidP="007D496B">
      <w:pPr>
        <w:jc w:val="center"/>
      </w:pPr>
      <w:bookmarkStart w:id="5" w:name="Par288"/>
      <w:bookmarkEnd w:id="5"/>
      <w:r w:rsidRPr="00861828">
        <w:t>Протокол</w:t>
      </w:r>
    </w:p>
    <w:p w:rsidR="002827CE" w:rsidRPr="00861828" w:rsidRDefault="002827CE" w:rsidP="007D496B">
      <w:pPr>
        <w:jc w:val="center"/>
      </w:pPr>
      <w:r w:rsidRPr="00861828">
        <w:t xml:space="preserve">Общественных обсуждений (публичных слушаний) № _____ </w:t>
      </w:r>
      <w:proofErr w:type="gramStart"/>
      <w:r w:rsidRPr="00861828">
        <w:t>от</w:t>
      </w:r>
      <w:proofErr w:type="gramEnd"/>
      <w:r w:rsidRPr="00861828">
        <w:t xml:space="preserve"> _______</w:t>
      </w:r>
    </w:p>
    <w:p w:rsidR="003C6988" w:rsidRDefault="003C6988" w:rsidP="007D496B">
      <w:pPr>
        <w:jc w:val="both"/>
      </w:pPr>
      <w:r>
        <w:t> </w:t>
      </w:r>
    </w:p>
    <w:p w:rsidR="002827CE" w:rsidRPr="00861828" w:rsidRDefault="002827CE" w:rsidP="007D496B">
      <w:pPr>
        <w:jc w:val="both"/>
      </w:pPr>
      <w:r w:rsidRPr="00861828">
        <w:t>По проекту ________________________________________________________________</w:t>
      </w:r>
    </w:p>
    <w:p w:rsidR="002827CE" w:rsidRPr="00861828" w:rsidRDefault="002827CE" w:rsidP="007D496B">
      <w:pPr>
        <w:jc w:val="both"/>
      </w:pPr>
      <w:r w:rsidRPr="00861828">
        <w:t>(наименование проекта)</w:t>
      </w:r>
    </w:p>
    <w:p w:rsidR="002827CE" w:rsidRPr="00861828" w:rsidRDefault="002827CE" w:rsidP="007D496B">
      <w:pPr>
        <w:jc w:val="both"/>
      </w:pPr>
      <w:r w:rsidRPr="00861828">
        <w:t> </w:t>
      </w:r>
    </w:p>
    <w:p w:rsidR="002827CE" w:rsidRPr="00861828" w:rsidRDefault="002827CE" w:rsidP="003C6988">
      <w:pPr>
        <w:ind w:firstLine="708"/>
        <w:jc w:val="both"/>
      </w:pPr>
      <w:r w:rsidRPr="00861828">
        <w:t>1. Заявитель (в случае рассмотрения проекта планировки территории и (или) проекта меж</w:t>
      </w:r>
      <w:r w:rsidRPr="00861828">
        <w:t>е</w:t>
      </w:r>
      <w:r w:rsidRPr="00861828">
        <w:t>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w:t>
      </w:r>
      <w:r w:rsidRPr="00861828">
        <w:t>ь</w:t>
      </w:r>
      <w:r w:rsidRPr="00861828">
        <w:t>ства, реконструкции объектов капитального строительства)</w:t>
      </w:r>
    </w:p>
    <w:p w:rsidR="002827CE" w:rsidRPr="00861828" w:rsidRDefault="002827CE" w:rsidP="007D496B">
      <w:pPr>
        <w:jc w:val="both"/>
      </w:pPr>
      <w:r w:rsidRPr="00861828">
        <w:t>___________________________________________________________________________</w:t>
      </w:r>
    </w:p>
    <w:p w:rsidR="002827CE" w:rsidRPr="00861828" w:rsidRDefault="002827CE" w:rsidP="003C6988">
      <w:pPr>
        <w:ind w:firstLine="708"/>
        <w:jc w:val="both"/>
      </w:pPr>
      <w:r w:rsidRPr="00861828">
        <w:t>2. Организация разработчик ____________________________________________</w:t>
      </w:r>
    </w:p>
    <w:p w:rsidR="002827CE" w:rsidRPr="00861828" w:rsidRDefault="002827CE" w:rsidP="007D496B">
      <w:pPr>
        <w:jc w:val="both"/>
      </w:pPr>
      <w:r w:rsidRPr="00861828">
        <w:t>___________________________________________________________________________</w:t>
      </w:r>
    </w:p>
    <w:p w:rsidR="002827CE" w:rsidRPr="00861828" w:rsidRDefault="002827CE" w:rsidP="007D496B">
      <w:pPr>
        <w:jc w:val="both"/>
      </w:pPr>
      <w:r w:rsidRPr="00861828">
        <w:t>(наименование, юридический адрес, телефон, адрес электронной почты)</w:t>
      </w:r>
    </w:p>
    <w:p w:rsidR="002827CE" w:rsidRPr="00861828" w:rsidRDefault="002827CE" w:rsidP="003C6988">
      <w:pPr>
        <w:ind w:firstLine="708"/>
        <w:jc w:val="both"/>
      </w:pPr>
      <w:r w:rsidRPr="00861828">
        <w:t>3. Сроки проведения общественных обсуждений ___________________________</w:t>
      </w:r>
    </w:p>
    <w:p w:rsidR="002827CE" w:rsidRPr="00861828" w:rsidRDefault="002827CE" w:rsidP="007D496B">
      <w:pPr>
        <w:jc w:val="both"/>
      </w:pPr>
      <w:r w:rsidRPr="00861828">
        <w:t>___________________________________________________________________________</w:t>
      </w:r>
    </w:p>
    <w:p w:rsidR="002827CE" w:rsidRPr="00861828" w:rsidRDefault="002827CE" w:rsidP="003C6988">
      <w:pPr>
        <w:ind w:firstLine="708"/>
        <w:jc w:val="both"/>
      </w:pPr>
      <w:r w:rsidRPr="00861828">
        <w:t>4. Формы оповещения о начале общественных обсуждений (публичных слушаний) (назв</w:t>
      </w:r>
      <w:r w:rsidRPr="00861828">
        <w:t>а</w:t>
      </w:r>
      <w:r w:rsidRPr="00861828">
        <w:t>ние, номер, дата печатных изданий, дата и место с использованием других форм оповещения)</w:t>
      </w:r>
    </w:p>
    <w:p w:rsidR="002827CE" w:rsidRPr="00861828" w:rsidRDefault="002827CE" w:rsidP="007D496B">
      <w:pPr>
        <w:jc w:val="both"/>
      </w:pPr>
      <w:r w:rsidRPr="00861828">
        <w:t>_______________________________________________________________</w:t>
      </w:r>
    </w:p>
    <w:p w:rsidR="002827CE" w:rsidRPr="00861828" w:rsidRDefault="002827CE" w:rsidP="003C6988">
      <w:pPr>
        <w:ind w:firstLine="708"/>
        <w:jc w:val="both"/>
      </w:pPr>
      <w:r w:rsidRPr="00861828">
        <w:t xml:space="preserve">5. Сведения о проведении экспозиции по материалам (где и когда </w:t>
      </w:r>
      <w:proofErr w:type="gramStart"/>
      <w:r w:rsidRPr="00861828">
        <w:t>проведена</w:t>
      </w:r>
      <w:proofErr w:type="gramEnd"/>
      <w:r w:rsidRPr="00861828">
        <w:t>, количество предложений и замечаний)</w:t>
      </w:r>
    </w:p>
    <w:p w:rsidR="002827CE" w:rsidRPr="00861828" w:rsidRDefault="002827CE" w:rsidP="007D496B">
      <w:pPr>
        <w:jc w:val="both"/>
      </w:pPr>
      <w:r w:rsidRPr="00861828">
        <w:t>___________________________________________________________________________</w:t>
      </w:r>
    </w:p>
    <w:p w:rsidR="002827CE" w:rsidRPr="00861828" w:rsidRDefault="002827CE" w:rsidP="007D496B">
      <w:pPr>
        <w:jc w:val="both"/>
      </w:pPr>
      <w:r w:rsidRPr="00861828">
        <w:t> </w:t>
      </w:r>
    </w:p>
    <w:p w:rsidR="002827CE" w:rsidRPr="00861828" w:rsidRDefault="002827CE" w:rsidP="007D496B">
      <w:pPr>
        <w:jc w:val="both"/>
      </w:pPr>
      <w:r w:rsidRPr="00861828">
        <w:t>6.</w:t>
      </w:r>
    </w:p>
    <w:tbl>
      <w:tblPr>
        <w:tblW w:w="0" w:type="auto"/>
        <w:tblCellMar>
          <w:left w:w="0" w:type="dxa"/>
          <w:right w:w="0" w:type="dxa"/>
        </w:tblCellMar>
        <w:tblLook w:val="04A0" w:firstRow="1" w:lastRow="0" w:firstColumn="1" w:lastColumn="0" w:noHBand="0" w:noVBand="1"/>
      </w:tblPr>
      <w:tblGrid>
        <w:gridCol w:w="5100"/>
        <w:gridCol w:w="1920"/>
        <w:gridCol w:w="2040"/>
      </w:tblGrid>
      <w:tr w:rsidR="002827CE" w:rsidRPr="00861828" w:rsidTr="002827CE">
        <w:tc>
          <w:tcPr>
            <w:tcW w:w="51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827CE" w:rsidRPr="00861828" w:rsidRDefault="002827CE" w:rsidP="007D496B">
            <w:pPr>
              <w:ind w:firstLine="567"/>
              <w:jc w:val="both"/>
            </w:pPr>
            <w:r w:rsidRPr="00861828">
              <w:t>Предложения и замечания участников общественных обсуждений</w:t>
            </w:r>
          </w:p>
        </w:tc>
        <w:tc>
          <w:tcPr>
            <w:tcW w:w="1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827CE" w:rsidRPr="00861828" w:rsidRDefault="002827CE" w:rsidP="007D496B">
            <w:pPr>
              <w:ind w:firstLine="567"/>
              <w:jc w:val="both"/>
            </w:pPr>
            <w:r w:rsidRPr="00861828">
              <w:t>Количество</w:t>
            </w:r>
          </w:p>
        </w:tc>
        <w:tc>
          <w:tcPr>
            <w:tcW w:w="20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827CE" w:rsidRPr="00861828" w:rsidRDefault="002827CE" w:rsidP="007D496B">
            <w:pPr>
              <w:ind w:firstLine="567"/>
              <w:jc w:val="both"/>
            </w:pPr>
            <w:r w:rsidRPr="00861828">
              <w:t>Выводы</w:t>
            </w:r>
          </w:p>
        </w:tc>
      </w:tr>
      <w:tr w:rsidR="002827CE" w:rsidRPr="00861828" w:rsidTr="002827CE">
        <w:tc>
          <w:tcPr>
            <w:tcW w:w="51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827CE" w:rsidRPr="00861828" w:rsidRDefault="002827CE" w:rsidP="007D496B">
            <w:pPr>
              <w:ind w:firstLine="567"/>
              <w:jc w:val="both"/>
            </w:pPr>
            <w:r w:rsidRPr="00861828">
              <w:t> </w:t>
            </w:r>
          </w:p>
        </w:tc>
        <w:tc>
          <w:tcPr>
            <w:tcW w:w="1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827CE" w:rsidRPr="00861828" w:rsidRDefault="002827CE" w:rsidP="007D496B">
            <w:pPr>
              <w:ind w:firstLine="567"/>
              <w:jc w:val="both"/>
            </w:pPr>
            <w:r w:rsidRPr="00861828">
              <w:t> </w:t>
            </w:r>
          </w:p>
        </w:tc>
        <w:tc>
          <w:tcPr>
            <w:tcW w:w="20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827CE" w:rsidRPr="00861828" w:rsidRDefault="002827CE" w:rsidP="007D496B">
            <w:pPr>
              <w:ind w:firstLine="567"/>
              <w:jc w:val="both"/>
            </w:pPr>
            <w:r w:rsidRPr="00861828">
              <w:t> </w:t>
            </w:r>
          </w:p>
        </w:tc>
      </w:tr>
    </w:tbl>
    <w:p w:rsidR="002827CE" w:rsidRPr="00861828" w:rsidRDefault="002827CE" w:rsidP="007D496B">
      <w:pPr>
        <w:jc w:val="both"/>
      </w:pPr>
      <w:r w:rsidRPr="00861828">
        <w:t> </w:t>
      </w:r>
    </w:p>
    <w:p w:rsidR="00911165" w:rsidRDefault="002827CE" w:rsidP="007D496B">
      <w:pPr>
        <w:jc w:val="both"/>
      </w:pPr>
      <w:r w:rsidRPr="00861828">
        <w:t xml:space="preserve">Подпись: </w:t>
      </w:r>
    </w:p>
    <w:p w:rsidR="00911165" w:rsidRDefault="00911165" w:rsidP="007D496B">
      <w:pPr>
        <w:jc w:val="both"/>
      </w:pPr>
      <w:r>
        <w:t>Председатель</w:t>
      </w:r>
    </w:p>
    <w:p w:rsidR="002827CE" w:rsidRPr="00861828" w:rsidRDefault="00911165" w:rsidP="007D496B">
      <w:pPr>
        <w:jc w:val="both"/>
      </w:pPr>
      <w:r>
        <w:t>С</w:t>
      </w:r>
      <w:r w:rsidR="002827CE" w:rsidRPr="00861828">
        <w:t>екретарь</w:t>
      </w:r>
    </w:p>
    <w:p w:rsidR="002827CE" w:rsidRPr="00861828" w:rsidRDefault="002827CE" w:rsidP="007D496B">
      <w:pPr>
        <w:jc w:val="both"/>
      </w:pPr>
      <w:r w:rsidRPr="00861828">
        <w:t>_____________________________________</w:t>
      </w:r>
    </w:p>
    <w:p w:rsidR="002827CE" w:rsidRPr="00861828" w:rsidRDefault="002827CE" w:rsidP="007D496B">
      <w:pPr>
        <w:jc w:val="both"/>
      </w:pPr>
      <w:r w:rsidRPr="00861828">
        <w:t>(наименование уполномоченного органа)</w:t>
      </w:r>
    </w:p>
    <w:p w:rsidR="002827CE" w:rsidRPr="00861828" w:rsidRDefault="002827CE" w:rsidP="007D496B">
      <w:pPr>
        <w:jc w:val="both"/>
      </w:pPr>
      <w:r w:rsidRPr="00861828">
        <w:t> </w:t>
      </w:r>
    </w:p>
    <w:tbl>
      <w:tblPr>
        <w:tblStyle w:val="ab"/>
        <w:tblpPr w:leftFromText="180" w:rightFromText="180" w:vertAnchor="text" w:horzAnchor="margin" w:tblpXSpec="right" w:tblpY="-8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3C6988" w:rsidTr="003C6988">
        <w:tc>
          <w:tcPr>
            <w:tcW w:w="3190" w:type="dxa"/>
          </w:tcPr>
          <w:p w:rsidR="003C6988" w:rsidRDefault="003C6988" w:rsidP="003C6988">
            <w:pPr>
              <w:jc w:val="both"/>
            </w:pPr>
          </w:p>
        </w:tc>
        <w:tc>
          <w:tcPr>
            <w:tcW w:w="3190" w:type="dxa"/>
          </w:tcPr>
          <w:p w:rsidR="003C6988" w:rsidRDefault="003C6988" w:rsidP="003C6988">
            <w:pPr>
              <w:jc w:val="both"/>
            </w:pPr>
          </w:p>
        </w:tc>
        <w:tc>
          <w:tcPr>
            <w:tcW w:w="3191" w:type="dxa"/>
          </w:tcPr>
          <w:p w:rsidR="003C6988" w:rsidRPr="00CF6FA8" w:rsidRDefault="003C6988" w:rsidP="003C6988">
            <w:pPr>
              <w:jc w:val="both"/>
              <w:rPr>
                <w:sz w:val="20"/>
                <w:szCs w:val="20"/>
              </w:rPr>
            </w:pPr>
            <w:r w:rsidRPr="00CF6FA8">
              <w:rPr>
                <w:bCs/>
                <w:sz w:val="20"/>
                <w:szCs w:val="20"/>
              </w:rPr>
              <w:t xml:space="preserve">Приложение № </w:t>
            </w:r>
            <w:r>
              <w:rPr>
                <w:bCs/>
                <w:sz w:val="20"/>
                <w:szCs w:val="20"/>
              </w:rPr>
              <w:t>3</w:t>
            </w:r>
          </w:p>
          <w:p w:rsidR="003C6988" w:rsidRPr="00CF6FA8" w:rsidRDefault="003C6988" w:rsidP="003C6988">
            <w:pPr>
              <w:jc w:val="both"/>
              <w:rPr>
                <w:sz w:val="20"/>
                <w:szCs w:val="20"/>
              </w:rPr>
            </w:pPr>
            <w:r w:rsidRPr="00CF6FA8">
              <w:rPr>
                <w:bCs/>
                <w:sz w:val="20"/>
                <w:szCs w:val="20"/>
              </w:rPr>
              <w:t xml:space="preserve">к Положению об организации и </w:t>
            </w:r>
          </w:p>
          <w:p w:rsidR="003C6988" w:rsidRDefault="003C6988" w:rsidP="00422847">
            <w:pPr>
              <w:jc w:val="both"/>
            </w:pPr>
            <w:proofErr w:type="gramStart"/>
            <w:r w:rsidRPr="00CF6FA8">
              <w:rPr>
                <w:bCs/>
                <w:sz w:val="20"/>
                <w:szCs w:val="20"/>
              </w:rPr>
              <w:t>проведении</w:t>
            </w:r>
            <w:proofErr w:type="gramEnd"/>
            <w:r w:rsidRPr="00CF6FA8">
              <w:rPr>
                <w:bCs/>
                <w:sz w:val="20"/>
                <w:szCs w:val="20"/>
              </w:rPr>
              <w:t xml:space="preserve"> общественных о</w:t>
            </w:r>
            <w:r w:rsidRPr="00CF6FA8">
              <w:rPr>
                <w:bCs/>
                <w:sz w:val="20"/>
                <w:szCs w:val="20"/>
              </w:rPr>
              <w:t>б</w:t>
            </w:r>
            <w:r w:rsidRPr="00CF6FA8">
              <w:rPr>
                <w:bCs/>
                <w:sz w:val="20"/>
                <w:szCs w:val="20"/>
              </w:rPr>
              <w:t>суждений, публичных слушаний по вопросам градостроительной деятельности в сельском посел</w:t>
            </w:r>
            <w:r w:rsidRPr="00CF6FA8">
              <w:rPr>
                <w:bCs/>
                <w:sz w:val="20"/>
                <w:szCs w:val="20"/>
              </w:rPr>
              <w:t>е</w:t>
            </w:r>
            <w:r w:rsidRPr="00CF6FA8">
              <w:rPr>
                <w:bCs/>
                <w:sz w:val="20"/>
                <w:szCs w:val="20"/>
              </w:rPr>
              <w:t xml:space="preserve">нии </w:t>
            </w:r>
            <w:r>
              <w:rPr>
                <w:bCs/>
                <w:sz w:val="20"/>
                <w:szCs w:val="20"/>
              </w:rPr>
              <w:t>Кайраков</w:t>
            </w:r>
            <w:r w:rsidRPr="00CF6FA8">
              <w:rPr>
                <w:bCs/>
                <w:sz w:val="20"/>
                <w:szCs w:val="20"/>
              </w:rPr>
              <w:t>ский</w:t>
            </w:r>
            <w:r w:rsidR="00422847">
              <w:rPr>
                <w:sz w:val="20"/>
                <w:szCs w:val="20"/>
              </w:rPr>
              <w:t xml:space="preserve"> </w:t>
            </w:r>
            <w:r w:rsidRPr="00CF6FA8">
              <w:rPr>
                <w:bCs/>
                <w:sz w:val="20"/>
                <w:szCs w:val="20"/>
              </w:rPr>
              <w:t xml:space="preserve">сельсовет </w:t>
            </w:r>
          </w:p>
        </w:tc>
      </w:tr>
    </w:tbl>
    <w:p w:rsidR="002827CE" w:rsidRPr="00861828" w:rsidRDefault="002827CE" w:rsidP="007D496B">
      <w:pPr>
        <w:jc w:val="both"/>
      </w:pPr>
      <w:r w:rsidRPr="00861828">
        <w:t> </w:t>
      </w:r>
    </w:p>
    <w:p w:rsidR="002827CE" w:rsidRPr="00861828" w:rsidRDefault="002827CE" w:rsidP="007D496B">
      <w:pPr>
        <w:jc w:val="both"/>
      </w:pPr>
      <w:r w:rsidRPr="00861828">
        <w:t> </w:t>
      </w:r>
    </w:p>
    <w:p w:rsidR="002827CE" w:rsidRDefault="002827CE" w:rsidP="007D496B">
      <w:pPr>
        <w:jc w:val="both"/>
      </w:pPr>
      <w:r w:rsidRPr="00861828">
        <w:t> </w:t>
      </w:r>
    </w:p>
    <w:p w:rsidR="00CF6FA8" w:rsidRDefault="00CF6FA8" w:rsidP="007D496B">
      <w:pPr>
        <w:jc w:val="both"/>
      </w:pPr>
    </w:p>
    <w:p w:rsidR="00CF6FA8" w:rsidRDefault="00CF6FA8" w:rsidP="007D496B">
      <w:pPr>
        <w:jc w:val="both"/>
      </w:pPr>
    </w:p>
    <w:p w:rsidR="002827CE" w:rsidRPr="00861828" w:rsidRDefault="002827CE" w:rsidP="00422847">
      <w:pPr>
        <w:jc w:val="right"/>
      </w:pPr>
      <w:r w:rsidRPr="00861828">
        <w:t>УТВЕРЖДАЮ</w:t>
      </w:r>
    </w:p>
    <w:p w:rsidR="002827CE" w:rsidRPr="00861828" w:rsidRDefault="002827CE" w:rsidP="007D496B">
      <w:pPr>
        <w:jc w:val="right"/>
      </w:pPr>
      <w:r w:rsidRPr="00861828">
        <w:t> </w:t>
      </w:r>
    </w:p>
    <w:p w:rsidR="002827CE" w:rsidRPr="00861828" w:rsidRDefault="002827CE" w:rsidP="007D496B">
      <w:pPr>
        <w:jc w:val="right"/>
      </w:pPr>
      <w:r w:rsidRPr="00861828">
        <w:t>__________________________________</w:t>
      </w:r>
    </w:p>
    <w:p w:rsidR="002827CE" w:rsidRPr="00861828" w:rsidRDefault="002827CE" w:rsidP="007D496B">
      <w:pPr>
        <w:jc w:val="right"/>
      </w:pPr>
      <w:r w:rsidRPr="00861828">
        <w:t>(должность, Ф.И.О., подпись, дата)</w:t>
      </w:r>
    </w:p>
    <w:p w:rsidR="002827CE" w:rsidRPr="00861828" w:rsidRDefault="002827CE" w:rsidP="007D496B">
      <w:pPr>
        <w:jc w:val="both"/>
      </w:pPr>
      <w:r w:rsidRPr="00861828">
        <w:t> </w:t>
      </w:r>
    </w:p>
    <w:p w:rsidR="002827CE" w:rsidRPr="00861828" w:rsidRDefault="002827CE" w:rsidP="007D496B">
      <w:pPr>
        <w:jc w:val="center"/>
      </w:pPr>
      <w:r w:rsidRPr="00861828">
        <w:t>Заключение</w:t>
      </w:r>
    </w:p>
    <w:p w:rsidR="002827CE" w:rsidRPr="00861828" w:rsidRDefault="002827CE" w:rsidP="007D496B">
      <w:pPr>
        <w:jc w:val="center"/>
      </w:pPr>
      <w:r w:rsidRPr="00861828">
        <w:t>по результатам общественных обсуждений (публичных слушаний) по проекту</w:t>
      </w:r>
    </w:p>
    <w:p w:rsidR="002827CE" w:rsidRPr="00861828" w:rsidRDefault="002827CE" w:rsidP="007D496B">
      <w:pPr>
        <w:jc w:val="center"/>
      </w:pPr>
      <w:r w:rsidRPr="00861828">
        <w:t>___________________________________________________________________________</w:t>
      </w:r>
    </w:p>
    <w:p w:rsidR="002827CE" w:rsidRPr="00861828" w:rsidRDefault="002827CE" w:rsidP="007D496B">
      <w:pPr>
        <w:jc w:val="center"/>
      </w:pPr>
      <w:r w:rsidRPr="00861828">
        <w:t>(наименование проекта)</w:t>
      </w:r>
    </w:p>
    <w:p w:rsidR="002827CE" w:rsidRPr="00861828" w:rsidRDefault="002827CE" w:rsidP="007D496B">
      <w:pPr>
        <w:jc w:val="both"/>
      </w:pPr>
      <w:r w:rsidRPr="00861828">
        <w:t> </w:t>
      </w:r>
    </w:p>
    <w:p w:rsidR="002827CE" w:rsidRPr="00861828" w:rsidRDefault="002827CE" w:rsidP="00422847">
      <w:pPr>
        <w:ind w:firstLine="708"/>
        <w:jc w:val="both"/>
      </w:pPr>
      <w:r w:rsidRPr="00861828">
        <w:t>1. Заявитель (в случае рассмотрения проекта планировки территории и (или) проекта меж</w:t>
      </w:r>
      <w:r w:rsidRPr="00861828">
        <w:t>е</w:t>
      </w:r>
      <w:r w:rsidRPr="00861828">
        <w:t>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w:t>
      </w:r>
      <w:r w:rsidRPr="00861828">
        <w:t>ь</w:t>
      </w:r>
      <w:r w:rsidRPr="00861828">
        <w:t>ства, реконструкции объектов капитального строительства)</w:t>
      </w:r>
    </w:p>
    <w:p w:rsidR="002827CE" w:rsidRPr="00861828" w:rsidRDefault="002827CE" w:rsidP="007D496B">
      <w:pPr>
        <w:jc w:val="both"/>
      </w:pPr>
      <w:r w:rsidRPr="00861828">
        <w:t>___________________________________________________________________________</w:t>
      </w:r>
    </w:p>
    <w:p w:rsidR="002827CE" w:rsidRPr="00861828" w:rsidRDefault="002827CE" w:rsidP="00422847">
      <w:pPr>
        <w:ind w:firstLine="708"/>
        <w:jc w:val="both"/>
      </w:pPr>
      <w:r w:rsidRPr="00861828">
        <w:t>2. Организация разработчик ____________________________________________</w:t>
      </w:r>
    </w:p>
    <w:p w:rsidR="002827CE" w:rsidRPr="00861828" w:rsidRDefault="002827CE" w:rsidP="007D496B">
      <w:pPr>
        <w:jc w:val="both"/>
      </w:pPr>
      <w:r w:rsidRPr="00861828">
        <w:t>___________________________________________________________________________</w:t>
      </w:r>
    </w:p>
    <w:p w:rsidR="002827CE" w:rsidRPr="00861828" w:rsidRDefault="002827CE" w:rsidP="007D496B">
      <w:pPr>
        <w:jc w:val="both"/>
      </w:pPr>
      <w:r w:rsidRPr="00861828">
        <w:t>(наименование, юридический адрес, телефон, адрес электронной почты)</w:t>
      </w:r>
    </w:p>
    <w:p w:rsidR="002827CE" w:rsidRPr="00861828" w:rsidRDefault="002827CE" w:rsidP="00422847">
      <w:pPr>
        <w:ind w:firstLine="708"/>
        <w:jc w:val="both"/>
      </w:pPr>
      <w:r w:rsidRPr="00861828">
        <w:t>3. Сроки проведения общественных обсуждени</w:t>
      </w:r>
      <w:proofErr w:type="gramStart"/>
      <w:r w:rsidRPr="00861828">
        <w:t>й(</w:t>
      </w:r>
      <w:proofErr w:type="gramEnd"/>
      <w:r w:rsidRPr="00861828">
        <w:t>публичных слушаний)</w:t>
      </w:r>
    </w:p>
    <w:p w:rsidR="002827CE" w:rsidRPr="00861828" w:rsidRDefault="002827CE" w:rsidP="007D496B">
      <w:pPr>
        <w:jc w:val="both"/>
      </w:pPr>
      <w:r w:rsidRPr="00861828">
        <w:t>___________________________________________________________________________</w:t>
      </w:r>
    </w:p>
    <w:p w:rsidR="002827CE" w:rsidRPr="00861828" w:rsidRDefault="002827CE" w:rsidP="007D496B">
      <w:pPr>
        <w:jc w:val="both"/>
      </w:pPr>
      <w:r w:rsidRPr="00861828">
        <w:t>___________________________________________________________________________</w:t>
      </w:r>
    </w:p>
    <w:p w:rsidR="002827CE" w:rsidRPr="00861828" w:rsidRDefault="002827CE" w:rsidP="00422847">
      <w:pPr>
        <w:ind w:firstLine="708"/>
        <w:jc w:val="both"/>
      </w:pPr>
      <w:r w:rsidRPr="00861828">
        <w:t>4. Формы оповещения о начале общественных обсуждений (публичных слушаний) (назв</w:t>
      </w:r>
      <w:r w:rsidRPr="00861828">
        <w:t>а</w:t>
      </w:r>
      <w:r w:rsidRPr="00861828">
        <w:t>ние, номер, дата печатных изданий, дата и место с использованием других форм оповещения)</w:t>
      </w:r>
    </w:p>
    <w:p w:rsidR="002827CE" w:rsidRPr="00861828" w:rsidRDefault="002827CE" w:rsidP="007D496B">
      <w:pPr>
        <w:jc w:val="both"/>
      </w:pPr>
      <w:r w:rsidRPr="00861828">
        <w:t>___________________________________________________________________________</w:t>
      </w:r>
    </w:p>
    <w:p w:rsidR="002827CE" w:rsidRPr="00861828" w:rsidRDefault="002827CE" w:rsidP="007D496B">
      <w:pPr>
        <w:jc w:val="both"/>
      </w:pPr>
      <w:r w:rsidRPr="00861828">
        <w:t>___________________________________________________________________________</w:t>
      </w:r>
    </w:p>
    <w:p w:rsidR="002827CE" w:rsidRPr="00861828" w:rsidRDefault="002827CE" w:rsidP="00422847">
      <w:pPr>
        <w:ind w:firstLine="708"/>
        <w:jc w:val="both"/>
      </w:pPr>
      <w:r w:rsidRPr="00861828">
        <w:t xml:space="preserve">5. Сведения о проведении экспозиции по материалам (где и когда </w:t>
      </w:r>
      <w:proofErr w:type="gramStart"/>
      <w:r w:rsidRPr="00861828">
        <w:t>проведена</w:t>
      </w:r>
      <w:proofErr w:type="gramEnd"/>
      <w:r w:rsidRPr="00861828">
        <w:t>, количество предложений и замечаний) ____________________________</w:t>
      </w:r>
    </w:p>
    <w:p w:rsidR="002827CE" w:rsidRPr="00861828" w:rsidRDefault="002827CE" w:rsidP="007D496B">
      <w:pPr>
        <w:jc w:val="both"/>
      </w:pPr>
      <w:r w:rsidRPr="00861828">
        <w:t>___________________________________________________________________________</w:t>
      </w:r>
    </w:p>
    <w:p w:rsidR="002827CE" w:rsidRPr="00861828" w:rsidRDefault="002827CE" w:rsidP="007D496B">
      <w:pPr>
        <w:jc w:val="both"/>
      </w:pPr>
      <w:r w:rsidRPr="00861828">
        <w:t>__________________________________________________________________________,</w:t>
      </w:r>
    </w:p>
    <w:p w:rsidR="002827CE" w:rsidRPr="00861828" w:rsidRDefault="002827CE" w:rsidP="007D496B">
      <w:pPr>
        <w:jc w:val="both"/>
      </w:pPr>
      <w:r w:rsidRPr="00861828">
        <w:t>Предложения и замечания участников общественных обсуждений.</w:t>
      </w:r>
    </w:p>
    <w:p w:rsidR="002827CE" w:rsidRPr="00861828" w:rsidRDefault="002827CE" w:rsidP="007D496B">
      <w:pPr>
        <w:jc w:val="both"/>
      </w:pPr>
      <w:r w:rsidRPr="00861828">
        <w:t>Количество ____________________________________________________________</w:t>
      </w:r>
    </w:p>
    <w:p w:rsidR="002827CE" w:rsidRPr="00861828" w:rsidRDefault="002827CE" w:rsidP="007D496B">
      <w:pPr>
        <w:jc w:val="both"/>
      </w:pPr>
      <w:r w:rsidRPr="00861828">
        <w:t>Выводы ________________________________________________________________</w:t>
      </w:r>
    </w:p>
    <w:p w:rsidR="002827CE" w:rsidRPr="00861828" w:rsidRDefault="002827CE" w:rsidP="00422847">
      <w:pPr>
        <w:ind w:firstLine="708"/>
        <w:jc w:val="both"/>
      </w:pPr>
      <w:r w:rsidRPr="00861828">
        <w:t xml:space="preserve">6. Сведения о протоколе общественных обсуждений (публичных слушаний) (когда </w:t>
      </w:r>
      <w:proofErr w:type="gramStart"/>
      <w:r w:rsidRPr="00861828">
        <w:t>подп</w:t>
      </w:r>
      <w:r w:rsidRPr="00861828">
        <w:t>и</w:t>
      </w:r>
      <w:r w:rsidRPr="00861828">
        <w:t>сан</w:t>
      </w:r>
      <w:proofErr w:type="gramEnd"/>
      <w:r w:rsidRPr="00861828">
        <w:t>)</w:t>
      </w:r>
    </w:p>
    <w:p w:rsidR="002827CE" w:rsidRPr="00861828" w:rsidRDefault="002827CE" w:rsidP="007D496B">
      <w:pPr>
        <w:jc w:val="both"/>
      </w:pPr>
      <w:r w:rsidRPr="00861828">
        <w:t>___________________________________________________________________________</w:t>
      </w:r>
    </w:p>
    <w:p w:rsidR="002827CE" w:rsidRPr="00861828" w:rsidRDefault="00422847" w:rsidP="00422847">
      <w:pPr>
        <w:ind w:firstLine="708"/>
        <w:jc w:val="both"/>
      </w:pPr>
      <w:r>
        <w:t>7</w:t>
      </w:r>
      <w:r w:rsidR="002827CE" w:rsidRPr="00861828">
        <w:t>. Выводы и рекомендации по проведению общественных обсуждени</w:t>
      </w:r>
      <w:proofErr w:type="gramStart"/>
      <w:r w:rsidR="002827CE" w:rsidRPr="00861828">
        <w:t>й(</w:t>
      </w:r>
      <w:proofErr w:type="gramEnd"/>
      <w:r w:rsidR="002827CE" w:rsidRPr="00861828">
        <w:t>публичных слуш</w:t>
      </w:r>
      <w:r w:rsidR="002827CE" w:rsidRPr="00861828">
        <w:t>а</w:t>
      </w:r>
      <w:r w:rsidR="002827CE" w:rsidRPr="00861828">
        <w:t>ний) по проекту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w:t>
      </w:r>
      <w:r w:rsidR="002827CE" w:rsidRPr="00861828">
        <w:t>ь</w:t>
      </w:r>
      <w:r w:rsidR="002827CE" w:rsidRPr="00861828">
        <w:t xml:space="preserve">татам общественных обсуждений): </w:t>
      </w:r>
    </w:p>
    <w:p w:rsidR="002827CE" w:rsidRPr="00861828" w:rsidRDefault="002827CE" w:rsidP="007D496B">
      <w:pPr>
        <w:jc w:val="both"/>
      </w:pPr>
      <w:r w:rsidRPr="00861828">
        <w:t>___________________________________________________________________________</w:t>
      </w:r>
    </w:p>
    <w:p w:rsidR="002827CE" w:rsidRPr="00861828" w:rsidRDefault="002827CE" w:rsidP="007D496B">
      <w:pPr>
        <w:jc w:val="both"/>
      </w:pPr>
      <w:r w:rsidRPr="00861828">
        <w:t>Подписи:</w:t>
      </w:r>
    </w:p>
    <w:p w:rsidR="002827CE" w:rsidRPr="00861828" w:rsidRDefault="00422847" w:rsidP="007D496B">
      <w:pPr>
        <w:jc w:val="both"/>
      </w:pPr>
      <w:r w:rsidRPr="00861828">
        <w:t>П</w:t>
      </w:r>
      <w:r w:rsidR="002827CE" w:rsidRPr="00861828">
        <w:t>редседатель______________________________</w:t>
      </w:r>
    </w:p>
    <w:p w:rsidR="002827CE" w:rsidRPr="00861828" w:rsidRDefault="002827CE" w:rsidP="007D496B">
      <w:pPr>
        <w:jc w:val="both"/>
      </w:pPr>
      <w:r w:rsidRPr="00861828">
        <w:t>(наименование уполномоченного органа)</w:t>
      </w:r>
    </w:p>
    <w:p w:rsidR="002827CE" w:rsidRPr="00861828" w:rsidRDefault="002827CE" w:rsidP="007D496B">
      <w:pPr>
        <w:jc w:val="both"/>
      </w:pPr>
      <w:r w:rsidRPr="00861828">
        <w:t>секретар</w:t>
      </w:r>
      <w:r w:rsidR="009F6BCD">
        <w:t>ь</w:t>
      </w:r>
      <w:r w:rsidRPr="00861828">
        <w:t>______________________</w:t>
      </w:r>
    </w:p>
    <w:p w:rsidR="00CF6FA8" w:rsidRPr="00861828" w:rsidRDefault="002827CE" w:rsidP="007D496B">
      <w:pPr>
        <w:jc w:val="both"/>
      </w:pPr>
      <w:r w:rsidRPr="00861828">
        <w:t>(наименование уполномоченного органа)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F6FA8" w:rsidTr="00CF6FA8">
        <w:tc>
          <w:tcPr>
            <w:tcW w:w="3190" w:type="dxa"/>
          </w:tcPr>
          <w:p w:rsidR="00CF6FA8" w:rsidRDefault="00CF6FA8" w:rsidP="007D496B">
            <w:pPr>
              <w:jc w:val="both"/>
            </w:pPr>
          </w:p>
        </w:tc>
        <w:tc>
          <w:tcPr>
            <w:tcW w:w="3190" w:type="dxa"/>
          </w:tcPr>
          <w:p w:rsidR="00CF6FA8" w:rsidRDefault="00CF6FA8" w:rsidP="007D496B">
            <w:pPr>
              <w:jc w:val="both"/>
            </w:pPr>
          </w:p>
        </w:tc>
        <w:tc>
          <w:tcPr>
            <w:tcW w:w="3191" w:type="dxa"/>
          </w:tcPr>
          <w:p w:rsidR="00CF6FA8" w:rsidRPr="00CF6FA8" w:rsidRDefault="00CF6FA8" w:rsidP="007D496B">
            <w:pPr>
              <w:jc w:val="both"/>
              <w:rPr>
                <w:sz w:val="20"/>
                <w:szCs w:val="20"/>
              </w:rPr>
            </w:pPr>
            <w:r w:rsidRPr="00CF6FA8">
              <w:rPr>
                <w:bCs/>
                <w:sz w:val="20"/>
                <w:szCs w:val="20"/>
              </w:rPr>
              <w:t xml:space="preserve">Приложение № </w:t>
            </w:r>
            <w:r>
              <w:rPr>
                <w:bCs/>
                <w:sz w:val="20"/>
                <w:szCs w:val="20"/>
              </w:rPr>
              <w:t>4</w:t>
            </w:r>
          </w:p>
          <w:p w:rsidR="00CF6FA8" w:rsidRPr="00CF6FA8" w:rsidRDefault="00CF6FA8" w:rsidP="007D496B">
            <w:pPr>
              <w:jc w:val="both"/>
              <w:rPr>
                <w:sz w:val="20"/>
                <w:szCs w:val="20"/>
              </w:rPr>
            </w:pPr>
            <w:r w:rsidRPr="00CF6FA8">
              <w:rPr>
                <w:bCs/>
                <w:sz w:val="20"/>
                <w:szCs w:val="20"/>
              </w:rPr>
              <w:t xml:space="preserve">к Положению об организации и </w:t>
            </w:r>
          </w:p>
          <w:p w:rsidR="00CF6FA8" w:rsidRDefault="00CF6FA8" w:rsidP="00422847">
            <w:pPr>
              <w:jc w:val="both"/>
            </w:pPr>
            <w:proofErr w:type="gramStart"/>
            <w:r w:rsidRPr="00CF6FA8">
              <w:rPr>
                <w:bCs/>
                <w:sz w:val="20"/>
                <w:szCs w:val="20"/>
              </w:rPr>
              <w:t>проведении</w:t>
            </w:r>
            <w:proofErr w:type="gramEnd"/>
            <w:r w:rsidRPr="00CF6FA8">
              <w:rPr>
                <w:bCs/>
                <w:sz w:val="20"/>
                <w:szCs w:val="20"/>
              </w:rPr>
              <w:t xml:space="preserve"> общественных о</w:t>
            </w:r>
            <w:r w:rsidRPr="00CF6FA8">
              <w:rPr>
                <w:bCs/>
                <w:sz w:val="20"/>
                <w:szCs w:val="20"/>
              </w:rPr>
              <w:t>б</w:t>
            </w:r>
            <w:r w:rsidRPr="00CF6FA8">
              <w:rPr>
                <w:bCs/>
                <w:sz w:val="20"/>
                <w:szCs w:val="20"/>
              </w:rPr>
              <w:t>суждений, публичных слушаний по вопросам градостроительной деятельности в сельском посел</w:t>
            </w:r>
            <w:r w:rsidRPr="00CF6FA8">
              <w:rPr>
                <w:bCs/>
                <w:sz w:val="20"/>
                <w:szCs w:val="20"/>
              </w:rPr>
              <w:t>е</w:t>
            </w:r>
            <w:r w:rsidRPr="00CF6FA8">
              <w:rPr>
                <w:bCs/>
                <w:sz w:val="20"/>
                <w:szCs w:val="20"/>
              </w:rPr>
              <w:t xml:space="preserve">нии </w:t>
            </w:r>
            <w:r w:rsidR="00422847">
              <w:rPr>
                <w:bCs/>
                <w:sz w:val="20"/>
                <w:szCs w:val="20"/>
              </w:rPr>
              <w:t>Кайраковс</w:t>
            </w:r>
            <w:r w:rsidRPr="00CF6FA8">
              <w:rPr>
                <w:bCs/>
                <w:sz w:val="20"/>
                <w:szCs w:val="20"/>
              </w:rPr>
              <w:t>кий</w:t>
            </w:r>
            <w:r w:rsidR="00422847">
              <w:rPr>
                <w:sz w:val="20"/>
                <w:szCs w:val="20"/>
              </w:rPr>
              <w:t xml:space="preserve"> </w:t>
            </w:r>
            <w:r w:rsidRPr="00CF6FA8">
              <w:rPr>
                <w:bCs/>
                <w:sz w:val="20"/>
                <w:szCs w:val="20"/>
              </w:rPr>
              <w:t xml:space="preserve">сельсовет </w:t>
            </w:r>
          </w:p>
        </w:tc>
      </w:tr>
    </w:tbl>
    <w:p w:rsidR="002827CE" w:rsidRPr="00861828" w:rsidRDefault="002827CE" w:rsidP="007D496B">
      <w:pPr>
        <w:jc w:val="both"/>
      </w:pPr>
      <w:r w:rsidRPr="00861828">
        <w:t> </w:t>
      </w:r>
    </w:p>
    <w:p w:rsidR="002827CE" w:rsidRPr="00861828" w:rsidRDefault="002827CE" w:rsidP="007D496B">
      <w:pPr>
        <w:jc w:val="center"/>
      </w:pPr>
      <w:bookmarkStart w:id="6" w:name="Par406"/>
      <w:bookmarkEnd w:id="6"/>
      <w:r w:rsidRPr="00861828">
        <w:t>Форма книги (журнала) учета посетителей и записи предложений и замечаний при проведении экспозиции</w:t>
      </w:r>
    </w:p>
    <w:p w:rsidR="002827CE" w:rsidRPr="00861828" w:rsidRDefault="002827CE" w:rsidP="007D496B">
      <w:pPr>
        <w:jc w:val="both"/>
      </w:pPr>
      <w:r w:rsidRPr="00861828">
        <w:t> </w:t>
      </w:r>
    </w:p>
    <w:tbl>
      <w:tblPr>
        <w:tblW w:w="5000" w:type="pct"/>
        <w:tblCellMar>
          <w:left w:w="0" w:type="dxa"/>
          <w:right w:w="0" w:type="dxa"/>
        </w:tblCellMar>
        <w:tblLook w:val="04A0" w:firstRow="1" w:lastRow="0" w:firstColumn="1" w:lastColumn="0" w:noHBand="0" w:noVBand="1"/>
      </w:tblPr>
      <w:tblGrid>
        <w:gridCol w:w="394"/>
        <w:gridCol w:w="1423"/>
        <w:gridCol w:w="1412"/>
        <w:gridCol w:w="2820"/>
        <w:gridCol w:w="1538"/>
        <w:gridCol w:w="536"/>
        <w:gridCol w:w="1228"/>
        <w:gridCol w:w="978"/>
      </w:tblGrid>
      <w:tr w:rsidR="009F6BCD" w:rsidRPr="00861828" w:rsidTr="009F6BCD">
        <w:tc>
          <w:tcPr>
            <w:tcW w:w="23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Pr="009F6BCD" w:rsidRDefault="009F6BCD" w:rsidP="007D496B">
            <w:pPr>
              <w:ind w:firstLine="567"/>
              <w:jc w:val="both"/>
              <w:rPr>
                <w:sz w:val="20"/>
                <w:szCs w:val="20"/>
              </w:rPr>
            </w:pPr>
            <w:r w:rsidRPr="009F6BCD">
              <w:rPr>
                <w:sz w:val="20"/>
                <w:szCs w:val="20"/>
              </w:rPr>
              <w:t>N п/п</w:t>
            </w:r>
          </w:p>
        </w:tc>
        <w:tc>
          <w:tcPr>
            <w:tcW w:w="591"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Default="009F6BCD" w:rsidP="007D496B">
            <w:pPr>
              <w:jc w:val="both"/>
              <w:rPr>
                <w:sz w:val="20"/>
                <w:szCs w:val="20"/>
              </w:rPr>
            </w:pPr>
            <w:r w:rsidRPr="009F6BCD">
              <w:rPr>
                <w:sz w:val="20"/>
                <w:szCs w:val="20"/>
              </w:rPr>
              <w:t>Фамилия, имя, отчество</w:t>
            </w:r>
            <w:r>
              <w:rPr>
                <w:sz w:val="20"/>
                <w:szCs w:val="20"/>
              </w:rPr>
              <w:t xml:space="preserve">, дата рождения (для </w:t>
            </w:r>
            <w:proofErr w:type="spellStart"/>
            <w:r>
              <w:rPr>
                <w:sz w:val="20"/>
                <w:szCs w:val="20"/>
              </w:rPr>
              <w:t>физ</w:t>
            </w:r>
            <w:proofErr w:type="gramStart"/>
            <w:r>
              <w:rPr>
                <w:sz w:val="20"/>
                <w:szCs w:val="20"/>
              </w:rPr>
              <w:t>.л</w:t>
            </w:r>
            <w:proofErr w:type="gramEnd"/>
            <w:r>
              <w:rPr>
                <w:sz w:val="20"/>
                <w:szCs w:val="20"/>
              </w:rPr>
              <w:t>иц</w:t>
            </w:r>
            <w:proofErr w:type="spellEnd"/>
            <w:r>
              <w:rPr>
                <w:sz w:val="20"/>
                <w:szCs w:val="20"/>
              </w:rPr>
              <w:t>)</w:t>
            </w:r>
          </w:p>
          <w:p w:rsidR="009F6BCD" w:rsidRPr="009F6BCD" w:rsidRDefault="009F6BCD" w:rsidP="007D496B">
            <w:pPr>
              <w:jc w:val="both"/>
              <w:rPr>
                <w:sz w:val="20"/>
                <w:szCs w:val="20"/>
              </w:rPr>
            </w:pPr>
            <w:r>
              <w:rPr>
                <w:sz w:val="20"/>
                <w:szCs w:val="20"/>
              </w:rPr>
              <w:t xml:space="preserve">Наименование, ОГРН (для </w:t>
            </w:r>
            <w:proofErr w:type="spellStart"/>
            <w:r>
              <w:rPr>
                <w:sz w:val="20"/>
                <w:szCs w:val="20"/>
              </w:rPr>
              <w:t>юрид</w:t>
            </w:r>
            <w:proofErr w:type="gramStart"/>
            <w:r>
              <w:rPr>
                <w:sz w:val="20"/>
                <w:szCs w:val="20"/>
              </w:rPr>
              <w:t>.л</w:t>
            </w:r>
            <w:proofErr w:type="gramEnd"/>
            <w:r>
              <w:rPr>
                <w:sz w:val="20"/>
                <w:szCs w:val="20"/>
              </w:rPr>
              <w:t>иц</w:t>
            </w:r>
            <w:proofErr w:type="spellEnd"/>
            <w:r>
              <w:rPr>
                <w:sz w:val="20"/>
                <w:szCs w:val="20"/>
              </w:rPr>
              <w:t>)</w:t>
            </w:r>
          </w:p>
        </w:tc>
        <w:tc>
          <w:tcPr>
            <w:tcW w:w="760"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Default="009F6BCD" w:rsidP="007D496B">
            <w:pPr>
              <w:jc w:val="both"/>
              <w:rPr>
                <w:sz w:val="20"/>
                <w:szCs w:val="20"/>
              </w:rPr>
            </w:pPr>
            <w:r w:rsidRPr="009F6BCD">
              <w:rPr>
                <w:sz w:val="20"/>
                <w:szCs w:val="20"/>
              </w:rPr>
              <w:t>Место ж</w:t>
            </w:r>
            <w:r w:rsidRPr="009F6BCD">
              <w:rPr>
                <w:sz w:val="20"/>
                <w:szCs w:val="20"/>
              </w:rPr>
              <w:t>и</w:t>
            </w:r>
            <w:r w:rsidRPr="009F6BCD">
              <w:rPr>
                <w:sz w:val="20"/>
                <w:szCs w:val="20"/>
              </w:rPr>
              <w:t>тельства (з</w:t>
            </w:r>
            <w:r w:rsidRPr="009F6BCD">
              <w:rPr>
                <w:sz w:val="20"/>
                <w:szCs w:val="20"/>
              </w:rPr>
              <w:t>а</w:t>
            </w:r>
            <w:r w:rsidRPr="009F6BCD">
              <w:rPr>
                <w:sz w:val="20"/>
                <w:szCs w:val="20"/>
              </w:rPr>
              <w:t>полняется ж</w:t>
            </w:r>
            <w:r w:rsidRPr="009F6BCD">
              <w:rPr>
                <w:sz w:val="20"/>
                <w:szCs w:val="20"/>
              </w:rPr>
              <w:t>и</w:t>
            </w:r>
            <w:r w:rsidRPr="009F6BCD">
              <w:rPr>
                <w:sz w:val="20"/>
                <w:szCs w:val="20"/>
              </w:rPr>
              <w:t>телями сел</w:t>
            </w:r>
            <w:r w:rsidRPr="009F6BCD">
              <w:rPr>
                <w:sz w:val="20"/>
                <w:szCs w:val="20"/>
              </w:rPr>
              <w:t>ь</w:t>
            </w:r>
            <w:r w:rsidRPr="009F6BCD">
              <w:rPr>
                <w:sz w:val="20"/>
                <w:szCs w:val="20"/>
              </w:rPr>
              <w:t>ского посел</w:t>
            </w:r>
            <w:r w:rsidRPr="009F6BCD">
              <w:rPr>
                <w:sz w:val="20"/>
                <w:szCs w:val="20"/>
              </w:rPr>
              <w:t>е</w:t>
            </w:r>
            <w:r w:rsidRPr="009F6BCD">
              <w:rPr>
                <w:sz w:val="20"/>
                <w:szCs w:val="20"/>
              </w:rPr>
              <w:t>ния)</w:t>
            </w:r>
          </w:p>
          <w:p w:rsidR="009F6BCD" w:rsidRPr="009F6BCD" w:rsidRDefault="009F6BCD" w:rsidP="007D496B">
            <w:pPr>
              <w:jc w:val="both"/>
              <w:rPr>
                <w:sz w:val="20"/>
                <w:szCs w:val="20"/>
              </w:rPr>
            </w:pPr>
            <w:r>
              <w:rPr>
                <w:sz w:val="20"/>
                <w:szCs w:val="20"/>
              </w:rPr>
              <w:t>Место нахо</w:t>
            </w:r>
            <w:r>
              <w:rPr>
                <w:sz w:val="20"/>
                <w:szCs w:val="20"/>
              </w:rPr>
              <w:t>ж</w:t>
            </w:r>
            <w:r>
              <w:rPr>
                <w:sz w:val="20"/>
                <w:szCs w:val="20"/>
              </w:rPr>
              <w:t xml:space="preserve">дения (для </w:t>
            </w:r>
            <w:proofErr w:type="spellStart"/>
            <w:r>
              <w:rPr>
                <w:sz w:val="20"/>
                <w:szCs w:val="20"/>
              </w:rPr>
              <w:t>юрид</w:t>
            </w:r>
            <w:proofErr w:type="gramStart"/>
            <w:r>
              <w:rPr>
                <w:sz w:val="20"/>
                <w:szCs w:val="20"/>
              </w:rPr>
              <w:t>.л</w:t>
            </w:r>
            <w:proofErr w:type="gramEnd"/>
            <w:r>
              <w:rPr>
                <w:sz w:val="20"/>
                <w:szCs w:val="20"/>
              </w:rPr>
              <w:t>иц</w:t>
            </w:r>
            <w:proofErr w:type="spellEnd"/>
            <w:r>
              <w:rPr>
                <w:sz w:val="20"/>
                <w:szCs w:val="20"/>
              </w:rPr>
              <w:t>)</w:t>
            </w:r>
          </w:p>
        </w:tc>
        <w:tc>
          <w:tcPr>
            <w:tcW w:w="142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Pr="009F6BCD" w:rsidRDefault="009F6BCD" w:rsidP="007D496B">
            <w:pPr>
              <w:jc w:val="both"/>
              <w:rPr>
                <w:sz w:val="20"/>
                <w:szCs w:val="20"/>
              </w:rPr>
            </w:pPr>
            <w:r w:rsidRPr="009F6BCD">
              <w:rPr>
                <w:sz w:val="20"/>
                <w:szCs w:val="20"/>
              </w:rPr>
              <w:t>Правоустанавливающие док</w:t>
            </w:r>
            <w:r w:rsidRPr="009F6BCD">
              <w:rPr>
                <w:sz w:val="20"/>
                <w:szCs w:val="20"/>
              </w:rPr>
              <w:t>у</w:t>
            </w:r>
            <w:r w:rsidRPr="009F6BCD">
              <w:rPr>
                <w:sz w:val="20"/>
                <w:szCs w:val="20"/>
              </w:rPr>
              <w:t>менты (заполняется правоо</w:t>
            </w:r>
            <w:r w:rsidRPr="009F6BCD">
              <w:rPr>
                <w:sz w:val="20"/>
                <w:szCs w:val="20"/>
              </w:rPr>
              <w:t>б</w:t>
            </w:r>
            <w:r w:rsidRPr="009F6BCD">
              <w:rPr>
                <w:sz w:val="20"/>
                <w:szCs w:val="20"/>
              </w:rPr>
              <w:t>ладателями земельных учас</w:t>
            </w:r>
            <w:r w:rsidRPr="009F6BCD">
              <w:rPr>
                <w:sz w:val="20"/>
                <w:szCs w:val="20"/>
              </w:rPr>
              <w:t>т</w:t>
            </w:r>
            <w:r w:rsidRPr="009F6BCD">
              <w:rPr>
                <w:sz w:val="20"/>
                <w:szCs w:val="20"/>
              </w:rPr>
              <w:t>ков, объектов капитального строительства, помещений на территории, применительно к которой рассматривается пр</w:t>
            </w:r>
            <w:r w:rsidRPr="009F6BCD">
              <w:rPr>
                <w:sz w:val="20"/>
                <w:szCs w:val="20"/>
              </w:rPr>
              <w:t>о</w:t>
            </w:r>
            <w:r w:rsidRPr="009F6BCD">
              <w:rPr>
                <w:sz w:val="20"/>
                <w:szCs w:val="20"/>
              </w:rPr>
              <w:t>ект на общественных обсу</w:t>
            </w:r>
            <w:r w:rsidRPr="009F6BCD">
              <w:rPr>
                <w:sz w:val="20"/>
                <w:szCs w:val="20"/>
              </w:rPr>
              <w:t>ж</w:t>
            </w:r>
            <w:r w:rsidRPr="009F6BCD">
              <w:rPr>
                <w:sz w:val="20"/>
                <w:szCs w:val="20"/>
              </w:rPr>
              <w:t>дения</w:t>
            </w:r>
            <w:proofErr w:type="gramStart"/>
            <w:r w:rsidRPr="009F6BCD">
              <w:rPr>
                <w:sz w:val="20"/>
                <w:szCs w:val="20"/>
              </w:rPr>
              <w:t>х(</w:t>
            </w:r>
            <w:proofErr w:type="gramEnd"/>
            <w:r w:rsidRPr="009F6BCD">
              <w:rPr>
                <w:sz w:val="20"/>
                <w:szCs w:val="20"/>
              </w:rPr>
              <w:t>публичных слушаний) )</w:t>
            </w:r>
          </w:p>
        </w:tc>
        <w:tc>
          <w:tcPr>
            <w:tcW w:w="80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Pr="009F6BCD" w:rsidRDefault="009F6BCD" w:rsidP="007D496B">
            <w:pPr>
              <w:jc w:val="both"/>
              <w:rPr>
                <w:sz w:val="20"/>
                <w:szCs w:val="20"/>
              </w:rPr>
            </w:pPr>
            <w:r w:rsidRPr="009F6BCD">
              <w:rPr>
                <w:sz w:val="20"/>
                <w:szCs w:val="20"/>
              </w:rPr>
              <w:t>Предложения и замечания</w:t>
            </w:r>
          </w:p>
        </w:tc>
        <w:tc>
          <w:tcPr>
            <w:tcW w:w="320"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Pr="009F6BCD" w:rsidRDefault="009F6BCD" w:rsidP="007D496B">
            <w:pPr>
              <w:jc w:val="both"/>
              <w:rPr>
                <w:sz w:val="20"/>
                <w:szCs w:val="20"/>
              </w:rPr>
            </w:pPr>
            <w:r w:rsidRPr="009F6BCD">
              <w:rPr>
                <w:sz w:val="20"/>
                <w:szCs w:val="20"/>
              </w:rPr>
              <w:t>Дата</w:t>
            </w:r>
          </w:p>
        </w:tc>
        <w:tc>
          <w:tcPr>
            <w:tcW w:w="328" w:type="pct"/>
            <w:tcBorders>
              <w:top w:val="single" w:sz="6" w:space="0" w:color="000000"/>
              <w:left w:val="single" w:sz="6" w:space="0" w:color="000000"/>
              <w:bottom w:val="single" w:sz="6" w:space="0" w:color="000000"/>
              <w:right w:val="single" w:sz="6" w:space="0" w:color="000000"/>
            </w:tcBorders>
          </w:tcPr>
          <w:p w:rsidR="009F6BCD" w:rsidRPr="009F6BCD" w:rsidRDefault="009F6BCD" w:rsidP="007D496B">
            <w:pPr>
              <w:jc w:val="both"/>
              <w:rPr>
                <w:sz w:val="20"/>
                <w:szCs w:val="20"/>
              </w:rPr>
            </w:pPr>
            <w:r w:rsidRPr="009F6BCD">
              <w:rPr>
                <w:sz w:val="20"/>
                <w:szCs w:val="20"/>
              </w:rPr>
              <w:t>Согласие на обработку персональных данных</w:t>
            </w:r>
          </w:p>
        </w:tc>
        <w:tc>
          <w:tcPr>
            <w:tcW w:w="5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Pr="009F6BCD" w:rsidRDefault="009F6BCD" w:rsidP="007D496B">
            <w:pPr>
              <w:jc w:val="both"/>
              <w:rPr>
                <w:sz w:val="20"/>
                <w:szCs w:val="20"/>
              </w:rPr>
            </w:pPr>
            <w:r w:rsidRPr="009F6BCD">
              <w:rPr>
                <w:sz w:val="20"/>
                <w:szCs w:val="20"/>
              </w:rPr>
              <w:t>Подпись</w:t>
            </w:r>
          </w:p>
        </w:tc>
      </w:tr>
      <w:tr w:rsidR="009F6BCD" w:rsidRPr="00861828" w:rsidTr="009F6BCD">
        <w:tc>
          <w:tcPr>
            <w:tcW w:w="23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Pr="00861828" w:rsidRDefault="009F6BCD" w:rsidP="007D496B">
            <w:pPr>
              <w:ind w:firstLine="567"/>
              <w:jc w:val="both"/>
            </w:pPr>
            <w:r w:rsidRPr="00861828">
              <w:t> </w:t>
            </w:r>
          </w:p>
        </w:tc>
        <w:tc>
          <w:tcPr>
            <w:tcW w:w="591"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Pr="00861828" w:rsidRDefault="009F6BCD" w:rsidP="007D496B">
            <w:pPr>
              <w:ind w:firstLine="567"/>
              <w:jc w:val="both"/>
            </w:pPr>
            <w:r w:rsidRPr="00861828">
              <w:t> </w:t>
            </w:r>
          </w:p>
        </w:tc>
        <w:tc>
          <w:tcPr>
            <w:tcW w:w="760"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Pr="00861828" w:rsidRDefault="009F6BCD" w:rsidP="007D496B">
            <w:pPr>
              <w:ind w:firstLine="567"/>
              <w:jc w:val="both"/>
            </w:pPr>
            <w:r w:rsidRPr="00861828">
              <w:t> </w:t>
            </w:r>
          </w:p>
        </w:tc>
        <w:tc>
          <w:tcPr>
            <w:tcW w:w="142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Pr="00861828" w:rsidRDefault="009F6BCD" w:rsidP="007D496B">
            <w:pPr>
              <w:ind w:firstLine="567"/>
              <w:jc w:val="both"/>
            </w:pPr>
            <w:r w:rsidRPr="00861828">
              <w:t> </w:t>
            </w:r>
          </w:p>
        </w:tc>
        <w:tc>
          <w:tcPr>
            <w:tcW w:w="80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Pr="00861828" w:rsidRDefault="009F6BCD" w:rsidP="007D496B">
            <w:pPr>
              <w:ind w:firstLine="567"/>
              <w:jc w:val="both"/>
            </w:pPr>
            <w:r w:rsidRPr="00861828">
              <w:t> </w:t>
            </w:r>
          </w:p>
        </w:tc>
        <w:tc>
          <w:tcPr>
            <w:tcW w:w="320"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Pr="00861828" w:rsidRDefault="009F6BCD" w:rsidP="007D496B">
            <w:pPr>
              <w:ind w:firstLine="567"/>
              <w:jc w:val="both"/>
            </w:pPr>
            <w:r w:rsidRPr="00861828">
              <w:t> </w:t>
            </w:r>
          </w:p>
        </w:tc>
        <w:tc>
          <w:tcPr>
            <w:tcW w:w="328" w:type="pct"/>
            <w:tcBorders>
              <w:top w:val="single" w:sz="6" w:space="0" w:color="000000"/>
              <w:left w:val="single" w:sz="6" w:space="0" w:color="000000"/>
              <w:bottom w:val="single" w:sz="6" w:space="0" w:color="000000"/>
              <w:right w:val="single" w:sz="6" w:space="0" w:color="000000"/>
            </w:tcBorders>
          </w:tcPr>
          <w:p w:rsidR="009F6BCD" w:rsidRPr="00861828" w:rsidRDefault="009F6BCD" w:rsidP="007D496B">
            <w:pPr>
              <w:ind w:firstLine="567"/>
              <w:jc w:val="both"/>
            </w:pPr>
          </w:p>
        </w:tc>
        <w:tc>
          <w:tcPr>
            <w:tcW w:w="534"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F6BCD" w:rsidRPr="00861828" w:rsidRDefault="009F6BCD" w:rsidP="007D496B">
            <w:pPr>
              <w:ind w:firstLine="567"/>
              <w:jc w:val="both"/>
            </w:pPr>
            <w:r w:rsidRPr="00861828">
              <w:t> </w:t>
            </w:r>
          </w:p>
        </w:tc>
      </w:tr>
    </w:tbl>
    <w:p w:rsidR="00283812" w:rsidRDefault="00283812" w:rsidP="007D496B">
      <w:pPr>
        <w:jc w:val="both"/>
      </w:pPr>
    </w:p>
    <w:p w:rsidR="009F6BCD" w:rsidRDefault="009F6BCD" w:rsidP="007D496B">
      <w:pPr>
        <w:jc w:val="both"/>
      </w:pPr>
    </w:p>
    <w:tbl>
      <w:tblPr>
        <w:tblStyle w:val="ab"/>
        <w:tblpPr w:leftFromText="180" w:rightFromText="180" w:vertAnchor="text" w:horzAnchor="margin" w:tblpXSpec="righ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22847" w:rsidTr="00422847">
        <w:tc>
          <w:tcPr>
            <w:tcW w:w="3190" w:type="dxa"/>
          </w:tcPr>
          <w:p w:rsidR="00422847" w:rsidRDefault="00422847" w:rsidP="00422847">
            <w:pPr>
              <w:jc w:val="both"/>
            </w:pPr>
          </w:p>
        </w:tc>
        <w:tc>
          <w:tcPr>
            <w:tcW w:w="3190" w:type="dxa"/>
          </w:tcPr>
          <w:p w:rsidR="00422847" w:rsidRDefault="00422847" w:rsidP="00422847">
            <w:pPr>
              <w:jc w:val="both"/>
            </w:pPr>
          </w:p>
        </w:tc>
        <w:tc>
          <w:tcPr>
            <w:tcW w:w="3191" w:type="dxa"/>
          </w:tcPr>
          <w:p w:rsidR="00422847" w:rsidRPr="00CF6FA8" w:rsidRDefault="00422847" w:rsidP="00422847">
            <w:pPr>
              <w:jc w:val="both"/>
              <w:rPr>
                <w:sz w:val="20"/>
                <w:szCs w:val="20"/>
              </w:rPr>
            </w:pPr>
            <w:r w:rsidRPr="00CF6FA8">
              <w:rPr>
                <w:bCs/>
                <w:sz w:val="20"/>
                <w:szCs w:val="20"/>
              </w:rPr>
              <w:t xml:space="preserve">Приложение № </w:t>
            </w:r>
            <w:r>
              <w:rPr>
                <w:bCs/>
                <w:sz w:val="20"/>
                <w:szCs w:val="20"/>
              </w:rPr>
              <w:t>5</w:t>
            </w:r>
          </w:p>
          <w:p w:rsidR="00422847" w:rsidRPr="00CF6FA8" w:rsidRDefault="00422847" w:rsidP="00422847">
            <w:pPr>
              <w:jc w:val="both"/>
              <w:rPr>
                <w:sz w:val="20"/>
                <w:szCs w:val="20"/>
              </w:rPr>
            </w:pPr>
            <w:r w:rsidRPr="00CF6FA8">
              <w:rPr>
                <w:bCs/>
                <w:sz w:val="20"/>
                <w:szCs w:val="20"/>
              </w:rPr>
              <w:t xml:space="preserve">к Положению об организации и </w:t>
            </w:r>
          </w:p>
          <w:p w:rsidR="00422847" w:rsidRPr="00CF6FA8" w:rsidRDefault="00422847" w:rsidP="00422847">
            <w:pPr>
              <w:jc w:val="both"/>
              <w:rPr>
                <w:sz w:val="20"/>
                <w:szCs w:val="20"/>
              </w:rPr>
            </w:pPr>
            <w:proofErr w:type="gramStart"/>
            <w:r w:rsidRPr="00CF6FA8">
              <w:rPr>
                <w:bCs/>
                <w:sz w:val="20"/>
                <w:szCs w:val="20"/>
              </w:rPr>
              <w:t>проведении</w:t>
            </w:r>
            <w:proofErr w:type="gramEnd"/>
            <w:r w:rsidRPr="00CF6FA8">
              <w:rPr>
                <w:bCs/>
                <w:sz w:val="20"/>
                <w:szCs w:val="20"/>
              </w:rPr>
              <w:t xml:space="preserve"> общественных о</w:t>
            </w:r>
            <w:r w:rsidRPr="00CF6FA8">
              <w:rPr>
                <w:bCs/>
                <w:sz w:val="20"/>
                <w:szCs w:val="20"/>
              </w:rPr>
              <w:t>б</w:t>
            </w:r>
            <w:r w:rsidRPr="00CF6FA8">
              <w:rPr>
                <w:bCs/>
                <w:sz w:val="20"/>
                <w:szCs w:val="20"/>
              </w:rPr>
              <w:t>суждений, публичных слушаний по вопросам градостроительной деятельности в сельском посел</w:t>
            </w:r>
            <w:r w:rsidRPr="00CF6FA8">
              <w:rPr>
                <w:bCs/>
                <w:sz w:val="20"/>
                <w:szCs w:val="20"/>
              </w:rPr>
              <w:t>е</w:t>
            </w:r>
            <w:r w:rsidRPr="00CF6FA8">
              <w:rPr>
                <w:bCs/>
                <w:sz w:val="20"/>
                <w:szCs w:val="20"/>
              </w:rPr>
              <w:t xml:space="preserve">нии </w:t>
            </w:r>
            <w:r>
              <w:rPr>
                <w:bCs/>
                <w:sz w:val="20"/>
                <w:szCs w:val="20"/>
              </w:rPr>
              <w:t>Кайраков</w:t>
            </w:r>
            <w:r w:rsidRPr="00CF6FA8">
              <w:rPr>
                <w:bCs/>
                <w:sz w:val="20"/>
                <w:szCs w:val="20"/>
              </w:rPr>
              <w:t>ский</w:t>
            </w:r>
            <w:r>
              <w:rPr>
                <w:sz w:val="20"/>
                <w:szCs w:val="20"/>
              </w:rPr>
              <w:t xml:space="preserve"> </w:t>
            </w:r>
            <w:r w:rsidRPr="00CF6FA8">
              <w:rPr>
                <w:bCs/>
                <w:sz w:val="20"/>
                <w:szCs w:val="20"/>
              </w:rPr>
              <w:t>сельсовет м</w:t>
            </w:r>
            <w:r w:rsidRPr="00CF6FA8">
              <w:rPr>
                <w:bCs/>
                <w:sz w:val="20"/>
                <w:szCs w:val="20"/>
              </w:rPr>
              <w:t>у</w:t>
            </w:r>
            <w:r w:rsidRPr="00CF6FA8">
              <w:rPr>
                <w:bCs/>
                <w:sz w:val="20"/>
                <w:szCs w:val="20"/>
              </w:rPr>
              <w:t xml:space="preserve">ниципального района </w:t>
            </w:r>
          </w:p>
          <w:p w:rsidR="00422847" w:rsidRDefault="00422847" w:rsidP="00422847">
            <w:pPr>
              <w:jc w:val="both"/>
            </w:pPr>
          </w:p>
        </w:tc>
      </w:tr>
    </w:tbl>
    <w:p w:rsidR="009F6BCD" w:rsidRDefault="009F6BCD" w:rsidP="007D496B">
      <w:pPr>
        <w:jc w:val="both"/>
      </w:pPr>
    </w:p>
    <w:p w:rsidR="009F6BCD" w:rsidRDefault="009F6BCD" w:rsidP="007D496B">
      <w:pPr>
        <w:jc w:val="both"/>
      </w:pPr>
    </w:p>
    <w:p w:rsidR="009F6BCD" w:rsidRDefault="009F6BCD" w:rsidP="007D496B">
      <w:pPr>
        <w:jc w:val="both"/>
      </w:pPr>
    </w:p>
    <w:p w:rsidR="009F6BCD" w:rsidRDefault="009F6BCD" w:rsidP="007D496B">
      <w:pPr>
        <w:jc w:val="both"/>
      </w:pPr>
    </w:p>
    <w:p w:rsidR="009F6BCD" w:rsidRDefault="009F6BCD" w:rsidP="007D496B">
      <w:pPr>
        <w:jc w:val="both"/>
      </w:pPr>
    </w:p>
    <w:p w:rsidR="009F6BCD" w:rsidRDefault="009F6BCD" w:rsidP="007D496B">
      <w:pPr>
        <w:jc w:val="both"/>
      </w:pPr>
    </w:p>
    <w:p w:rsidR="009F6BCD" w:rsidRDefault="009F6BCD" w:rsidP="007D496B">
      <w:pPr>
        <w:jc w:val="both"/>
      </w:pPr>
    </w:p>
    <w:p w:rsidR="009F6BCD" w:rsidRDefault="009F6BCD" w:rsidP="007D496B">
      <w:pPr>
        <w:jc w:val="both"/>
      </w:pPr>
    </w:p>
    <w:p w:rsidR="009F6BCD" w:rsidRPr="00392171" w:rsidRDefault="009F6BCD" w:rsidP="00422847">
      <w:pPr>
        <w:pStyle w:val="headertext"/>
        <w:spacing w:before="0" w:beforeAutospacing="0" w:after="0" w:afterAutospacing="0"/>
        <w:jc w:val="center"/>
      </w:pPr>
      <w:r w:rsidRPr="00392171">
        <w:t>График проведения общественных обсуждений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8"/>
        <w:gridCol w:w="2632"/>
      </w:tblGrid>
      <w:tr w:rsidR="009F6BCD" w:rsidRPr="00392171" w:rsidTr="009F6BCD">
        <w:trPr>
          <w:trHeight w:val="10"/>
          <w:tblCellSpacing w:w="15" w:type="dxa"/>
        </w:trPr>
        <w:tc>
          <w:tcPr>
            <w:tcW w:w="6283" w:type="dxa"/>
            <w:vAlign w:val="center"/>
            <w:hideMark/>
          </w:tcPr>
          <w:p w:rsidR="009F6BCD" w:rsidRPr="00392171" w:rsidRDefault="009F6BCD" w:rsidP="007D496B"/>
        </w:tc>
        <w:tc>
          <w:tcPr>
            <w:tcW w:w="2587" w:type="dxa"/>
            <w:vAlign w:val="center"/>
            <w:hideMark/>
          </w:tcPr>
          <w:p w:rsidR="009F6BCD" w:rsidRPr="00392171" w:rsidRDefault="009F6BCD" w:rsidP="007D496B"/>
        </w:tc>
      </w:tr>
      <w:tr w:rsidR="009F6BCD" w:rsidRPr="00392171" w:rsidTr="009F6BCD">
        <w:trPr>
          <w:tblCellSpacing w:w="15" w:type="dxa"/>
        </w:trPr>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pPr>
              <w:pStyle w:val="formattext"/>
              <w:spacing w:before="0" w:beforeAutospacing="0" w:after="0" w:afterAutospacing="0"/>
              <w:jc w:val="center"/>
            </w:pPr>
            <w:r w:rsidRPr="00392171">
              <w:t xml:space="preserve">Этапы процедуры проведения общественных обсуждений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pPr>
              <w:pStyle w:val="formattext"/>
              <w:spacing w:before="0" w:beforeAutospacing="0" w:after="0" w:afterAutospacing="0"/>
              <w:jc w:val="center"/>
            </w:pPr>
            <w:r w:rsidRPr="00392171">
              <w:t xml:space="preserve">Предполагаемая дата </w:t>
            </w:r>
          </w:p>
        </w:tc>
      </w:tr>
      <w:tr w:rsidR="009F6BCD" w:rsidRPr="00392171" w:rsidTr="009F6BCD">
        <w:trPr>
          <w:tblCellSpacing w:w="15" w:type="dxa"/>
        </w:trPr>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pPr>
              <w:pStyle w:val="formattext"/>
              <w:spacing w:before="0" w:beforeAutospacing="0" w:after="0" w:afterAutospacing="0"/>
              <w:jc w:val="center"/>
            </w:pPr>
            <w:r w:rsidRPr="00392171">
              <w:t xml:space="preserve">Принятие решения Совета </w:t>
            </w:r>
            <w:r>
              <w:t>сельского поселения</w:t>
            </w:r>
            <w:r w:rsidRPr="00392171">
              <w:t xml:space="preserve">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tc>
      </w:tr>
      <w:tr w:rsidR="009F6BCD" w:rsidRPr="00392171" w:rsidTr="009F6BCD">
        <w:trPr>
          <w:tblCellSpacing w:w="15" w:type="dxa"/>
        </w:trPr>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pPr>
              <w:pStyle w:val="formattext"/>
              <w:spacing w:before="0" w:beforeAutospacing="0" w:after="0" w:afterAutospacing="0"/>
            </w:pPr>
            <w:r w:rsidRPr="00392171">
              <w:t>Опубликование оповещения о начале общественных о</w:t>
            </w:r>
            <w:r w:rsidRPr="00392171">
              <w:t>б</w:t>
            </w:r>
            <w:r w:rsidRPr="00392171">
              <w:t xml:space="preserve">суждений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tc>
      </w:tr>
      <w:tr w:rsidR="009F6BCD" w:rsidRPr="00392171" w:rsidTr="009F6BCD">
        <w:trPr>
          <w:tblCellSpacing w:w="15" w:type="dxa"/>
        </w:trPr>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pPr>
              <w:pStyle w:val="formattext"/>
              <w:spacing w:before="0" w:beforeAutospacing="0" w:after="0" w:afterAutospacing="0"/>
            </w:pPr>
            <w:r w:rsidRPr="00392171">
              <w:t>- размещение проекта, подлежащего рассмотрению на общественных обсуждениях, и информационных матер</w:t>
            </w:r>
            <w:r w:rsidRPr="00392171">
              <w:t>и</w:t>
            </w:r>
            <w:r w:rsidRPr="00392171">
              <w:t>алов к нему, а также открытие экспозиции или экспоз</w:t>
            </w:r>
            <w:r w:rsidRPr="00392171">
              <w:t>и</w:t>
            </w:r>
            <w:r w:rsidRPr="00392171">
              <w:t>ций такого проекта;</w:t>
            </w:r>
          </w:p>
          <w:p w:rsidR="009F6BCD" w:rsidRPr="00392171" w:rsidRDefault="009F6BCD" w:rsidP="007D496B">
            <w:pPr>
              <w:pStyle w:val="formattext"/>
              <w:spacing w:before="0" w:beforeAutospacing="0" w:after="0" w:afterAutospacing="0"/>
            </w:pPr>
            <w:r w:rsidRPr="00392171">
              <w:t>- проведение экспозиции или экспозиций проекта, по</w:t>
            </w:r>
            <w:r w:rsidRPr="00392171">
              <w:t>д</w:t>
            </w:r>
            <w:r w:rsidRPr="00392171">
              <w:t xml:space="preserve">лежащего рассмотрению на общественных обсуждениях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tc>
      </w:tr>
      <w:tr w:rsidR="009F6BCD" w:rsidRPr="00392171" w:rsidTr="009F6BCD">
        <w:trPr>
          <w:tblCellSpacing w:w="15" w:type="dxa"/>
        </w:trPr>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pPr>
              <w:pStyle w:val="formattext"/>
              <w:spacing w:before="0" w:beforeAutospacing="0" w:after="0" w:afterAutospacing="0"/>
            </w:pPr>
            <w:r w:rsidRPr="00392171">
              <w:t xml:space="preserve">Прием предложений и замечаний по проекту (вопросу), рассматриваемому на общественных обсуждениях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tc>
      </w:tr>
      <w:tr w:rsidR="009F6BCD" w:rsidRPr="00392171" w:rsidTr="009F6BCD">
        <w:trPr>
          <w:tblCellSpacing w:w="15" w:type="dxa"/>
        </w:trPr>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pPr>
              <w:pStyle w:val="formattext"/>
              <w:spacing w:before="0" w:beforeAutospacing="0" w:after="0" w:afterAutospacing="0"/>
            </w:pPr>
            <w:r w:rsidRPr="00392171">
              <w:t>Подготовка и оформление протокола общественных о</w:t>
            </w:r>
            <w:r w:rsidRPr="00392171">
              <w:t>б</w:t>
            </w:r>
            <w:r w:rsidRPr="00392171">
              <w:t>суждений, заключения о результатах общественных о</w:t>
            </w:r>
            <w:r w:rsidRPr="00392171">
              <w:t>б</w:t>
            </w:r>
            <w:r w:rsidRPr="00392171">
              <w:t xml:space="preserve">суждений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tc>
      </w:tr>
      <w:tr w:rsidR="009F6BCD" w:rsidRPr="00392171" w:rsidTr="009F6BCD">
        <w:trPr>
          <w:tblCellSpacing w:w="15" w:type="dxa"/>
        </w:trPr>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pPr>
              <w:pStyle w:val="formattext"/>
              <w:spacing w:before="0" w:beforeAutospacing="0" w:after="0" w:afterAutospacing="0"/>
            </w:pPr>
            <w:r w:rsidRPr="00392171">
              <w:t xml:space="preserve">Опубликование заключения о результатах общественных обсуждений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392171" w:rsidRDefault="009F6BCD" w:rsidP="007D496B"/>
        </w:tc>
      </w:tr>
    </w:tbl>
    <w:p w:rsidR="009F6BCD" w:rsidRDefault="009F6BCD" w:rsidP="007D496B">
      <w:pPr>
        <w:jc w:val="both"/>
      </w:pPr>
    </w:p>
    <w:tbl>
      <w:tblPr>
        <w:tblStyle w:val="ab"/>
        <w:tblpPr w:leftFromText="180" w:rightFromText="180" w:vertAnchor="text" w:horzAnchor="margin" w:tblpXSpec="right" w:tblpY="-6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22847" w:rsidTr="00422847">
        <w:tc>
          <w:tcPr>
            <w:tcW w:w="3190" w:type="dxa"/>
          </w:tcPr>
          <w:p w:rsidR="00422847" w:rsidRDefault="00422847" w:rsidP="00422847">
            <w:pPr>
              <w:jc w:val="both"/>
            </w:pPr>
          </w:p>
        </w:tc>
        <w:tc>
          <w:tcPr>
            <w:tcW w:w="3190" w:type="dxa"/>
          </w:tcPr>
          <w:p w:rsidR="00422847" w:rsidRDefault="00422847" w:rsidP="00422847">
            <w:pPr>
              <w:jc w:val="both"/>
            </w:pPr>
          </w:p>
        </w:tc>
        <w:tc>
          <w:tcPr>
            <w:tcW w:w="3191" w:type="dxa"/>
          </w:tcPr>
          <w:p w:rsidR="00422847" w:rsidRPr="00CF6FA8" w:rsidRDefault="00422847" w:rsidP="00422847">
            <w:pPr>
              <w:jc w:val="both"/>
              <w:rPr>
                <w:sz w:val="20"/>
                <w:szCs w:val="20"/>
              </w:rPr>
            </w:pPr>
            <w:r>
              <w:rPr>
                <w:bCs/>
                <w:sz w:val="20"/>
                <w:szCs w:val="20"/>
              </w:rPr>
              <w:t xml:space="preserve"> </w:t>
            </w:r>
            <w:r w:rsidRPr="00CF6FA8">
              <w:rPr>
                <w:bCs/>
                <w:sz w:val="20"/>
                <w:szCs w:val="20"/>
              </w:rPr>
              <w:t xml:space="preserve">Приложение № </w:t>
            </w:r>
            <w:r>
              <w:rPr>
                <w:bCs/>
                <w:sz w:val="20"/>
                <w:szCs w:val="20"/>
              </w:rPr>
              <w:t>6</w:t>
            </w:r>
          </w:p>
          <w:p w:rsidR="00422847" w:rsidRPr="00CF6FA8" w:rsidRDefault="00422847" w:rsidP="00422847">
            <w:pPr>
              <w:jc w:val="both"/>
              <w:rPr>
                <w:sz w:val="20"/>
                <w:szCs w:val="20"/>
              </w:rPr>
            </w:pPr>
            <w:r w:rsidRPr="00CF6FA8">
              <w:rPr>
                <w:bCs/>
                <w:sz w:val="20"/>
                <w:szCs w:val="20"/>
              </w:rPr>
              <w:t xml:space="preserve">к Положению об организации и </w:t>
            </w:r>
          </w:p>
          <w:p w:rsidR="00422847" w:rsidRDefault="00422847" w:rsidP="00422847">
            <w:pPr>
              <w:jc w:val="both"/>
            </w:pPr>
            <w:proofErr w:type="gramStart"/>
            <w:r w:rsidRPr="00CF6FA8">
              <w:rPr>
                <w:bCs/>
                <w:sz w:val="20"/>
                <w:szCs w:val="20"/>
              </w:rPr>
              <w:t>проведении</w:t>
            </w:r>
            <w:proofErr w:type="gramEnd"/>
            <w:r w:rsidRPr="00CF6FA8">
              <w:rPr>
                <w:bCs/>
                <w:sz w:val="20"/>
                <w:szCs w:val="20"/>
              </w:rPr>
              <w:t xml:space="preserve"> общественных о</w:t>
            </w:r>
            <w:r w:rsidRPr="00CF6FA8">
              <w:rPr>
                <w:bCs/>
                <w:sz w:val="20"/>
                <w:szCs w:val="20"/>
              </w:rPr>
              <w:t>б</w:t>
            </w:r>
            <w:r w:rsidRPr="00CF6FA8">
              <w:rPr>
                <w:bCs/>
                <w:sz w:val="20"/>
                <w:szCs w:val="20"/>
              </w:rPr>
              <w:t>суждений, публичных слушаний по вопросам градостроительной деятельности в сельском посел</w:t>
            </w:r>
            <w:r w:rsidRPr="00CF6FA8">
              <w:rPr>
                <w:bCs/>
                <w:sz w:val="20"/>
                <w:szCs w:val="20"/>
              </w:rPr>
              <w:t>е</w:t>
            </w:r>
            <w:r w:rsidRPr="00CF6FA8">
              <w:rPr>
                <w:bCs/>
                <w:sz w:val="20"/>
                <w:szCs w:val="20"/>
              </w:rPr>
              <w:t xml:space="preserve">нии </w:t>
            </w:r>
            <w:r>
              <w:rPr>
                <w:bCs/>
                <w:sz w:val="20"/>
                <w:szCs w:val="20"/>
              </w:rPr>
              <w:t>Кайраков</w:t>
            </w:r>
            <w:r w:rsidRPr="00CF6FA8">
              <w:rPr>
                <w:bCs/>
                <w:sz w:val="20"/>
                <w:szCs w:val="20"/>
              </w:rPr>
              <w:t>ский</w:t>
            </w:r>
            <w:r>
              <w:rPr>
                <w:sz w:val="20"/>
                <w:szCs w:val="20"/>
              </w:rPr>
              <w:t xml:space="preserve"> </w:t>
            </w:r>
          </w:p>
        </w:tc>
      </w:tr>
    </w:tbl>
    <w:p w:rsidR="009F6BCD" w:rsidRDefault="009F6BCD" w:rsidP="007D496B">
      <w:pPr>
        <w:jc w:val="both"/>
      </w:pPr>
    </w:p>
    <w:p w:rsidR="009F6BCD" w:rsidRDefault="009F6BCD" w:rsidP="007D496B">
      <w:pPr>
        <w:jc w:val="both"/>
      </w:pPr>
    </w:p>
    <w:p w:rsidR="009F6BCD" w:rsidRDefault="009F6BCD" w:rsidP="007D496B">
      <w:pPr>
        <w:jc w:val="both"/>
      </w:pPr>
    </w:p>
    <w:p w:rsidR="009F6BCD" w:rsidRDefault="009F6BCD" w:rsidP="007D496B">
      <w:pPr>
        <w:jc w:val="both"/>
      </w:pPr>
    </w:p>
    <w:p w:rsidR="009F6BCD" w:rsidRDefault="009F6BCD" w:rsidP="007D496B">
      <w:pPr>
        <w:jc w:val="both"/>
      </w:pPr>
    </w:p>
    <w:p w:rsidR="009F6BCD" w:rsidRDefault="009F6BCD" w:rsidP="007D496B">
      <w:pPr>
        <w:jc w:val="both"/>
      </w:pPr>
    </w:p>
    <w:p w:rsidR="009F6BCD" w:rsidRDefault="009F6BCD" w:rsidP="007D496B">
      <w:pPr>
        <w:jc w:val="both"/>
      </w:pPr>
    </w:p>
    <w:p w:rsidR="009F6BCD" w:rsidRDefault="009F6BCD" w:rsidP="007D496B">
      <w:pPr>
        <w:jc w:val="both"/>
      </w:pPr>
    </w:p>
    <w:p w:rsidR="009F6BCD" w:rsidRPr="00392171" w:rsidRDefault="009F6BCD" w:rsidP="00422847">
      <w:pPr>
        <w:pStyle w:val="headertext"/>
        <w:spacing w:before="0" w:beforeAutospacing="0" w:after="0" w:afterAutospacing="0"/>
        <w:jc w:val="center"/>
      </w:pPr>
      <w:r w:rsidRPr="00392171">
        <w:t>Перечень принявших участие в рассмотрении проекта участников общественных обсуждений и поступивших обращений в ходе проведения общественных обсуждений</w:t>
      </w:r>
    </w:p>
    <w:p w:rsidR="009F6BCD" w:rsidRPr="00392171" w:rsidRDefault="009F6BCD" w:rsidP="00422847">
      <w:pPr>
        <w:pStyle w:val="formattext"/>
        <w:spacing w:before="0" w:beforeAutospacing="0" w:after="0" w:afterAutospacing="0"/>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3"/>
        <w:gridCol w:w="1288"/>
        <w:gridCol w:w="2247"/>
        <w:gridCol w:w="1878"/>
        <w:gridCol w:w="1402"/>
        <w:gridCol w:w="1878"/>
        <w:gridCol w:w="969"/>
      </w:tblGrid>
      <w:tr w:rsidR="009F6BCD" w:rsidRPr="00392171" w:rsidTr="009F6BCD">
        <w:trPr>
          <w:trHeight w:val="10"/>
          <w:tblCellSpacing w:w="15" w:type="dxa"/>
        </w:trPr>
        <w:tc>
          <w:tcPr>
            <w:tcW w:w="554" w:type="dxa"/>
            <w:vAlign w:val="center"/>
            <w:hideMark/>
          </w:tcPr>
          <w:p w:rsidR="009F6BCD" w:rsidRPr="00392171" w:rsidRDefault="009F6BCD" w:rsidP="007D496B"/>
        </w:tc>
        <w:tc>
          <w:tcPr>
            <w:tcW w:w="1109" w:type="dxa"/>
            <w:vAlign w:val="center"/>
            <w:hideMark/>
          </w:tcPr>
          <w:p w:rsidR="009F6BCD" w:rsidRPr="00392171" w:rsidRDefault="009F6BCD" w:rsidP="007D496B"/>
        </w:tc>
        <w:tc>
          <w:tcPr>
            <w:tcW w:w="2218" w:type="dxa"/>
            <w:vAlign w:val="center"/>
            <w:hideMark/>
          </w:tcPr>
          <w:p w:rsidR="009F6BCD" w:rsidRPr="00392171" w:rsidRDefault="009F6BCD" w:rsidP="007D496B"/>
        </w:tc>
        <w:tc>
          <w:tcPr>
            <w:tcW w:w="1848" w:type="dxa"/>
            <w:vAlign w:val="center"/>
            <w:hideMark/>
          </w:tcPr>
          <w:p w:rsidR="009F6BCD" w:rsidRPr="00392171" w:rsidRDefault="009F6BCD" w:rsidP="007D496B"/>
        </w:tc>
        <w:tc>
          <w:tcPr>
            <w:tcW w:w="1294" w:type="dxa"/>
            <w:vAlign w:val="center"/>
            <w:hideMark/>
          </w:tcPr>
          <w:p w:rsidR="009F6BCD" w:rsidRPr="00392171" w:rsidRDefault="009F6BCD" w:rsidP="007D496B"/>
        </w:tc>
        <w:tc>
          <w:tcPr>
            <w:tcW w:w="1848" w:type="dxa"/>
            <w:vAlign w:val="center"/>
            <w:hideMark/>
          </w:tcPr>
          <w:p w:rsidR="009F6BCD" w:rsidRPr="00392171" w:rsidRDefault="009F6BCD" w:rsidP="007D496B"/>
        </w:tc>
        <w:tc>
          <w:tcPr>
            <w:tcW w:w="924" w:type="dxa"/>
            <w:vAlign w:val="center"/>
            <w:hideMark/>
          </w:tcPr>
          <w:p w:rsidR="009F6BCD" w:rsidRPr="00392171" w:rsidRDefault="009F6BCD" w:rsidP="007D496B"/>
        </w:tc>
      </w:tr>
      <w:tr w:rsidR="009F6BCD" w:rsidRPr="00392171" w:rsidTr="009F6BC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B526E1" w:rsidRDefault="009F6BCD" w:rsidP="007D496B">
            <w:pPr>
              <w:pStyle w:val="formattext"/>
              <w:spacing w:before="0" w:beforeAutospacing="0" w:after="0" w:afterAutospacing="0"/>
              <w:jc w:val="center"/>
              <w:rPr>
                <w:sz w:val="20"/>
                <w:szCs w:val="20"/>
              </w:rPr>
            </w:pPr>
            <w:r w:rsidRPr="00B526E1">
              <w:rPr>
                <w:sz w:val="20"/>
                <w:szCs w:val="20"/>
              </w:rPr>
              <w:t xml:space="preserve">N п/п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B526E1" w:rsidRDefault="009F6BCD" w:rsidP="007D496B">
            <w:pPr>
              <w:pStyle w:val="formattext"/>
              <w:spacing w:before="0" w:beforeAutospacing="0" w:after="0" w:afterAutospacing="0"/>
              <w:jc w:val="center"/>
              <w:rPr>
                <w:sz w:val="20"/>
                <w:szCs w:val="20"/>
              </w:rPr>
            </w:pPr>
            <w:r w:rsidRPr="00B526E1">
              <w:rPr>
                <w:sz w:val="20"/>
                <w:szCs w:val="20"/>
              </w:rPr>
              <w:t xml:space="preserve">Дата и форма обращения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B526E1" w:rsidRDefault="009F6BCD" w:rsidP="007D496B">
            <w:pPr>
              <w:pStyle w:val="formattext"/>
              <w:spacing w:before="0" w:beforeAutospacing="0" w:after="0" w:afterAutospacing="0"/>
              <w:jc w:val="center"/>
              <w:rPr>
                <w:sz w:val="20"/>
                <w:szCs w:val="20"/>
              </w:rPr>
            </w:pPr>
            <w:r w:rsidRPr="00B526E1">
              <w:rPr>
                <w:sz w:val="20"/>
                <w:szCs w:val="20"/>
              </w:rPr>
              <w:t>Ф.И.О.,</w:t>
            </w:r>
          </w:p>
          <w:p w:rsidR="009F6BCD" w:rsidRPr="00B526E1" w:rsidRDefault="009F6BCD" w:rsidP="007D496B">
            <w:pPr>
              <w:pStyle w:val="formattext"/>
              <w:spacing w:before="0" w:beforeAutospacing="0" w:after="0" w:afterAutospacing="0"/>
              <w:jc w:val="center"/>
              <w:rPr>
                <w:sz w:val="20"/>
                <w:szCs w:val="20"/>
              </w:rPr>
            </w:pPr>
            <w:r w:rsidRPr="00B526E1">
              <w:rPr>
                <w:sz w:val="20"/>
                <w:szCs w:val="20"/>
              </w:rPr>
              <w:t>дата рождения (для физических лиц)</w:t>
            </w:r>
          </w:p>
          <w:p w:rsidR="009F6BCD" w:rsidRPr="00B526E1" w:rsidRDefault="009F6BCD" w:rsidP="007D496B">
            <w:pPr>
              <w:pStyle w:val="formattext"/>
              <w:spacing w:before="0" w:beforeAutospacing="0" w:after="0" w:afterAutospacing="0"/>
              <w:jc w:val="center"/>
              <w:rPr>
                <w:sz w:val="20"/>
                <w:szCs w:val="20"/>
              </w:rPr>
            </w:pPr>
            <w:r w:rsidRPr="00B526E1">
              <w:rPr>
                <w:sz w:val="20"/>
                <w:szCs w:val="20"/>
              </w:rPr>
              <w:t>Наименование, о</w:t>
            </w:r>
            <w:r w:rsidRPr="00B526E1">
              <w:rPr>
                <w:sz w:val="20"/>
                <w:szCs w:val="20"/>
              </w:rPr>
              <w:t>с</w:t>
            </w:r>
            <w:r w:rsidRPr="00B526E1">
              <w:rPr>
                <w:sz w:val="20"/>
                <w:szCs w:val="20"/>
              </w:rPr>
              <w:t>новной госуда</w:t>
            </w:r>
            <w:r w:rsidRPr="00B526E1">
              <w:rPr>
                <w:sz w:val="20"/>
                <w:szCs w:val="20"/>
              </w:rPr>
              <w:t>р</w:t>
            </w:r>
            <w:r w:rsidRPr="00B526E1">
              <w:rPr>
                <w:sz w:val="20"/>
                <w:szCs w:val="20"/>
              </w:rPr>
              <w:t>ственный регистр</w:t>
            </w:r>
            <w:r w:rsidRPr="00B526E1">
              <w:rPr>
                <w:sz w:val="20"/>
                <w:szCs w:val="20"/>
              </w:rPr>
              <w:t>а</w:t>
            </w:r>
            <w:r w:rsidRPr="00B526E1">
              <w:rPr>
                <w:sz w:val="20"/>
                <w:szCs w:val="20"/>
              </w:rPr>
              <w:t>ционный номер (для юридических лиц)</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B526E1" w:rsidRDefault="009F6BCD" w:rsidP="007D496B">
            <w:pPr>
              <w:pStyle w:val="formattext"/>
              <w:spacing w:before="0" w:beforeAutospacing="0" w:after="0" w:afterAutospacing="0"/>
              <w:jc w:val="center"/>
              <w:rPr>
                <w:sz w:val="20"/>
                <w:szCs w:val="20"/>
              </w:rPr>
            </w:pPr>
            <w:r w:rsidRPr="00B526E1">
              <w:rPr>
                <w:sz w:val="20"/>
                <w:szCs w:val="20"/>
              </w:rPr>
              <w:t>Место жител</w:t>
            </w:r>
            <w:r w:rsidRPr="00B526E1">
              <w:rPr>
                <w:sz w:val="20"/>
                <w:szCs w:val="20"/>
              </w:rPr>
              <w:t>ь</w:t>
            </w:r>
            <w:r w:rsidRPr="00B526E1">
              <w:rPr>
                <w:sz w:val="20"/>
                <w:szCs w:val="20"/>
              </w:rPr>
              <w:t>ства (для физич</w:t>
            </w:r>
            <w:r w:rsidRPr="00B526E1">
              <w:rPr>
                <w:sz w:val="20"/>
                <w:szCs w:val="20"/>
              </w:rPr>
              <w:t>е</w:t>
            </w:r>
            <w:r w:rsidRPr="00B526E1">
              <w:rPr>
                <w:sz w:val="20"/>
                <w:szCs w:val="20"/>
              </w:rPr>
              <w:t>ских лиц)</w:t>
            </w:r>
          </w:p>
          <w:p w:rsidR="009F6BCD" w:rsidRPr="00B526E1" w:rsidRDefault="009F6BCD" w:rsidP="007D496B">
            <w:pPr>
              <w:pStyle w:val="formattext"/>
              <w:spacing w:before="0" w:beforeAutospacing="0" w:after="0" w:afterAutospacing="0"/>
              <w:jc w:val="center"/>
              <w:rPr>
                <w:sz w:val="20"/>
                <w:szCs w:val="20"/>
              </w:rPr>
            </w:pPr>
            <w:r w:rsidRPr="00B526E1">
              <w:rPr>
                <w:sz w:val="20"/>
                <w:szCs w:val="20"/>
              </w:rPr>
              <w:t>Место нахожд</w:t>
            </w:r>
            <w:r w:rsidRPr="00B526E1">
              <w:rPr>
                <w:sz w:val="20"/>
                <w:szCs w:val="20"/>
              </w:rPr>
              <w:t>е</w:t>
            </w:r>
            <w:r w:rsidRPr="00B526E1">
              <w:rPr>
                <w:sz w:val="20"/>
                <w:szCs w:val="20"/>
              </w:rPr>
              <w:t>ния и адрес (для юридических лиц)</w:t>
            </w: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B526E1" w:rsidRDefault="009F6BCD" w:rsidP="007D496B">
            <w:pPr>
              <w:pStyle w:val="formattext"/>
              <w:spacing w:before="0" w:beforeAutospacing="0" w:after="0" w:afterAutospacing="0"/>
              <w:jc w:val="center"/>
              <w:rPr>
                <w:sz w:val="20"/>
                <w:szCs w:val="20"/>
              </w:rPr>
            </w:pPr>
            <w:r w:rsidRPr="00B526E1">
              <w:rPr>
                <w:sz w:val="20"/>
                <w:szCs w:val="20"/>
              </w:rPr>
              <w:t xml:space="preserve">Содержание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Pr="00B526E1" w:rsidRDefault="009F6BCD" w:rsidP="007D496B">
            <w:pPr>
              <w:pStyle w:val="formattext"/>
              <w:spacing w:before="0" w:beforeAutospacing="0" w:after="0" w:afterAutospacing="0"/>
              <w:jc w:val="center"/>
              <w:rPr>
                <w:sz w:val="20"/>
                <w:szCs w:val="20"/>
              </w:rPr>
            </w:pPr>
            <w:proofErr w:type="gramStart"/>
            <w:r w:rsidRPr="00B526E1">
              <w:rPr>
                <w:sz w:val="20"/>
                <w:szCs w:val="20"/>
              </w:rPr>
              <w:t>Соответствует</w:t>
            </w:r>
            <w:proofErr w:type="gramEnd"/>
            <w:r w:rsidRPr="00B526E1">
              <w:rPr>
                <w:sz w:val="20"/>
                <w:szCs w:val="20"/>
              </w:rPr>
              <w:t>/не соответствует установленным требованиям, с указанием осн</w:t>
            </w:r>
            <w:r w:rsidRPr="00B526E1">
              <w:rPr>
                <w:sz w:val="20"/>
                <w:szCs w:val="20"/>
              </w:rPr>
              <w:t>о</w:t>
            </w:r>
            <w:r w:rsidRPr="00B526E1">
              <w:rPr>
                <w:sz w:val="20"/>
                <w:szCs w:val="20"/>
              </w:rPr>
              <w:t>ваний несоотве</w:t>
            </w:r>
            <w:r w:rsidRPr="00B526E1">
              <w:rPr>
                <w:sz w:val="20"/>
                <w:szCs w:val="20"/>
              </w:rPr>
              <w:t>т</w:t>
            </w:r>
            <w:r w:rsidRPr="00B526E1">
              <w:rPr>
                <w:sz w:val="20"/>
                <w:szCs w:val="20"/>
              </w:rPr>
              <w:t xml:space="preserve">ствия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F6BCD" w:rsidRDefault="009F6BCD" w:rsidP="007D496B">
            <w:pPr>
              <w:pStyle w:val="formattext"/>
              <w:spacing w:before="0" w:beforeAutospacing="0" w:after="0" w:afterAutospacing="0"/>
              <w:jc w:val="center"/>
              <w:rPr>
                <w:sz w:val="20"/>
                <w:szCs w:val="20"/>
              </w:rPr>
            </w:pPr>
            <w:r w:rsidRPr="00B526E1">
              <w:rPr>
                <w:sz w:val="20"/>
                <w:szCs w:val="20"/>
              </w:rPr>
              <w:t xml:space="preserve">Дата и </w:t>
            </w:r>
            <w:r w:rsidR="00B526E1">
              <w:rPr>
                <w:sz w:val="20"/>
                <w:szCs w:val="20"/>
              </w:rPr>
              <w:t>№</w:t>
            </w:r>
            <w:r w:rsidRPr="00B526E1">
              <w:rPr>
                <w:sz w:val="20"/>
                <w:szCs w:val="20"/>
              </w:rPr>
              <w:t xml:space="preserve"> о</w:t>
            </w:r>
            <w:r w:rsidRPr="00B526E1">
              <w:rPr>
                <w:sz w:val="20"/>
                <w:szCs w:val="20"/>
              </w:rPr>
              <w:t>т</w:t>
            </w:r>
            <w:r w:rsidRPr="00B526E1">
              <w:rPr>
                <w:sz w:val="20"/>
                <w:szCs w:val="20"/>
              </w:rPr>
              <w:t xml:space="preserve">вета </w:t>
            </w:r>
          </w:p>
          <w:p w:rsidR="00422847" w:rsidRPr="00B526E1" w:rsidRDefault="00422847" w:rsidP="007D496B">
            <w:pPr>
              <w:pStyle w:val="formattext"/>
              <w:spacing w:before="0" w:beforeAutospacing="0" w:after="0" w:afterAutospacing="0"/>
              <w:jc w:val="center"/>
              <w:rPr>
                <w:sz w:val="20"/>
                <w:szCs w:val="20"/>
              </w:rPr>
            </w:pPr>
          </w:p>
        </w:tc>
      </w:tr>
      <w:tr w:rsidR="00422847" w:rsidRPr="00392171" w:rsidTr="009F6BCD">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422847" w:rsidRPr="00B526E1" w:rsidRDefault="00422847" w:rsidP="007D496B">
            <w:pPr>
              <w:pStyle w:val="formattext"/>
              <w:spacing w:before="0" w:beforeAutospacing="0" w:after="0" w:afterAutospacing="0"/>
              <w:jc w:val="center"/>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422847" w:rsidRPr="00B526E1" w:rsidRDefault="00422847" w:rsidP="007D496B">
            <w:pPr>
              <w:pStyle w:val="formattext"/>
              <w:spacing w:before="0" w:beforeAutospacing="0" w:after="0" w:afterAutospacing="0"/>
              <w:jc w:val="center"/>
              <w:rPr>
                <w:sz w:val="20"/>
                <w:szCs w:val="20"/>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422847" w:rsidRPr="00B526E1" w:rsidRDefault="00422847" w:rsidP="007D496B">
            <w:pPr>
              <w:pStyle w:val="formattext"/>
              <w:spacing w:before="0" w:beforeAutospacing="0" w:after="0" w:afterAutospacing="0"/>
              <w:jc w:val="center"/>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422847" w:rsidRPr="00B526E1" w:rsidRDefault="00422847" w:rsidP="007D496B">
            <w:pPr>
              <w:pStyle w:val="formattext"/>
              <w:spacing w:before="0" w:beforeAutospacing="0" w:after="0" w:afterAutospacing="0"/>
              <w:jc w:val="center"/>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422847" w:rsidRPr="00B526E1" w:rsidRDefault="00422847" w:rsidP="007D496B">
            <w:pPr>
              <w:pStyle w:val="formattext"/>
              <w:spacing w:before="0" w:beforeAutospacing="0" w:after="0" w:afterAutospacing="0"/>
              <w:jc w:val="center"/>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422847" w:rsidRPr="00B526E1" w:rsidRDefault="00422847" w:rsidP="007D496B">
            <w:pPr>
              <w:pStyle w:val="formattext"/>
              <w:spacing w:before="0" w:beforeAutospacing="0" w:after="0" w:afterAutospacing="0"/>
              <w:jc w:val="center"/>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422847" w:rsidRPr="00B526E1" w:rsidRDefault="00422847" w:rsidP="007D496B">
            <w:pPr>
              <w:pStyle w:val="formattext"/>
              <w:spacing w:before="0" w:beforeAutospacing="0" w:after="0" w:afterAutospacing="0"/>
              <w:jc w:val="center"/>
              <w:rPr>
                <w:sz w:val="20"/>
                <w:szCs w:val="20"/>
              </w:rPr>
            </w:pPr>
          </w:p>
        </w:tc>
      </w:tr>
    </w:tbl>
    <w:p w:rsidR="009F6BCD" w:rsidRDefault="009F6BCD" w:rsidP="007D496B">
      <w:pPr>
        <w:jc w:val="both"/>
      </w:pPr>
    </w:p>
    <w:p w:rsidR="009F6BCD" w:rsidRDefault="009F6BCD" w:rsidP="007D496B">
      <w:pPr>
        <w:jc w:val="both"/>
      </w:pPr>
    </w:p>
    <w:p w:rsidR="009F6BCD" w:rsidRDefault="009F6BCD" w:rsidP="007D496B">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F6BCD" w:rsidTr="009F6BCD">
        <w:tc>
          <w:tcPr>
            <w:tcW w:w="3190" w:type="dxa"/>
          </w:tcPr>
          <w:p w:rsidR="009F6BCD" w:rsidRDefault="009F6BCD" w:rsidP="007D496B">
            <w:pPr>
              <w:jc w:val="both"/>
            </w:pPr>
          </w:p>
        </w:tc>
        <w:tc>
          <w:tcPr>
            <w:tcW w:w="3190" w:type="dxa"/>
          </w:tcPr>
          <w:p w:rsidR="009F6BCD" w:rsidRDefault="009F6BCD" w:rsidP="007D496B">
            <w:pPr>
              <w:jc w:val="both"/>
            </w:pPr>
          </w:p>
        </w:tc>
        <w:tc>
          <w:tcPr>
            <w:tcW w:w="3191" w:type="dxa"/>
          </w:tcPr>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B526E1" w:rsidRDefault="00B526E1" w:rsidP="007D496B">
            <w:pPr>
              <w:jc w:val="both"/>
              <w:rPr>
                <w:bCs/>
                <w:sz w:val="20"/>
                <w:szCs w:val="20"/>
              </w:rPr>
            </w:pPr>
          </w:p>
          <w:p w:rsidR="00422847" w:rsidRDefault="00422847" w:rsidP="007D496B">
            <w:pPr>
              <w:jc w:val="both"/>
              <w:rPr>
                <w:bCs/>
                <w:sz w:val="20"/>
                <w:szCs w:val="20"/>
              </w:rPr>
            </w:pPr>
          </w:p>
          <w:p w:rsidR="00422847" w:rsidRDefault="00422847" w:rsidP="007D496B">
            <w:pPr>
              <w:jc w:val="both"/>
              <w:rPr>
                <w:bCs/>
                <w:sz w:val="20"/>
                <w:szCs w:val="20"/>
              </w:rPr>
            </w:pPr>
          </w:p>
          <w:p w:rsidR="00422847" w:rsidRDefault="00422847" w:rsidP="007D496B">
            <w:pPr>
              <w:jc w:val="both"/>
              <w:rPr>
                <w:bCs/>
                <w:sz w:val="20"/>
                <w:szCs w:val="20"/>
              </w:rPr>
            </w:pPr>
          </w:p>
          <w:p w:rsidR="00422847" w:rsidRDefault="00422847" w:rsidP="007D496B">
            <w:pPr>
              <w:jc w:val="both"/>
              <w:rPr>
                <w:bCs/>
                <w:sz w:val="20"/>
                <w:szCs w:val="20"/>
              </w:rPr>
            </w:pPr>
          </w:p>
          <w:p w:rsidR="00422847" w:rsidRDefault="00422847" w:rsidP="007D496B">
            <w:pPr>
              <w:jc w:val="both"/>
              <w:rPr>
                <w:bCs/>
                <w:sz w:val="20"/>
                <w:szCs w:val="20"/>
              </w:rPr>
            </w:pPr>
          </w:p>
          <w:p w:rsidR="00422847" w:rsidRDefault="00422847" w:rsidP="007D496B">
            <w:pPr>
              <w:jc w:val="both"/>
              <w:rPr>
                <w:bCs/>
                <w:sz w:val="20"/>
                <w:szCs w:val="20"/>
              </w:rPr>
            </w:pPr>
          </w:p>
          <w:p w:rsidR="00422847" w:rsidRDefault="00422847" w:rsidP="007D496B">
            <w:pPr>
              <w:jc w:val="both"/>
              <w:rPr>
                <w:bCs/>
                <w:sz w:val="20"/>
                <w:szCs w:val="20"/>
              </w:rPr>
            </w:pPr>
          </w:p>
          <w:p w:rsidR="00422847" w:rsidRDefault="00422847" w:rsidP="007D496B">
            <w:pPr>
              <w:jc w:val="both"/>
              <w:rPr>
                <w:bCs/>
                <w:sz w:val="20"/>
                <w:szCs w:val="20"/>
              </w:rPr>
            </w:pPr>
          </w:p>
          <w:p w:rsidR="00422847" w:rsidRDefault="00422847" w:rsidP="007D496B">
            <w:pPr>
              <w:jc w:val="both"/>
              <w:rPr>
                <w:bCs/>
                <w:sz w:val="20"/>
                <w:szCs w:val="20"/>
              </w:rPr>
            </w:pPr>
          </w:p>
          <w:p w:rsidR="00E608DE" w:rsidRDefault="00E608DE" w:rsidP="007D496B">
            <w:pPr>
              <w:jc w:val="both"/>
              <w:rPr>
                <w:bCs/>
                <w:sz w:val="20"/>
                <w:szCs w:val="20"/>
              </w:rPr>
            </w:pPr>
          </w:p>
          <w:p w:rsidR="009F6BCD" w:rsidRPr="00CF6FA8" w:rsidRDefault="009F6BCD" w:rsidP="007D496B">
            <w:pPr>
              <w:jc w:val="both"/>
              <w:rPr>
                <w:sz w:val="20"/>
                <w:szCs w:val="20"/>
              </w:rPr>
            </w:pPr>
            <w:r w:rsidRPr="00CF6FA8">
              <w:rPr>
                <w:bCs/>
                <w:sz w:val="20"/>
                <w:szCs w:val="20"/>
              </w:rPr>
              <w:lastRenderedPageBreak/>
              <w:t xml:space="preserve">Приложение № </w:t>
            </w:r>
            <w:r>
              <w:rPr>
                <w:bCs/>
                <w:sz w:val="20"/>
                <w:szCs w:val="20"/>
              </w:rPr>
              <w:t>7</w:t>
            </w:r>
          </w:p>
          <w:p w:rsidR="009F6BCD" w:rsidRPr="00CF6FA8" w:rsidRDefault="009F6BCD" w:rsidP="007D496B">
            <w:pPr>
              <w:jc w:val="both"/>
              <w:rPr>
                <w:sz w:val="20"/>
                <w:szCs w:val="20"/>
              </w:rPr>
            </w:pPr>
            <w:r w:rsidRPr="00CF6FA8">
              <w:rPr>
                <w:bCs/>
                <w:sz w:val="20"/>
                <w:szCs w:val="20"/>
              </w:rPr>
              <w:t xml:space="preserve">к Положению об организации и </w:t>
            </w:r>
          </w:p>
          <w:p w:rsidR="009F6BCD" w:rsidRDefault="009F6BCD" w:rsidP="00E608DE">
            <w:pPr>
              <w:jc w:val="both"/>
            </w:pPr>
            <w:proofErr w:type="gramStart"/>
            <w:r w:rsidRPr="00CF6FA8">
              <w:rPr>
                <w:bCs/>
                <w:sz w:val="20"/>
                <w:szCs w:val="20"/>
              </w:rPr>
              <w:t>проведении</w:t>
            </w:r>
            <w:proofErr w:type="gramEnd"/>
            <w:r w:rsidRPr="00CF6FA8">
              <w:rPr>
                <w:bCs/>
                <w:sz w:val="20"/>
                <w:szCs w:val="20"/>
              </w:rPr>
              <w:t xml:space="preserve"> общественных о</w:t>
            </w:r>
            <w:r w:rsidRPr="00CF6FA8">
              <w:rPr>
                <w:bCs/>
                <w:sz w:val="20"/>
                <w:szCs w:val="20"/>
              </w:rPr>
              <w:t>б</w:t>
            </w:r>
            <w:r w:rsidRPr="00CF6FA8">
              <w:rPr>
                <w:bCs/>
                <w:sz w:val="20"/>
                <w:szCs w:val="20"/>
              </w:rPr>
              <w:t>суждений, публичных слушаний по вопросам градостроительной деятельности в сельском посел</w:t>
            </w:r>
            <w:r w:rsidRPr="00CF6FA8">
              <w:rPr>
                <w:bCs/>
                <w:sz w:val="20"/>
                <w:szCs w:val="20"/>
              </w:rPr>
              <w:t>е</w:t>
            </w:r>
            <w:r w:rsidRPr="00CF6FA8">
              <w:rPr>
                <w:bCs/>
                <w:sz w:val="20"/>
                <w:szCs w:val="20"/>
              </w:rPr>
              <w:t xml:space="preserve">нии </w:t>
            </w:r>
            <w:r w:rsidR="00E608DE">
              <w:rPr>
                <w:bCs/>
                <w:sz w:val="20"/>
                <w:szCs w:val="20"/>
              </w:rPr>
              <w:t>Кайраков</w:t>
            </w:r>
            <w:r w:rsidRPr="00CF6FA8">
              <w:rPr>
                <w:bCs/>
                <w:sz w:val="20"/>
                <w:szCs w:val="20"/>
              </w:rPr>
              <w:t>ский</w:t>
            </w:r>
            <w:r w:rsidR="00E608DE">
              <w:rPr>
                <w:sz w:val="20"/>
                <w:szCs w:val="20"/>
              </w:rPr>
              <w:t xml:space="preserve"> </w:t>
            </w:r>
            <w:r w:rsidRPr="00CF6FA8">
              <w:rPr>
                <w:bCs/>
                <w:sz w:val="20"/>
                <w:szCs w:val="20"/>
              </w:rPr>
              <w:t xml:space="preserve">сельсовет </w:t>
            </w:r>
          </w:p>
        </w:tc>
      </w:tr>
    </w:tbl>
    <w:p w:rsidR="00E608DE" w:rsidRDefault="00E608DE" w:rsidP="007D496B">
      <w:pPr>
        <w:pStyle w:val="headertext"/>
        <w:spacing w:before="0" w:beforeAutospacing="0" w:after="0" w:afterAutospacing="0"/>
        <w:jc w:val="center"/>
      </w:pPr>
    </w:p>
    <w:p w:rsidR="00B526E1" w:rsidRPr="00392171" w:rsidRDefault="00B526E1" w:rsidP="007D496B">
      <w:pPr>
        <w:pStyle w:val="headertext"/>
        <w:spacing w:before="0" w:beforeAutospacing="0" w:after="0" w:afterAutospacing="0"/>
        <w:jc w:val="center"/>
      </w:pPr>
      <w:r w:rsidRPr="00392171">
        <w:t>Форма заявления о предложениях и замечаниях (примерная)</w:t>
      </w:r>
    </w:p>
    <w:p w:rsidR="00B526E1" w:rsidRDefault="00B526E1" w:rsidP="007D496B">
      <w:pPr>
        <w:pStyle w:val="unformattext"/>
        <w:spacing w:before="0" w:beforeAutospacing="0" w:after="0" w:afterAutospacing="0"/>
        <w:jc w:val="center"/>
      </w:pPr>
      <w:r w:rsidRPr="00392171">
        <w:t>Для физических л</w:t>
      </w:r>
      <w:r>
        <w:t>иц</w:t>
      </w:r>
    </w:p>
    <w:p w:rsidR="00B526E1" w:rsidRPr="00392171" w:rsidRDefault="00B526E1" w:rsidP="007D496B">
      <w:pPr>
        <w:pStyle w:val="unformattext"/>
        <w:spacing w:before="0" w:beforeAutospacing="0" w:after="0" w:afterAutospacing="0"/>
        <w:ind w:firstLine="708"/>
      </w:pPr>
      <w:r w:rsidRPr="00392171">
        <w:t xml:space="preserve">  </w:t>
      </w:r>
    </w:p>
    <w:p w:rsidR="00B526E1" w:rsidRPr="00B526E1" w:rsidRDefault="00B526E1" w:rsidP="007D496B">
      <w:pPr>
        <w:pStyle w:val="unformattext"/>
        <w:spacing w:before="0" w:beforeAutospacing="0" w:after="0" w:afterAutospacing="0"/>
        <w:jc w:val="right"/>
        <w:rPr>
          <w:sz w:val="20"/>
          <w:szCs w:val="20"/>
        </w:rPr>
      </w:pPr>
      <w:r w:rsidRPr="00392171">
        <w:br/>
        <w:t>                                             </w:t>
      </w:r>
      <w:r w:rsidRPr="00B526E1">
        <w:rPr>
          <w:sz w:val="20"/>
          <w:szCs w:val="20"/>
        </w:rPr>
        <w:t xml:space="preserve">В Уполномоченный орган </w:t>
      </w:r>
      <w:proofErr w:type="gramStart"/>
      <w:r w:rsidRPr="00B526E1">
        <w:rPr>
          <w:sz w:val="20"/>
          <w:szCs w:val="20"/>
        </w:rPr>
        <w:t>на</w:t>
      </w:r>
      <w:proofErr w:type="gramEnd"/>
      <w:r w:rsidRPr="00B526E1">
        <w:rPr>
          <w:sz w:val="20"/>
          <w:szCs w:val="20"/>
        </w:rPr>
        <w:t xml:space="preserve"> </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xml:space="preserve">                                             организацию и проведение </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xml:space="preserve">                                             общественных обсуждений </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______________________________</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br/>
        <w:t>                                             ФИО __________________________</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Дата рождения: _______________</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br/>
        <w:t xml:space="preserve">                                             Документ, удостоверяющий </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личность: ____________________</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(вид документа)</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______________________________</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(серия, номер)</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______________________________</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xml:space="preserve">                                                   (кем, когда </w:t>
      </w:r>
      <w:proofErr w:type="gramStart"/>
      <w:r w:rsidRPr="00B526E1">
        <w:rPr>
          <w:sz w:val="20"/>
          <w:szCs w:val="20"/>
        </w:rPr>
        <w:t>выдан</w:t>
      </w:r>
      <w:proofErr w:type="gramEnd"/>
      <w:r w:rsidRPr="00B526E1">
        <w:rPr>
          <w:sz w:val="20"/>
          <w:szCs w:val="20"/>
        </w:rPr>
        <w:t>)</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br/>
        <w:t>                                             Адрес регистрации:</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______________________________</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br/>
        <w:t>                                             Контактная информация:</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тел. (не обязательно)</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______________________________</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эл. почта (не обязательно)</w:t>
      </w:r>
    </w:p>
    <w:p w:rsidR="00B526E1" w:rsidRPr="00392171" w:rsidRDefault="00B526E1" w:rsidP="007D496B">
      <w:pPr>
        <w:pStyle w:val="unformattext"/>
        <w:spacing w:before="0" w:beforeAutospacing="0" w:after="0" w:afterAutospacing="0"/>
        <w:jc w:val="right"/>
      </w:pPr>
      <w:r w:rsidRPr="00B526E1">
        <w:rPr>
          <w:sz w:val="20"/>
          <w:szCs w:val="20"/>
        </w:rPr>
        <w:t>                                             ______________________________</w:t>
      </w:r>
    </w:p>
    <w:p w:rsidR="00B526E1" w:rsidRPr="00392171" w:rsidRDefault="00B526E1" w:rsidP="007D496B">
      <w:pPr>
        <w:pStyle w:val="unformattext"/>
        <w:spacing w:before="0" w:beforeAutospacing="0" w:after="0" w:afterAutospacing="0"/>
      </w:pPr>
      <w:r w:rsidRPr="00392171">
        <w:br/>
        <w:t xml:space="preserve">                                             Для юридических лиц </w:t>
      </w:r>
    </w:p>
    <w:p w:rsidR="00B526E1" w:rsidRPr="00B526E1" w:rsidRDefault="00B526E1" w:rsidP="007D496B">
      <w:pPr>
        <w:pStyle w:val="unformattext"/>
        <w:spacing w:before="0" w:beforeAutospacing="0" w:after="0" w:afterAutospacing="0"/>
        <w:jc w:val="right"/>
        <w:rPr>
          <w:sz w:val="20"/>
          <w:szCs w:val="20"/>
        </w:rPr>
      </w:pPr>
      <w:r w:rsidRPr="00392171">
        <w:br/>
        <w:t>                                             </w:t>
      </w:r>
      <w:r w:rsidRPr="00B526E1">
        <w:rPr>
          <w:sz w:val="20"/>
          <w:szCs w:val="20"/>
        </w:rPr>
        <w:t xml:space="preserve">В Уполномоченный орган </w:t>
      </w:r>
      <w:proofErr w:type="gramStart"/>
      <w:r w:rsidRPr="00B526E1">
        <w:rPr>
          <w:sz w:val="20"/>
          <w:szCs w:val="20"/>
        </w:rPr>
        <w:t>на</w:t>
      </w:r>
      <w:proofErr w:type="gramEnd"/>
      <w:r w:rsidRPr="00B526E1">
        <w:rPr>
          <w:sz w:val="20"/>
          <w:szCs w:val="20"/>
        </w:rPr>
        <w:t xml:space="preserve"> </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xml:space="preserve">                                             проведение </w:t>
      </w:r>
      <w:proofErr w:type="gramStart"/>
      <w:r w:rsidRPr="00B526E1">
        <w:rPr>
          <w:sz w:val="20"/>
          <w:szCs w:val="20"/>
        </w:rPr>
        <w:t>общественных</w:t>
      </w:r>
      <w:proofErr w:type="gramEnd"/>
      <w:r w:rsidRPr="00B526E1">
        <w:rPr>
          <w:sz w:val="20"/>
          <w:szCs w:val="20"/>
        </w:rPr>
        <w:t xml:space="preserve"> </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xml:space="preserve">                                             обсуждений </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______________________________</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br/>
        <w:t>                                             ______________________________</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w:t>
      </w:r>
      <w:proofErr w:type="gramStart"/>
      <w:r w:rsidRPr="00B526E1">
        <w:rPr>
          <w:sz w:val="20"/>
          <w:szCs w:val="20"/>
        </w:rPr>
        <w:t xml:space="preserve">(полное наименование </w:t>
      </w:r>
      <w:proofErr w:type="gramEnd"/>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организации и организационно-</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правовой формы)</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br/>
        <w:t xml:space="preserve">                                             Сведения о </w:t>
      </w:r>
      <w:proofErr w:type="gramStart"/>
      <w:r w:rsidRPr="00B526E1">
        <w:rPr>
          <w:sz w:val="20"/>
          <w:szCs w:val="20"/>
        </w:rPr>
        <w:t>государственной</w:t>
      </w:r>
      <w:proofErr w:type="gramEnd"/>
      <w:r w:rsidRPr="00B526E1">
        <w:rPr>
          <w:sz w:val="20"/>
          <w:szCs w:val="20"/>
        </w:rPr>
        <w:t xml:space="preserve"> </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регистрации юридического лица:</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br/>
        <w:t xml:space="preserve">                                             ОГРН </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______________________________</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br/>
        <w:t>                                             Место нахождения (и адрес):</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______________________________</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br/>
        <w:t>                                             Контактная информация:</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Тел. (не обязательно):</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t>                                             ______________________________</w:t>
      </w:r>
    </w:p>
    <w:p w:rsidR="00B526E1" w:rsidRPr="00B526E1" w:rsidRDefault="00B526E1" w:rsidP="007D496B">
      <w:pPr>
        <w:pStyle w:val="unformattext"/>
        <w:spacing w:before="0" w:beforeAutospacing="0" w:after="0" w:afterAutospacing="0"/>
        <w:jc w:val="right"/>
        <w:rPr>
          <w:sz w:val="20"/>
          <w:szCs w:val="20"/>
        </w:rPr>
      </w:pPr>
      <w:r w:rsidRPr="00B526E1">
        <w:rPr>
          <w:sz w:val="20"/>
          <w:szCs w:val="20"/>
        </w:rPr>
        <w:lastRenderedPageBreak/>
        <w:t>                                             эл. почта (не обязательно):</w:t>
      </w:r>
    </w:p>
    <w:p w:rsidR="00B526E1" w:rsidRPr="00392171" w:rsidRDefault="00B526E1" w:rsidP="00E608DE">
      <w:pPr>
        <w:pStyle w:val="unformattext"/>
        <w:spacing w:before="0" w:beforeAutospacing="0" w:after="0" w:afterAutospacing="0"/>
        <w:jc w:val="center"/>
      </w:pPr>
      <w:r w:rsidRPr="00392171">
        <w:br/>
        <w:t>                                 ЗАЯВЛЕНИЕ</w:t>
      </w:r>
    </w:p>
    <w:p w:rsidR="00B526E1" w:rsidRPr="00392171" w:rsidRDefault="00B526E1" w:rsidP="00E608DE">
      <w:pPr>
        <w:pStyle w:val="unformattext"/>
        <w:spacing w:before="0" w:beforeAutospacing="0" w:after="0" w:afterAutospacing="0"/>
        <w:jc w:val="both"/>
      </w:pPr>
      <w:r w:rsidRPr="00392171">
        <w:br/>
        <w:t>    Прошу  включить  в  протокол  общественных  обсуждений,  проводимых  по вопросу:</w:t>
      </w:r>
    </w:p>
    <w:p w:rsidR="00B526E1" w:rsidRPr="00392171" w:rsidRDefault="00B526E1" w:rsidP="00E608DE">
      <w:pPr>
        <w:pStyle w:val="unformattext"/>
        <w:spacing w:before="0" w:beforeAutospacing="0" w:after="0" w:afterAutospacing="0"/>
        <w:jc w:val="both"/>
      </w:pPr>
      <w:r w:rsidRPr="00392171">
        <w:t>__________________________________________________________________________,</w:t>
      </w:r>
    </w:p>
    <w:p w:rsidR="00B526E1" w:rsidRPr="00392171" w:rsidRDefault="00B526E1" w:rsidP="00E608DE">
      <w:pPr>
        <w:pStyle w:val="unformattext"/>
        <w:spacing w:before="0" w:beforeAutospacing="0" w:after="0" w:afterAutospacing="0"/>
        <w:jc w:val="both"/>
      </w:pPr>
      <w:r w:rsidRPr="00392171">
        <w:t>следующие предложения и замечания:</w:t>
      </w:r>
    </w:p>
    <w:p w:rsidR="00B526E1" w:rsidRPr="00392171" w:rsidRDefault="00B526E1" w:rsidP="00E608DE">
      <w:pPr>
        <w:pStyle w:val="unformattext"/>
        <w:spacing w:before="0" w:beforeAutospacing="0" w:after="0" w:afterAutospacing="0"/>
        <w:jc w:val="both"/>
      </w:pPr>
      <w:r w:rsidRPr="00392171">
        <w:t>___________________________________________________________________________</w:t>
      </w:r>
    </w:p>
    <w:p w:rsidR="00B526E1" w:rsidRPr="00392171" w:rsidRDefault="00B526E1" w:rsidP="00E608DE">
      <w:pPr>
        <w:pStyle w:val="unformattext"/>
        <w:spacing w:before="0" w:beforeAutospacing="0" w:after="0" w:afterAutospacing="0"/>
        <w:jc w:val="both"/>
      </w:pPr>
      <w:r w:rsidRPr="00392171">
        <w:t>___________________________________________________________________________</w:t>
      </w:r>
    </w:p>
    <w:p w:rsidR="00B526E1" w:rsidRPr="00392171" w:rsidRDefault="00B526E1" w:rsidP="00E608DE">
      <w:pPr>
        <w:pStyle w:val="unformattext"/>
        <w:spacing w:before="0" w:beforeAutospacing="0" w:after="0" w:afterAutospacing="0"/>
        <w:jc w:val="both"/>
      </w:pPr>
      <w:r w:rsidRPr="00392171">
        <w:br/>
        <w:t>Дополнительно  предоставляю  сведения об объе</w:t>
      </w:r>
      <w:r w:rsidR="00E608DE">
        <w:t xml:space="preserve">ктах недвижимости, находящихся  </w:t>
      </w:r>
      <w:r w:rsidRPr="00392171">
        <w:t>на   террит</w:t>
      </w:r>
      <w:r w:rsidRPr="00392171">
        <w:t>о</w:t>
      </w:r>
      <w:r w:rsidRPr="00392171">
        <w:t>рии   проведения   общественных  </w:t>
      </w:r>
      <w:r w:rsidR="00E608DE">
        <w:t xml:space="preserve"> обсуждений,  правообладателем </w:t>
      </w:r>
      <w:r w:rsidRPr="00392171">
        <w:t>которог</w:t>
      </w:r>
      <w:proofErr w:type="gramStart"/>
      <w:r w:rsidRPr="00392171">
        <w:t>о(</w:t>
      </w:r>
      <w:proofErr w:type="gramEnd"/>
      <w:r w:rsidRPr="00392171">
        <w:t>-ых) являюсь: &lt;*&gt;</w:t>
      </w:r>
    </w:p>
    <w:p w:rsidR="00B526E1" w:rsidRPr="00392171" w:rsidRDefault="00B526E1" w:rsidP="00E608DE">
      <w:pPr>
        <w:pStyle w:val="unformattext"/>
        <w:spacing w:before="0" w:beforeAutospacing="0" w:after="0" w:afterAutospacing="0"/>
        <w:ind w:left="708"/>
        <w:jc w:val="both"/>
      </w:pPr>
      <w:r w:rsidRPr="00392171">
        <w:br/>
        <w:t>1. Информация о земельном участке по каждому земельному участку:</w:t>
      </w:r>
    </w:p>
    <w:p w:rsidR="00B526E1" w:rsidRPr="00392171" w:rsidRDefault="00B526E1" w:rsidP="00E608DE">
      <w:pPr>
        <w:pStyle w:val="unformattext"/>
        <w:spacing w:before="0" w:beforeAutospacing="0" w:after="0" w:afterAutospacing="0"/>
        <w:ind w:firstLine="708"/>
        <w:jc w:val="both"/>
      </w:pPr>
      <w:r w:rsidRPr="00392171">
        <w:t>1.1. Место расположения земельного участка: _______________________________</w:t>
      </w:r>
    </w:p>
    <w:p w:rsidR="00B526E1" w:rsidRPr="00392171" w:rsidRDefault="00B526E1" w:rsidP="00E608DE">
      <w:pPr>
        <w:pStyle w:val="unformattext"/>
        <w:spacing w:before="0" w:beforeAutospacing="0" w:after="0" w:afterAutospacing="0"/>
        <w:ind w:firstLine="708"/>
        <w:jc w:val="both"/>
      </w:pPr>
      <w:r w:rsidRPr="00392171">
        <w:t xml:space="preserve">1.2. Кадастровый номер земельного участка, площадь (кв. м, </w:t>
      </w:r>
      <w:proofErr w:type="gramStart"/>
      <w:r w:rsidRPr="00392171">
        <w:t>га</w:t>
      </w:r>
      <w:proofErr w:type="gramEnd"/>
      <w:r w:rsidRPr="00392171">
        <w:t>):</w:t>
      </w:r>
    </w:p>
    <w:p w:rsidR="00B526E1" w:rsidRPr="00392171" w:rsidRDefault="00B526E1" w:rsidP="00E608DE">
      <w:pPr>
        <w:pStyle w:val="unformattext"/>
        <w:spacing w:before="0" w:beforeAutospacing="0" w:after="0" w:afterAutospacing="0"/>
        <w:jc w:val="both"/>
      </w:pPr>
      <w:r w:rsidRPr="00392171">
        <w:t>___________________________________________________________________________</w:t>
      </w:r>
    </w:p>
    <w:p w:rsidR="00B526E1" w:rsidRPr="00392171" w:rsidRDefault="00B526E1" w:rsidP="00E608DE">
      <w:pPr>
        <w:pStyle w:val="unformattext"/>
        <w:spacing w:before="0" w:beforeAutospacing="0" w:after="0" w:afterAutospacing="0"/>
        <w:ind w:firstLine="708"/>
        <w:jc w:val="both"/>
      </w:pPr>
      <w:r w:rsidRPr="00392171">
        <w:t xml:space="preserve">2.  Информация  об  объектах  капитального строительства по каждому объекту </w:t>
      </w:r>
    </w:p>
    <w:p w:rsidR="00B526E1" w:rsidRPr="00392171" w:rsidRDefault="00B526E1" w:rsidP="00E608DE">
      <w:pPr>
        <w:pStyle w:val="unformattext"/>
        <w:spacing w:before="0" w:beforeAutospacing="0" w:after="0" w:afterAutospacing="0"/>
        <w:jc w:val="both"/>
      </w:pPr>
      <w:r w:rsidRPr="00392171">
        <w:t>(при наличии):</w:t>
      </w:r>
    </w:p>
    <w:p w:rsidR="00B526E1" w:rsidRPr="00392171" w:rsidRDefault="00B526E1" w:rsidP="00E608DE">
      <w:pPr>
        <w:pStyle w:val="unformattext"/>
        <w:spacing w:before="0" w:beforeAutospacing="0" w:after="0" w:afterAutospacing="0"/>
        <w:ind w:firstLine="708"/>
        <w:jc w:val="both"/>
      </w:pPr>
      <w:r w:rsidRPr="00392171">
        <w:t>2.1. Место расположения объектов капитального строительства:</w:t>
      </w:r>
    </w:p>
    <w:p w:rsidR="00B526E1" w:rsidRPr="00392171" w:rsidRDefault="00B526E1" w:rsidP="00E608DE">
      <w:pPr>
        <w:pStyle w:val="unformattext"/>
        <w:spacing w:before="0" w:beforeAutospacing="0" w:after="0" w:afterAutospacing="0"/>
        <w:jc w:val="both"/>
      </w:pPr>
      <w:r w:rsidRPr="00392171">
        <w:t>___________________________________________________________________________</w:t>
      </w:r>
    </w:p>
    <w:p w:rsidR="00B526E1" w:rsidRPr="00392171" w:rsidRDefault="00B526E1" w:rsidP="00E608DE">
      <w:pPr>
        <w:pStyle w:val="unformattext"/>
        <w:spacing w:before="0" w:beforeAutospacing="0" w:after="0" w:afterAutospacing="0"/>
        <w:ind w:firstLine="708"/>
        <w:jc w:val="both"/>
      </w:pPr>
      <w:r w:rsidRPr="00392171">
        <w:t xml:space="preserve">2.2. </w:t>
      </w:r>
      <w:proofErr w:type="gramStart"/>
      <w:r w:rsidRPr="00392171">
        <w:t>Кадастровый или условный номер здания, сооружения (при наличии зданий,</w:t>
      </w:r>
      <w:proofErr w:type="gramEnd"/>
    </w:p>
    <w:p w:rsidR="00B526E1" w:rsidRPr="00392171" w:rsidRDefault="00B526E1" w:rsidP="00E608DE">
      <w:pPr>
        <w:pStyle w:val="unformattext"/>
        <w:spacing w:before="0" w:beforeAutospacing="0" w:after="0" w:afterAutospacing="0"/>
        <w:jc w:val="both"/>
      </w:pPr>
      <w:r w:rsidRPr="00392171">
        <w:t>сооружений):</w:t>
      </w:r>
    </w:p>
    <w:p w:rsidR="00B526E1" w:rsidRPr="00392171" w:rsidRDefault="00B526E1" w:rsidP="00E608DE">
      <w:pPr>
        <w:pStyle w:val="unformattext"/>
        <w:spacing w:before="0" w:beforeAutospacing="0" w:after="0" w:afterAutospacing="0"/>
        <w:jc w:val="both"/>
      </w:pPr>
      <w:r w:rsidRPr="00392171">
        <w:t>___________________________________________________________________________</w:t>
      </w:r>
    </w:p>
    <w:p w:rsidR="00B526E1" w:rsidRPr="00392171" w:rsidRDefault="00B526E1" w:rsidP="00E608DE">
      <w:pPr>
        <w:pStyle w:val="unformattext"/>
        <w:spacing w:before="0" w:beforeAutospacing="0" w:after="0" w:afterAutospacing="0"/>
        <w:jc w:val="both"/>
      </w:pPr>
      <w:r w:rsidRPr="00392171">
        <w:t>                      (указывается при необходимости)</w:t>
      </w:r>
    </w:p>
    <w:p w:rsidR="00B526E1" w:rsidRPr="00392171" w:rsidRDefault="00B526E1" w:rsidP="00E608DE">
      <w:pPr>
        <w:pStyle w:val="unformattext"/>
        <w:spacing w:before="0" w:beforeAutospacing="0" w:after="0" w:afterAutospacing="0"/>
        <w:jc w:val="both"/>
      </w:pPr>
      <w:r w:rsidRPr="00392171">
        <w:br/>
        <w:t>Подпись Заявителя (представителя Заявителя)</w:t>
      </w:r>
    </w:p>
    <w:p w:rsidR="00B526E1" w:rsidRPr="00392171" w:rsidRDefault="00B526E1" w:rsidP="00E608DE">
      <w:pPr>
        <w:pStyle w:val="unformattext"/>
        <w:spacing w:before="0" w:beforeAutospacing="0" w:after="0" w:afterAutospacing="0"/>
        <w:jc w:val="both"/>
      </w:pPr>
      <w:r w:rsidRPr="00392171">
        <w:t>_______________/________________________________</w:t>
      </w:r>
    </w:p>
    <w:p w:rsidR="00B526E1" w:rsidRPr="00392171" w:rsidRDefault="00B526E1" w:rsidP="00E608DE">
      <w:pPr>
        <w:pStyle w:val="unformattext"/>
        <w:spacing w:before="0" w:beforeAutospacing="0" w:after="0" w:afterAutospacing="0"/>
        <w:jc w:val="both"/>
      </w:pPr>
      <w:r w:rsidRPr="00392171">
        <w:t>                     (расшифровка подписи)</w:t>
      </w:r>
    </w:p>
    <w:p w:rsidR="00B526E1" w:rsidRPr="00392171" w:rsidRDefault="00B526E1" w:rsidP="00E608DE">
      <w:pPr>
        <w:pStyle w:val="unformattext"/>
        <w:spacing w:before="0" w:beforeAutospacing="0" w:after="0" w:afterAutospacing="0"/>
        <w:jc w:val="both"/>
      </w:pPr>
      <w:r w:rsidRPr="00392171">
        <w:br/>
        <w:t>Дата _________________</w:t>
      </w:r>
    </w:p>
    <w:p w:rsidR="00B526E1" w:rsidRPr="00392171" w:rsidRDefault="00B526E1" w:rsidP="00E608DE">
      <w:pPr>
        <w:pStyle w:val="unformattext"/>
        <w:spacing w:before="0" w:beforeAutospacing="0" w:after="0" w:afterAutospacing="0"/>
        <w:jc w:val="both"/>
      </w:pPr>
      <w:r w:rsidRPr="00392171">
        <w:br/>
        <w:t>    Представляя  свои  персональные данные (Ф</w:t>
      </w:r>
      <w:r w:rsidR="00E608DE">
        <w:t>.И.О., паспорт, тел., e-</w:t>
      </w:r>
      <w:proofErr w:type="spellStart"/>
      <w:r w:rsidR="00E608DE">
        <w:t>mail</w:t>
      </w:r>
      <w:proofErr w:type="spellEnd"/>
      <w:r w:rsidR="00E608DE">
        <w:t xml:space="preserve"> и  </w:t>
      </w:r>
      <w:r w:rsidRPr="00392171">
        <w:t>др.)  в  уполномоче</w:t>
      </w:r>
      <w:r w:rsidRPr="00392171">
        <w:t>н</w:t>
      </w:r>
      <w:r w:rsidRPr="00392171">
        <w:t>ный  орган  по  проведени</w:t>
      </w:r>
      <w:r w:rsidR="00E608DE">
        <w:t xml:space="preserve">ю  общественных  обсуждений, я </w:t>
      </w:r>
      <w:r w:rsidRPr="00392171">
        <w:t>соглашаюсь на их обработку, хранение и исполь</w:t>
      </w:r>
      <w:r w:rsidR="00E608DE">
        <w:t xml:space="preserve">зование различными способами в </w:t>
      </w:r>
      <w:r w:rsidRPr="00392171">
        <w:t>соответствии   с   действующим   законодател</w:t>
      </w:r>
      <w:r w:rsidR="00E608DE">
        <w:t>ьством   с учетом  </w:t>
      </w:r>
      <w:proofErr w:type="spellStart"/>
      <w:r w:rsidR="00E608DE">
        <w:t>требований</w:t>
      </w:r>
      <w:proofErr w:type="gramStart"/>
      <w:r w:rsidR="00E608DE">
        <w:t>,</w:t>
      </w:r>
      <w:r w:rsidRPr="00392171">
        <w:t>у</w:t>
      </w:r>
      <w:proofErr w:type="gramEnd"/>
      <w:r w:rsidRPr="00392171">
        <w:t>становленных</w:t>
      </w:r>
      <w:proofErr w:type="spellEnd"/>
      <w:r w:rsidRPr="00392171">
        <w:t xml:space="preserve">   Федеральным  законом  от  27  июля  2006  года  N 152-ФЗ "О </w:t>
      </w:r>
    </w:p>
    <w:p w:rsidR="00B526E1" w:rsidRPr="00392171" w:rsidRDefault="00B526E1" w:rsidP="00E608DE">
      <w:pPr>
        <w:pStyle w:val="unformattext"/>
        <w:spacing w:before="0" w:beforeAutospacing="0" w:after="0" w:afterAutospacing="0"/>
        <w:jc w:val="both"/>
      </w:pPr>
      <w:r w:rsidRPr="00392171">
        <w:t>персональных  данных"  на  бессрочной основе.</w:t>
      </w:r>
      <w:r w:rsidR="00E608DE">
        <w:t xml:space="preserve"> Настоящее согласие может быть </w:t>
      </w:r>
      <w:r w:rsidRPr="00392171">
        <w:t>отозвано посре</w:t>
      </w:r>
      <w:r w:rsidRPr="00392171">
        <w:t>д</w:t>
      </w:r>
      <w:r w:rsidRPr="00392171">
        <w:t>ством направления в адрес упол</w:t>
      </w:r>
      <w:r w:rsidR="00E608DE">
        <w:t xml:space="preserve">номоченного органа письменного </w:t>
      </w:r>
      <w:r w:rsidRPr="00392171">
        <w:t>уведомления  не  менее  чем  за 180 дней до п</w:t>
      </w:r>
      <w:r w:rsidR="00E608DE">
        <w:t xml:space="preserve">редполагаемой даты прекращения </w:t>
      </w:r>
      <w:r w:rsidRPr="00392171">
        <w:t>использования  персональных  данных.  Насто</w:t>
      </w:r>
      <w:r w:rsidRPr="00392171">
        <w:t>я</w:t>
      </w:r>
      <w:r w:rsidRPr="00392171">
        <w:t>щ</w:t>
      </w:r>
      <w:r w:rsidR="00E608DE">
        <w:t xml:space="preserve">ее согласие дается в отношении </w:t>
      </w:r>
      <w:r w:rsidRPr="00392171">
        <w:t>персональных  данных,  полученн</w:t>
      </w:r>
      <w:r w:rsidR="00E608DE">
        <w:t xml:space="preserve">ых  как  от  меня,  так  и  от третьих </w:t>
      </w:r>
      <w:proofErr w:type="spellStart"/>
      <w:r w:rsidR="00E608DE">
        <w:t>лиц</w:t>
      </w:r>
      <w:proofErr w:type="gramStart"/>
      <w:r w:rsidR="00E608DE">
        <w:t>,</w:t>
      </w:r>
      <w:r w:rsidRPr="00392171">
        <w:t>д</w:t>
      </w:r>
      <w:proofErr w:type="gramEnd"/>
      <w:r w:rsidRPr="00392171">
        <w:t>ействующих</w:t>
      </w:r>
      <w:proofErr w:type="spellEnd"/>
      <w:r w:rsidRPr="00392171">
        <w:t xml:space="preserve"> по доверенности в моих интересах либо в силу закона.</w:t>
      </w:r>
    </w:p>
    <w:p w:rsidR="00B526E1" w:rsidRPr="00392171" w:rsidRDefault="00B526E1" w:rsidP="00E608DE">
      <w:pPr>
        <w:pStyle w:val="unformattext"/>
        <w:spacing w:before="0" w:beforeAutospacing="0" w:after="0" w:afterAutospacing="0"/>
        <w:jc w:val="both"/>
      </w:pPr>
      <w:r w:rsidRPr="00392171">
        <w:t>    --------------------------------</w:t>
      </w:r>
    </w:p>
    <w:p w:rsidR="00B526E1" w:rsidRPr="00B526E1" w:rsidRDefault="00B526E1" w:rsidP="00E608DE">
      <w:pPr>
        <w:pStyle w:val="unformattext"/>
        <w:spacing w:before="0" w:beforeAutospacing="0" w:after="0" w:afterAutospacing="0"/>
        <w:jc w:val="both"/>
        <w:rPr>
          <w:sz w:val="20"/>
          <w:szCs w:val="20"/>
        </w:rPr>
      </w:pPr>
      <w:r w:rsidRPr="00392171">
        <w:t>    </w:t>
      </w:r>
      <w:r w:rsidRPr="00B526E1">
        <w:rPr>
          <w:sz w:val="20"/>
          <w:szCs w:val="20"/>
        </w:rPr>
        <w:t>&lt;*&gt;  заполняется  в  случае,  если  Заяви</w:t>
      </w:r>
      <w:r w:rsidR="00F73CEF">
        <w:rPr>
          <w:sz w:val="20"/>
          <w:szCs w:val="20"/>
        </w:rPr>
        <w:t xml:space="preserve">тель является правообладателем </w:t>
      </w:r>
      <w:r w:rsidRPr="00B526E1">
        <w:rPr>
          <w:sz w:val="20"/>
          <w:szCs w:val="20"/>
        </w:rPr>
        <w:t>объект</w:t>
      </w:r>
      <w:proofErr w:type="gramStart"/>
      <w:r w:rsidRPr="00B526E1">
        <w:rPr>
          <w:sz w:val="20"/>
          <w:szCs w:val="20"/>
        </w:rPr>
        <w:t>а(</w:t>
      </w:r>
      <w:proofErr w:type="gramEnd"/>
      <w:r w:rsidRPr="00B526E1">
        <w:rPr>
          <w:sz w:val="20"/>
          <w:szCs w:val="20"/>
        </w:rPr>
        <w:t>-</w:t>
      </w:r>
      <w:proofErr w:type="spellStart"/>
      <w:r w:rsidRPr="00B526E1">
        <w:rPr>
          <w:sz w:val="20"/>
          <w:szCs w:val="20"/>
        </w:rPr>
        <w:t>ов</w:t>
      </w:r>
      <w:proofErr w:type="spellEnd"/>
      <w:r w:rsidRPr="00B526E1">
        <w:rPr>
          <w:sz w:val="20"/>
          <w:szCs w:val="20"/>
        </w:rPr>
        <w:t>)   недвижимости,  распол</w:t>
      </w:r>
      <w:r w:rsidRPr="00B526E1">
        <w:rPr>
          <w:sz w:val="20"/>
          <w:szCs w:val="20"/>
        </w:rPr>
        <w:t>о</w:t>
      </w:r>
      <w:r w:rsidRPr="00B526E1">
        <w:rPr>
          <w:sz w:val="20"/>
          <w:szCs w:val="20"/>
        </w:rPr>
        <w:t>женного</w:t>
      </w:r>
      <w:r w:rsidR="00F73CEF">
        <w:rPr>
          <w:sz w:val="20"/>
          <w:szCs w:val="20"/>
        </w:rPr>
        <w:t xml:space="preserve">(-ых)  в  границах  территории, </w:t>
      </w:r>
      <w:r w:rsidRPr="00B526E1">
        <w:rPr>
          <w:sz w:val="20"/>
          <w:szCs w:val="20"/>
        </w:rPr>
        <w:t>применительно к которой рассматривается проект на общественных обсужд</w:t>
      </w:r>
      <w:r w:rsidRPr="00B526E1">
        <w:rPr>
          <w:sz w:val="20"/>
          <w:szCs w:val="20"/>
        </w:rPr>
        <w:t>е</w:t>
      </w:r>
      <w:r w:rsidR="00F73CEF">
        <w:rPr>
          <w:sz w:val="20"/>
          <w:szCs w:val="20"/>
        </w:rPr>
        <w:t xml:space="preserve">ниях; </w:t>
      </w:r>
      <w:r w:rsidRPr="00B526E1">
        <w:rPr>
          <w:sz w:val="20"/>
          <w:szCs w:val="20"/>
        </w:rPr>
        <w:t>в  пределах  территориальной  зоны, в граница</w:t>
      </w:r>
      <w:r w:rsidR="00F73CEF">
        <w:rPr>
          <w:sz w:val="20"/>
          <w:szCs w:val="20"/>
        </w:rPr>
        <w:t xml:space="preserve">х которой расположен земельный </w:t>
      </w:r>
      <w:r w:rsidRPr="00B526E1">
        <w:rPr>
          <w:sz w:val="20"/>
          <w:szCs w:val="20"/>
        </w:rPr>
        <w:t>участок  или  объект  капитал</w:t>
      </w:r>
      <w:r w:rsidRPr="00B526E1">
        <w:rPr>
          <w:sz w:val="20"/>
          <w:szCs w:val="20"/>
        </w:rPr>
        <w:t>ь</w:t>
      </w:r>
      <w:r w:rsidRPr="00B526E1">
        <w:rPr>
          <w:sz w:val="20"/>
          <w:szCs w:val="20"/>
        </w:rPr>
        <w:t>ного  строитель</w:t>
      </w:r>
      <w:r w:rsidR="00F73CEF">
        <w:rPr>
          <w:sz w:val="20"/>
          <w:szCs w:val="20"/>
        </w:rPr>
        <w:t xml:space="preserve">ства,  а  также  прилегающих к </w:t>
      </w:r>
      <w:r w:rsidRPr="00B526E1">
        <w:rPr>
          <w:sz w:val="20"/>
          <w:szCs w:val="20"/>
        </w:rPr>
        <w:t>земельному    участку,    в    отношении   которого   подготовлен   пр</w:t>
      </w:r>
      <w:r w:rsidRPr="00B526E1">
        <w:rPr>
          <w:sz w:val="20"/>
          <w:szCs w:val="20"/>
        </w:rPr>
        <w:t>о</w:t>
      </w:r>
      <w:r w:rsidR="00F73CEF">
        <w:rPr>
          <w:sz w:val="20"/>
          <w:szCs w:val="20"/>
        </w:rPr>
        <w:t xml:space="preserve">ект, </w:t>
      </w:r>
      <w:r w:rsidRPr="00B526E1">
        <w:rPr>
          <w:sz w:val="20"/>
          <w:szCs w:val="20"/>
        </w:rPr>
        <w:t>рассматриваемый на общественных обсуждениях.</w:t>
      </w:r>
    </w:p>
    <w:p w:rsidR="00B526E1" w:rsidRPr="00392171" w:rsidRDefault="00B526E1" w:rsidP="007D496B">
      <w:pPr>
        <w:pStyle w:val="formattext"/>
        <w:spacing w:before="0" w:beforeAutospacing="0" w:after="0" w:afterAutospacing="0"/>
        <w:jc w:val="right"/>
      </w:pPr>
      <w:r w:rsidRPr="00392171">
        <w:br/>
      </w:r>
      <w:r w:rsidRPr="00392171">
        <w:br/>
      </w:r>
    </w:p>
    <w:p w:rsidR="009F6BCD" w:rsidRPr="00861828" w:rsidRDefault="009F6BCD" w:rsidP="007D496B">
      <w:pPr>
        <w:jc w:val="both"/>
      </w:pPr>
    </w:p>
    <w:sectPr w:rsidR="009F6BCD" w:rsidRPr="00861828" w:rsidSect="0095572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E3" w:rsidRDefault="00414DE3" w:rsidP="00861828">
      <w:r>
        <w:separator/>
      </w:r>
    </w:p>
  </w:endnote>
  <w:endnote w:type="continuationSeparator" w:id="0">
    <w:p w:rsidR="00414DE3" w:rsidRDefault="00414DE3" w:rsidP="0086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E3" w:rsidRDefault="00414DE3" w:rsidP="00861828">
      <w:r>
        <w:separator/>
      </w:r>
    </w:p>
  </w:footnote>
  <w:footnote w:type="continuationSeparator" w:id="0">
    <w:p w:rsidR="00414DE3" w:rsidRDefault="00414DE3" w:rsidP="00861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827CE"/>
    <w:rsid w:val="00032A0A"/>
    <w:rsid w:val="000B69DA"/>
    <w:rsid w:val="000E2BE0"/>
    <w:rsid w:val="000E5AE5"/>
    <w:rsid w:val="00161339"/>
    <w:rsid w:val="002150CE"/>
    <w:rsid w:val="002827CE"/>
    <w:rsid w:val="00283812"/>
    <w:rsid w:val="002941E3"/>
    <w:rsid w:val="003C6988"/>
    <w:rsid w:val="00414DE3"/>
    <w:rsid w:val="00422847"/>
    <w:rsid w:val="004A3513"/>
    <w:rsid w:val="004E6D94"/>
    <w:rsid w:val="00594546"/>
    <w:rsid w:val="007B3AE4"/>
    <w:rsid w:val="007D496B"/>
    <w:rsid w:val="008269F2"/>
    <w:rsid w:val="008347C1"/>
    <w:rsid w:val="0085365F"/>
    <w:rsid w:val="00861828"/>
    <w:rsid w:val="008F4672"/>
    <w:rsid w:val="00911165"/>
    <w:rsid w:val="0095572A"/>
    <w:rsid w:val="009A6DCE"/>
    <w:rsid w:val="009F6BCD"/>
    <w:rsid w:val="00A04C13"/>
    <w:rsid w:val="00A21D44"/>
    <w:rsid w:val="00A5617D"/>
    <w:rsid w:val="00B052FA"/>
    <w:rsid w:val="00B203FA"/>
    <w:rsid w:val="00B509B0"/>
    <w:rsid w:val="00B526E1"/>
    <w:rsid w:val="00B8345E"/>
    <w:rsid w:val="00BB3A47"/>
    <w:rsid w:val="00BC75A0"/>
    <w:rsid w:val="00C27F40"/>
    <w:rsid w:val="00C65B7D"/>
    <w:rsid w:val="00CA23E3"/>
    <w:rsid w:val="00CE34E8"/>
    <w:rsid w:val="00CF6FA8"/>
    <w:rsid w:val="00D76ACF"/>
    <w:rsid w:val="00DE76B3"/>
    <w:rsid w:val="00E43059"/>
    <w:rsid w:val="00E608DE"/>
    <w:rsid w:val="00F53C37"/>
    <w:rsid w:val="00F566B4"/>
    <w:rsid w:val="00F73CEF"/>
    <w:rsid w:val="00FE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BCD"/>
    <w:rPr>
      <w:sz w:val="24"/>
      <w:szCs w:val="24"/>
    </w:rPr>
  </w:style>
  <w:style w:type="paragraph" w:styleId="2">
    <w:name w:val="heading 2"/>
    <w:basedOn w:val="a"/>
    <w:link w:val="20"/>
    <w:uiPriority w:val="9"/>
    <w:qFormat/>
    <w:rsid w:val="00B526E1"/>
    <w:pPr>
      <w:spacing w:before="100" w:beforeAutospacing="1" w:after="100" w:afterAutospacing="1"/>
      <w:outlineLvl w:val="1"/>
    </w:pPr>
    <w:rPr>
      <w:b/>
      <w:bCs/>
      <w:sz w:val="36"/>
      <w:szCs w:val="36"/>
    </w:rPr>
  </w:style>
  <w:style w:type="paragraph" w:styleId="3">
    <w:name w:val="heading 3"/>
    <w:basedOn w:val="a"/>
    <w:next w:val="a"/>
    <w:link w:val="30"/>
    <w:qFormat/>
    <w:rsid w:val="00C27F40"/>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C27F4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7F40"/>
    <w:rPr>
      <w:rFonts w:ascii="Arial" w:hAnsi="Arial" w:cs="Arial"/>
      <w:b/>
      <w:bCs/>
      <w:sz w:val="26"/>
      <w:szCs w:val="26"/>
    </w:rPr>
  </w:style>
  <w:style w:type="character" w:customStyle="1" w:styleId="50">
    <w:name w:val="Заголовок 5 Знак"/>
    <w:basedOn w:val="a0"/>
    <w:link w:val="5"/>
    <w:uiPriority w:val="9"/>
    <w:semiHidden/>
    <w:rsid w:val="00C27F40"/>
    <w:rPr>
      <w:rFonts w:ascii="Calibri" w:eastAsia="Times New Roman" w:hAnsi="Calibri" w:cs="Times New Roman"/>
      <w:b/>
      <w:bCs/>
      <w:i/>
      <w:iCs/>
      <w:sz w:val="26"/>
      <w:szCs w:val="26"/>
    </w:rPr>
  </w:style>
  <w:style w:type="character" w:styleId="a3">
    <w:name w:val="Strong"/>
    <w:basedOn w:val="a0"/>
    <w:uiPriority w:val="99"/>
    <w:qFormat/>
    <w:rsid w:val="00C27F40"/>
    <w:rPr>
      <w:b/>
      <w:bCs/>
    </w:rPr>
  </w:style>
  <w:style w:type="paragraph" w:styleId="a4">
    <w:name w:val="No Spacing"/>
    <w:uiPriority w:val="1"/>
    <w:qFormat/>
    <w:rsid w:val="00C27F40"/>
    <w:pPr>
      <w:suppressAutoHyphens/>
    </w:pPr>
    <w:rPr>
      <w:rFonts w:ascii="Calibri" w:eastAsia="Calibri" w:hAnsi="Calibri" w:cs="Calibri"/>
      <w:sz w:val="22"/>
      <w:szCs w:val="22"/>
      <w:lang w:eastAsia="ar-SA"/>
    </w:rPr>
  </w:style>
  <w:style w:type="paragraph" w:styleId="a5">
    <w:name w:val="List Paragraph"/>
    <w:basedOn w:val="a"/>
    <w:uiPriority w:val="34"/>
    <w:qFormat/>
    <w:rsid w:val="00C27F40"/>
    <w:pPr>
      <w:spacing w:after="200" w:line="276" w:lineRule="auto"/>
      <w:ind w:left="720"/>
    </w:pPr>
    <w:rPr>
      <w:rFonts w:ascii="Calibri" w:hAnsi="Calibri"/>
      <w:sz w:val="22"/>
      <w:szCs w:val="22"/>
    </w:rPr>
  </w:style>
  <w:style w:type="paragraph" w:styleId="a6">
    <w:name w:val="Normal (Web)"/>
    <w:basedOn w:val="a"/>
    <w:uiPriority w:val="99"/>
    <w:unhideWhenUsed/>
    <w:rsid w:val="002827CE"/>
    <w:pPr>
      <w:spacing w:before="100" w:beforeAutospacing="1" w:after="100" w:afterAutospacing="1"/>
    </w:pPr>
  </w:style>
  <w:style w:type="character" w:customStyle="1" w:styleId="1">
    <w:name w:val="Гиперссылка1"/>
    <w:basedOn w:val="a0"/>
    <w:rsid w:val="002827CE"/>
  </w:style>
  <w:style w:type="paragraph" w:styleId="a7">
    <w:name w:val="header"/>
    <w:basedOn w:val="a"/>
    <w:link w:val="a8"/>
    <w:uiPriority w:val="99"/>
    <w:semiHidden/>
    <w:unhideWhenUsed/>
    <w:rsid w:val="00861828"/>
    <w:pPr>
      <w:tabs>
        <w:tab w:val="center" w:pos="4677"/>
        <w:tab w:val="right" w:pos="9355"/>
      </w:tabs>
    </w:pPr>
  </w:style>
  <w:style w:type="character" w:customStyle="1" w:styleId="a8">
    <w:name w:val="Верхний колонтитул Знак"/>
    <w:basedOn w:val="a0"/>
    <w:link w:val="a7"/>
    <w:uiPriority w:val="99"/>
    <w:semiHidden/>
    <w:rsid w:val="00861828"/>
    <w:rPr>
      <w:sz w:val="24"/>
      <w:szCs w:val="24"/>
    </w:rPr>
  </w:style>
  <w:style w:type="paragraph" w:styleId="a9">
    <w:name w:val="footer"/>
    <w:basedOn w:val="a"/>
    <w:link w:val="aa"/>
    <w:uiPriority w:val="99"/>
    <w:semiHidden/>
    <w:unhideWhenUsed/>
    <w:rsid w:val="00861828"/>
    <w:pPr>
      <w:tabs>
        <w:tab w:val="center" w:pos="4677"/>
        <w:tab w:val="right" w:pos="9355"/>
      </w:tabs>
    </w:pPr>
  </w:style>
  <w:style w:type="character" w:customStyle="1" w:styleId="aa">
    <w:name w:val="Нижний колонтитул Знак"/>
    <w:basedOn w:val="a0"/>
    <w:link w:val="a9"/>
    <w:uiPriority w:val="99"/>
    <w:semiHidden/>
    <w:rsid w:val="00861828"/>
    <w:rPr>
      <w:sz w:val="24"/>
      <w:szCs w:val="24"/>
    </w:rPr>
  </w:style>
  <w:style w:type="table" w:styleId="ab">
    <w:name w:val="Table Grid"/>
    <w:basedOn w:val="a1"/>
    <w:uiPriority w:val="59"/>
    <w:rsid w:val="008618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7B3AE4"/>
    <w:pPr>
      <w:spacing w:before="100" w:beforeAutospacing="1" w:after="100" w:afterAutospacing="1"/>
    </w:pPr>
  </w:style>
  <w:style w:type="paragraph" w:customStyle="1" w:styleId="headertext">
    <w:name w:val="headertext"/>
    <w:basedOn w:val="a"/>
    <w:rsid w:val="009F6BCD"/>
    <w:pPr>
      <w:spacing w:before="100" w:beforeAutospacing="1" w:after="100" w:afterAutospacing="1"/>
    </w:pPr>
  </w:style>
  <w:style w:type="character" w:customStyle="1" w:styleId="20">
    <w:name w:val="Заголовок 2 Знак"/>
    <w:basedOn w:val="a0"/>
    <w:link w:val="2"/>
    <w:uiPriority w:val="9"/>
    <w:rsid w:val="00B526E1"/>
    <w:rPr>
      <w:b/>
      <w:bCs/>
      <w:sz w:val="36"/>
      <w:szCs w:val="36"/>
    </w:rPr>
  </w:style>
  <w:style w:type="character" w:styleId="ac">
    <w:name w:val="Hyperlink"/>
    <w:basedOn w:val="a0"/>
    <w:uiPriority w:val="99"/>
    <w:unhideWhenUsed/>
    <w:rsid w:val="00B526E1"/>
    <w:rPr>
      <w:color w:val="0000FF"/>
      <w:u w:val="single"/>
    </w:rPr>
  </w:style>
  <w:style w:type="paragraph" w:customStyle="1" w:styleId="unformattext">
    <w:name w:val="unformattext"/>
    <w:basedOn w:val="a"/>
    <w:rsid w:val="00B526E1"/>
    <w:pPr>
      <w:spacing w:before="100" w:beforeAutospacing="1" w:after="100" w:afterAutospacing="1"/>
    </w:pPr>
  </w:style>
  <w:style w:type="paragraph" w:styleId="ad">
    <w:name w:val="Balloon Text"/>
    <w:basedOn w:val="a"/>
    <w:link w:val="ae"/>
    <w:uiPriority w:val="99"/>
    <w:semiHidden/>
    <w:unhideWhenUsed/>
    <w:rsid w:val="00C65B7D"/>
    <w:rPr>
      <w:rFonts w:ascii="Tahoma" w:hAnsi="Tahoma" w:cs="Tahoma"/>
      <w:sz w:val="16"/>
      <w:szCs w:val="16"/>
    </w:rPr>
  </w:style>
  <w:style w:type="character" w:customStyle="1" w:styleId="ae">
    <w:name w:val="Текст выноски Знак"/>
    <w:basedOn w:val="a0"/>
    <w:link w:val="ad"/>
    <w:uiPriority w:val="99"/>
    <w:semiHidden/>
    <w:rsid w:val="00C65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371380">
      <w:bodyDiv w:val="1"/>
      <w:marLeft w:val="0"/>
      <w:marRight w:val="0"/>
      <w:marTop w:val="0"/>
      <w:marBottom w:val="0"/>
      <w:divBdr>
        <w:top w:val="none" w:sz="0" w:space="0" w:color="auto"/>
        <w:left w:val="none" w:sz="0" w:space="0" w:color="auto"/>
        <w:bottom w:val="none" w:sz="0" w:space="0" w:color="auto"/>
        <w:right w:val="none" w:sz="0" w:space="0" w:color="auto"/>
      </w:divBdr>
      <w:divsChild>
        <w:div w:id="16139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387507C3-B80D-4C0D-9291-8CDC81673F2B" TargetMode="External"/><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pravo.minjust.ru:8080/bigs/showDocument.html?id=387507C3-B80D-4C0D-9291-8CDC81673F2B"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vo.minjust.ru:8080/bigs/showDocument.html?id=387507C3-B80D-4C0D-9291-8CDC81673F2B" TargetMode="External"/><Relationship Id="rId17" Type="http://schemas.openxmlformats.org/officeDocument/2006/relationships/hyperlink" Target="http://pravo.minjust.ru:8080/bigs/showDocument.html?id=387507C3-B80D-4C0D-9291-8CDC81673F2B" TargetMode="External"/><Relationship Id="rId2" Type="http://schemas.openxmlformats.org/officeDocument/2006/relationships/styles" Target="styles.xml"/><Relationship Id="rId16" Type="http://schemas.openxmlformats.org/officeDocument/2006/relationships/hyperlink" Target="http://pravo.minjust.ru:8080/bigs/showDocument.html?id=71251AA8-AC62-44E0-98B1-2ABCC621FDC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hkino.ru/" TargetMode="External"/><Relationship Id="rId5" Type="http://schemas.openxmlformats.org/officeDocument/2006/relationships/webSettings" Target="webSettings.xml"/><Relationship Id="rId15" Type="http://schemas.openxmlformats.org/officeDocument/2006/relationships/hyperlink" Target="http://pravo.minjust.ru:8080/bigs/showDocument.html?id=387507C3-B80D-4C0D-9291-8CDC81673F2B" TargetMode="External"/><Relationship Id="rId10" Type="http://schemas.openxmlformats.org/officeDocument/2006/relationships/hyperlink" Target="http://pravo.minjust.ru:8080/bigs/showDocument.html?id=71251AA8-AC62-44E0-98B1-2ABCC621FDC7" TargetMode="External"/><Relationship Id="rId19" Type="http://schemas.openxmlformats.org/officeDocument/2006/relationships/hyperlink" Target="http://pravo.minjust.ru:8080/bigs/showDocument.html?id=387507C3-B80D-4C0D-9291-8CDC81673F2B" TargetMode="Externa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71251AA8-AC62-44E0-98B1-2ABCC621FD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7042-0CBA-49D5-8075-912FCBB2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9952</Words>
  <Characters>56727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user</cp:lastModifiedBy>
  <cp:revision>20</cp:revision>
  <cp:lastPrinted>2020-05-21T07:40:00Z</cp:lastPrinted>
  <dcterms:created xsi:type="dcterms:W3CDTF">2020-03-17T13:11:00Z</dcterms:created>
  <dcterms:modified xsi:type="dcterms:W3CDTF">2020-05-21T07:49:00Z</dcterms:modified>
</cp:coreProperties>
</file>