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5" w:rsidRPr="00A722B1" w:rsidRDefault="00AC1AB2" w:rsidP="001B3021">
      <w:pPr>
        <w:pStyle w:val="1"/>
      </w:pPr>
      <w:bookmarkStart w:id="0" w:name="_Toc448405311"/>
      <w:r w:rsidRPr="00A722B1">
        <w:t xml:space="preserve">ПРАВИЛА ЗЕМЛЕПОЛЬЗОВАНИЯ И ЗАСТРОЙКИ  СЕЛЬСКОГО ПОСЕЛЕНИЯ </w:t>
      </w:r>
      <w:r w:rsidR="005132EC">
        <w:t>КАЙРАКОВСКИЙ</w:t>
      </w:r>
      <w:r w:rsidRPr="00A722B1">
        <w:t xml:space="preserve"> СЕЛЬСОВЕТ МУНИЦИПАЛЬНОГО РАЙОНА МИШКИНСКИЙ РАЙОН РЕСПУБЛИКИ БАШКОРТОСТАН</w:t>
      </w:r>
      <w:bookmarkEnd w:id="0"/>
    </w:p>
    <w:p w:rsidR="00EC494C" w:rsidRPr="00EC494C" w:rsidRDefault="00EC494C" w:rsidP="00EC494C">
      <w:pPr>
        <w:widowControl w:val="0"/>
        <w:shd w:val="clear" w:color="auto" w:fill="FFFFFF"/>
        <w:tabs>
          <w:tab w:val="left" w:pos="9072"/>
        </w:tabs>
        <w:spacing w:line="240" w:lineRule="auto"/>
        <w:rPr>
          <w:b/>
          <w:bCs/>
          <w:sz w:val="24"/>
          <w:szCs w:val="24"/>
        </w:rPr>
      </w:pPr>
    </w:p>
    <w:p w:rsidR="00EC494C" w:rsidRPr="00F71DA3" w:rsidRDefault="00390335" w:rsidP="00EC494C">
      <w:pPr>
        <w:pStyle w:val="af0"/>
        <w:spacing w:before="0" w:beforeAutospacing="0" w:after="0" w:afterAutospacing="0"/>
        <w:ind w:firstLine="360"/>
        <w:jc w:val="both"/>
      </w:pPr>
      <w:r w:rsidRPr="00222360">
        <w:t>Прави</w:t>
      </w:r>
      <w:r w:rsidR="002E7A7E" w:rsidRPr="00222360">
        <w:t xml:space="preserve">ла землепользования и застройки </w:t>
      </w:r>
      <w:r w:rsidRPr="00222360">
        <w:t>сельского поселения</w:t>
      </w:r>
      <w:r w:rsidR="002E7A7E" w:rsidRPr="00222360">
        <w:t xml:space="preserve"> </w:t>
      </w:r>
      <w:r w:rsidR="005132EC">
        <w:t>Кайраковский</w:t>
      </w:r>
      <w:r w:rsidR="002E7A7E" w:rsidRPr="00222360">
        <w:t xml:space="preserve"> сельсовет муниципального района Мишкинский район Республики Башкортостан </w:t>
      </w:r>
      <w:r w:rsidRPr="00222360">
        <w:t>(далее – Правила) являются нормативным правовым актом</w:t>
      </w:r>
      <w:r w:rsidR="00222360" w:rsidRPr="00222360">
        <w:t xml:space="preserve"> </w:t>
      </w:r>
      <w:r w:rsidR="00EC494C">
        <w:t xml:space="preserve">местного самоуправления, </w:t>
      </w:r>
      <w:r w:rsidR="00EC494C"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C494C" w:rsidRPr="00F71DA3" w:rsidRDefault="00EC494C" w:rsidP="00EC494C">
      <w:pPr>
        <w:pStyle w:val="af0"/>
        <w:spacing w:before="0" w:beforeAutospacing="0" w:after="0" w:afterAutospacing="0"/>
        <w:ind w:firstLine="360"/>
        <w:jc w:val="both"/>
      </w:pPr>
      <w:r w:rsidRPr="00F71DA3">
        <w:tab/>
      </w:r>
      <w:proofErr w:type="gramStart"/>
      <w:r w:rsidRPr="00F71DA3">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Мишкинского</w:t>
      </w:r>
      <w:r w:rsidRPr="00F71DA3">
        <w:t xml:space="preserve"> района Республики Башкортостан, документацией по территориальному планированию, Уставом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а также с учетом</w:t>
      </w:r>
      <w:proofErr w:type="gramEnd"/>
      <w:r w:rsidRPr="00F71DA3">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EC494C" w:rsidRPr="00F71DA3" w:rsidRDefault="00EC494C" w:rsidP="00EC494C">
      <w:pPr>
        <w:pStyle w:val="af0"/>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C494C" w:rsidRPr="00F71DA3" w:rsidRDefault="00EC494C" w:rsidP="00EC494C">
      <w:pPr>
        <w:pStyle w:val="af0"/>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ab/>
        <w:t>Настоящие Правила состоят из следующих частей:</w:t>
      </w:r>
    </w:p>
    <w:p w:rsidR="00EC494C" w:rsidRPr="00F71DA3" w:rsidRDefault="00EC494C" w:rsidP="00EC494C">
      <w:pPr>
        <w:pStyle w:val="af0"/>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 xml:space="preserve">Часть II. Карта градостроительного зонирования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Default="00EC494C" w:rsidP="00EC494C">
      <w:pPr>
        <w:pStyle w:val="af0"/>
        <w:spacing w:before="0" w:beforeAutospacing="0" w:after="0" w:afterAutospacing="0"/>
        <w:ind w:firstLine="360"/>
        <w:jc w:val="both"/>
      </w:pPr>
      <w:r w:rsidRPr="00F71DA3">
        <w:t>Часть III.    Градостроительные регламенты.</w:t>
      </w: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D2560A" w:rsidRDefault="00D2560A"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Pr="00F71DA3" w:rsidRDefault="00EC494C" w:rsidP="00EC494C">
      <w:pPr>
        <w:pStyle w:val="af0"/>
        <w:spacing w:before="0" w:beforeAutospacing="0" w:after="0" w:afterAutospacing="0"/>
        <w:ind w:firstLine="360"/>
        <w:jc w:val="both"/>
      </w:pPr>
    </w:p>
    <w:p w:rsidR="008F6853" w:rsidRDefault="008F6853" w:rsidP="00EC494C">
      <w:pPr>
        <w:keepLines w:val="0"/>
        <w:widowControl w:val="0"/>
        <w:shd w:val="clear" w:color="auto" w:fill="FFFFFF"/>
        <w:tabs>
          <w:tab w:val="left" w:pos="8334"/>
        </w:tabs>
        <w:spacing w:line="360" w:lineRule="auto"/>
        <w:ind w:firstLine="851"/>
        <w:rPr>
          <w:sz w:val="24"/>
          <w:szCs w:val="24"/>
        </w:rPr>
      </w:pPr>
    </w:p>
    <w:p w:rsidR="00AF3E41" w:rsidRDefault="00AF3E41" w:rsidP="00AF3E41">
      <w:pPr>
        <w:pStyle w:val="1"/>
      </w:pPr>
    </w:p>
    <w:p w:rsidR="00AF3E41" w:rsidRDefault="00AF3E41" w:rsidP="00AF3E41">
      <w:pPr>
        <w:pStyle w:val="1"/>
      </w:pPr>
    </w:p>
    <w:p w:rsidR="00D2560A" w:rsidRPr="00F71DA3" w:rsidRDefault="00D2560A" w:rsidP="00AF3E41">
      <w:pPr>
        <w:pStyle w:val="1"/>
      </w:pPr>
      <w:bookmarkStart w:id="1" w:name="_Toc448405312"/>
      <w:r w:rsidRPr="00F71DA3">
        <w:t xml:space="preserve">ЧАСТЬ </w:t>
      </w:r>
      <w:r w:rsidRPr="00F71DA3">
        <w:rPr>
          <w:lang w:val="en-US"/>
        </w:rPr>
        <w:t>I</w:t>
      </w:r>
      <w:r w:rsidRPr="00F71DA3">
        <w:t>. Порядок регулирования землепользования и застройки</w:t>
      </w:r>
      <w:bookmarkEnd w:id="1"/>
      <w:r w:rsidRPr="00F71DA3">
        <w:t xml:space="preserve"> </w:t>
      </w:r>
    </w:p>
    <w:p w:rsidR="00D2560A" w:rsidRPr="00F71DA3" w:rsidRDefault="00D2560A" w:rsidP="00AF3E41">
      <w:pPr>
        <w:pStyle w:val="1"/>
      </w:pPr>
      <w:r w:rsidRPr="00F71DA3">
        <w:t xml:space="preserve"> </w:t>
      </w:r>
      <w:bookmarkStart w:id="2" w:name="_Toc448405313"/>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2"/>
    </w:p>
    <w:p w:rsidR="00D2560A" w:rsidRPr="00F71DA3" w:rsidRDefault="00D2560A" w:rsidP="00D2560A">
      <w:pPr>
        <w:spacing w:line="240" w:lineRule="auto"/>
        <w:ind w:firstLine="360"/>
        <w:rPr>
          <w:sz w:val="24"/>
          <w:szCs w:val="24"/>
        </w:rPr>
      </w:pPr>
    </w:p>
    <w:p w:rsidR="00D2560A" w:rsidRPr="00F71DA3" w:rsidRDefault="00D2560A" w:rsidP="00AF3E41">
      <w:pPr>
        <w:pStyle w:val="1"/>
      </w:pPr>
      <w:bookmarkStart w:id="3" w:name="_Toc448405314"/>
      <w:r w:rsidRPr="00F71DA3">
        <w:t xml:space="preserve">ГЛАВА </w:t>
      </w:r>
      <w:r w:rsidRPr="00F71DA3">
        <w:rPr>
          <w:lang w:val="en-US"/>
        </w:rPr>
        <w:t>I</w:t>
      </w:r>
      <w:r w:rsidRPr="00F71DA3">
        <w:t>. ОБЩИЕ ПОЛОЖЕНИЯ</w:t>
      </w:r>
      <w:bookmarkEnd w:id="3"/>
    </w:p>
    <w:p w:rsidR="00D2560A" w:rsidRPr="00F71DA3" w:rsidRDefault="00D2560A" w:rsidP="00D2560A">
      <w:pPr>
        <w:spacing w:line="240" w:lineRule="auto"/>
        <w:ind w:firstLine="360"/>
        <w:rPr>
          <w:sz w:val="24"/>
          <w:szCs w:val="24"/>
        </w:rPr>
      </w:pPr>
    </w:p>
    <w:p w:rsidR="00D2560A" w:rsidRPr="00777C63" w:rsidRDefault="00D2560A" w:rsidP="00777C63">
      <w:pPr>
        <w:pStyle w:val="1"/>
        <w:rPr>
          <w:b w:val="0"/>
        </w:rPr>
      </w:pPr>
      <w:bookmarkStart w:id="4" w:name="_Toc448405315"/>
      <w:r w:rsidRPr="00777C63">
        <w:rPr>
          <w:b w:val="0"/>
        </w:rPr>
        <w:t>С</w:t>
      </w:r>
      <w:r w:rsidRPr="00777C63">
        <w:rPr>
          <w:rStyle w:val="10"/>
          <w:b/>
        </w:rPr>
        <w:t>татья 1. Основные понятия, используемые в Правилах</w:t>
      </w:r>
      <w:bookmarkEnd w:id="4"/>
    </w:p>
    <w:p w:rsidR="00315A3B" w:rsidRPr="00315A3B" w:rsidRDefault="00315A3B" w:rsidP="00D2560A">
      <w:pPr>
        <w:keepLines w:val="0"/>
        <w:widowControl w:val="0"/>
        <w:shd w:val="clear" w:color="auto" w:fill="FFFFFF"/>
        <w:tabs>
          <w:tab w:val="left" w:pos="8334"/>
        </w:tabs>
        <w:spacing w:line="360" w:lineRule="auto"/>
        <w:ind w:firstLine="0"/>
        <w:rPr>
          <w:b/>
          <w:bCs/>
          <w:sz w:val="24"/>
          <w:szCs w:val="24"/>
        </w:rPr>
      </w:pPr>
    </w:p>
    <w:p w:rsidR="00D2560A" w:rsidRPr="00F71DA3" w:rsidRDefault="00D2560A" w:rsidP="00D2560A">
      <w:pPr>
        <w:spacing w:line="240" w:lineRule="auto"/>
        <w:ind w:firstLine="360"/>
        <w:rPr>
          <w:sz w:val="24"/>
          <w:szCs w:val="24"/>
        </w:rPr>
      </w:pPr>
      <w:r w:rsidRPr="00F71DA3">
        <w:rPr>
          <w:sz w:val="24"/>
          <w:szCs w:val="24"/>
        </w:rPr>
        <w:t>В настоящих Правилах приведенные понятия применяются в следующем значении:</w:t>
      </w:r>
    </w:p>
    <w:p w:rsidR="00D2560A" w:rsidRPr="00F71DA3" w:rsidRDefault="00D2560A" w:rsidP="00D2560A">
      <w:pPr>
        <w:pStyle w:val="af0"/>
        <w:spacing w:before="0" w:beforeAutospacing="0" w:after="0" w:afterAutospacing="0"/>
        <w:ind w:firstLine="360"/>
        <w:jc w:val="both"/>
      </w:pPr>
      <w:proofErr w:type="gramStart"/>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roofErr w:type="gramEnd"/>
    </w:p>
    <w:p w:rsidR="00D2560A" w:rsidRPr="00F71DA3" w:rsidRDefault="00D2560A" w:rsidP="00D2560A">
      <w:pPr>
        <w:pStyle w:val="af0"/>
        <w:spacing w:before="0" w:beforeAutospacing="0" w:after="0" w:afterAutospacing="0"/>
        <w:ind w:firstLine="360"/>
        <w:jc w:val="both"/>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w:t>
      </w:r>
      <w:proofErr w:type="gramStart"/>
      <w:r w:rsidRPr="00F71DA3">
        <w:rPr>
          <w:rFonts w:ascii="Times New Roman" w:hAnsi="Times New Roman" w:cs="Times New Roman"/>
          <w:spacing w:val="-1"/>
          <w:sz w:val="24"/>
          <w:szCs w:val="24"/>
        </w:rPr>
        <w:t>м(</w:t>
      </w:r>
      <w:proofErr w:type="gramEnd"/>
      <w:r w:rsidRPr="00F71DA3">
        <w:rPr>
          <w:rFonts w:ascii="Times New Roman" w:hAnsi="Times New Roman" w:cs="Times New Roman"/>
          <w:spacing w:val="-1"/>
          <w:sz w:val="24"/>
          <w:szCs w:val="24"/>
        </w:rPr>
        <w:t>и) участком(</w:t>
      </w:r>
      <w:proofErr w:type="spellStart"/>
      <w:r w:rsidRPr="00F71DA3">
        <w:rPr>
          <w:rFonts w:ascii="Times New Roman" w:hAnsi="Times New Roman" w:cs="Times New Roman"/>
          <w:spacing w:val="-1"/>
          <w:sz w:val="24"/>
          <w:szCs w:val="24"/>
        </w:rPr>
        <w:t>ами</w:t>
      </w:r>
      <w:proofErr w:type="spellEnd"/>
      <w:r w:rsidRPr="00F71DA3">
        <w:rPr>
          <w:rFonts w:ascii="Times New Roman" w:hAnsi="Times New Roman" w:cs="Times New Roman"/>
          <w:spacing w:val="-1"/>
          <w:sz w:val="24"/>
          <w:szCs w:val="24"/>
        </w:rPr>
        <w:t>) по договору аренды;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F71DA3">
        <w:rPr>
          <w:rFonts w:ascii="Times New Roman" w:hAnsi="Times New Roman" w:cs="Times New Roman"/>
          <w:spacing w:val="-1"/>
          <w:sz w:val="24"/>
          <w:szCs w:val="24"/>
        </w:rPr>
        <w:t>у(</w:t>
      </w:r>
      <w:proofErr w:type="gramEnd"/>
      <w:r w:rsidRPr="00F71DA3">
        <w:rPr>
          <w:rFonts w:ascii="Times New Roman" w:hAnsi="Times New Roman" w:cs="Times New Roman"/>
          <w:spacing w:val="-1"/>
          <w:sz w:val="24"/>
          <w:szCs w:val="24"/>
        </w:rPr>
        <w:t>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spellStart"/>
      <w:proofErr w:type="gramStart"/>
      <w:r w:rsidRPr="00F71DA3">
        <w:rPr>
          <w:rFonts w:ascii="Times New Roman" w:hAnsi="Times New Roman" w:cs="Times New Roman"/>
          <w:b/>
          <w:spacing w:val="-1"/>
          <w:sz w:val="24"/>
          <w:szCs w:val="24"/>
        </w:rPr>
        <w:t>водоохранная</w:t>
      </w:r>
      <w:proofErr w:type="spellEnd"/>
      <w:r w:rsidRPr="00F71DA3">
        <w:rPr>
          <w:rFonts w:ascii="Times New Roman" w:hAnsi="Times New Roman" w:cs="Times New Roman"/>
          <w:b/>
          <w:spacing w:val="-1"/>
          <w:sz w:val="24"/>
          <w:szCs w:val="24"/>
        </w:rPr>
        <w:t xml:space="preserve">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w:t>
      </w:r>
      <w:r w:rsidRPr="00F71DA3">
        <w:rPr>
          <w:rFonts w:ascii="Times New Roman" w:hAnsi="Times New Roman" w:cs="Times New Roman"/>
          <w:spacing w:val="-1"/>
          <w:sz w:val="24"/>
          <w:szCs w:val="24"/>
        </w:rPr>
        <w:lastRenderedPageBreak/>
        <w:t>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F71DA3">
        <w:rPr>
          <w:rFonts w:ascii="Times New Roman" w:hAnsi="Times New Roman" w:cs="Times New Roman"/>
          <w:spacing w:val="-1"/>
          <w:sz w:val="24"/>
          <w:szCs w:val="24"/>
        </w:rPr>
        <w:t>автомоечный</w:t>
      </w:r>
      <w:proofErr w:type="spellEnd"/>
      <w:r w:rsidRPr="00F71DA3">
        <w:rPr>
          <w:rFonts w:ascii="Times New Roman" w:hAnsi="Times New Roman" w:cs="Times New Roman"/>
          <w:spacing w:val="-1"/>
          <w:sz w:val="24"/>
          <w:szCs w:val="24"/>
        </w:rPr>
        <w:t xml:space="preserve"> комплекс, размещаемый до реконструкции дороги и др.);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w:t>
      </w:r>
      <w:proofErr w:type="gramStart"/>
      <w:r w:rsidRPr="00F71DA3">
        <w:rPr>
          <w:rFonts w:ascii="Times New Roman" w:hAnsi="Times New Roman" w:cs="Times New Roman"/>
          <w:b/>
          <w:spacing w:val="-1"/>
          <w:sz w:val="24"/>
          <w:szCs w:val="24"/>
        </w:rPr>
        <w:t>жд стр</w:t>
      </w:r>
      <w:proofErr w:type="gramEnd"/>
      <w:r w:rsidRPr="00F71DA3">
        <w:rPr>
          <w:rFonts w:ascii="Times New Roman" w:hAnsi="Times New Roman" w:cs="Times New Roman"/>
          <w:b/>
          <w:spacing w:val="-1"/>
          <w:sz w:val="24"/>
          <w:szCs w:val="24"/>
        </w:rPr>
        <w:t>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F71DA3">
        <w:rPr>
          <w:rFonts w:ascii="Times New Roman" w:hAnsi="Times New Roman" w:cs="Times New Roman"/>
          <w:spacing w:val="-1"/>
          <w:sz w:val="24"/>
          <w:szCs w:val="24"/>
        </w:rPr>
        <w:t>,</w:t>
      </w:r>
      <w:proofErr w:type="gramEnd"/>
      <w:r w:rsidRPr="00F71DA3">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F71DA3">
        <w:rPr>
          <w:rFonts w:ascii="Times New Roman" w:hAnsi="Times New Roman" w:cs="Times New Roman"/>
          <w:spacing w:val="-1"/>
          <w:sz w:val="24"/>
          <w:szCs w:val="24"/>
        </w:rPr>
        <w:t xml:space="preserve"> документацией или ее модификацией;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proofErr w:type="spellStart"/>
      <w:r w:rsidRPr="00F71DA3">
        <w:rPr>
          <w:b/>
          <w:spacing w:val="-1"/>
          <w:sz w:val="24"/>
          <w:szCs w:val="24"/>
        </w:rPr>
        <w:t>градорегулирование</w:t>
      </w:r>
      <w:proofErr w:type="spellEnd"/>
      <w:r w:rsidRPr="00F71DA3">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градостроительная деятельность</w:t>
      </w:r>
      <w:r w:rsidRPr="00F71DA3">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градостроительное зонирование</w:t>
      </w:r>
      <w:r w:rsidRPr="00F71DA3">
        <w:rPr>
          <w:spacing w:val="-1"/>
          <w:sz w:val="24"/>
          <w:szCs w:val="24"/>
        </w:rPr>
        <w:t xml:space="preserve"> – зонирование территории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в целях определения территориальных зон и установления градостроительных регламентов;</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color w:val="000000"/>
          <w:spacing w:val="-1"/>
          <w:sz w:val="24"/>
          <w:szCs w:val="24"/>
        </w:rPr>
        <w:lastRenderedPageBreak/>
        <w:t>градостроительные изменения</w:t>
      </w:r>
      <w:r w:rsidRPr="00F71DA3">
        <w:rPr>
          <w:color w:val="000000"/>
          <w:spacing w:val="-1"/>
          <w:sz w:val="24"/>
          <w:szCs w:val="24"/>
        </w:rPr>
        <w:t xml:space="preserve"> – изменения параметров и (или) вид</w:t>
      </w:r>
      <w:proofErr w:type="gramStart"/>
      <w:r w:rsidRPr="00F71DA3">
        <w:rPr>
          <w:color w:val="000000"/>
          <w:spacing w:val="-1"/>
          <w:sz w:val="24"/>
          <w:szCs w:val="24"/>
        </w:rPr>
        <w:t>а(</w:t>
      </w:r>
      <w:proofErr w:type="spellStart"/>
      <w:proofErr w:type="gramEnd"/>
      <w:r w:rsidRPr="00F71DA3">
        <w:rPr>
          <w:color w:val="000000"/>
          <w:spacing w:val="-1"/>
          <w:sz w:val="24"/>
          <w:szCs w:val="24"/>
        </w:rPr>
        <w:t>ов</w:t>
      </w:r>
      <w:proofErr w:type="spellEnd"/>
      <w:r w:rsidRPr="00F71DA3">
        <w:rPr>
          <w:color w:val="000000"/>
          <w:spacing w:val="-1"/>
          <w:sz w:val="24"/>
          <w:szCs w:val="24"/>
        </w:rPr>
        <w:t xml:space="preserve">) разрешенного использования земельных участков и (или) </w:t>
      </w:r>
      <w:r w:rsidRPr="00F71DA3">
        <w:rPr>
          <w:color w:val="000000"/>
          <w:sz w:val="24"/>
          <w:szCs w:val="24"/>
        </w:rPr>
        <w:t>изменения функционального назначения</w:t>
      </w:r>
      <w:r w:rsidRPr="00F71DA3">
        <w:rPr>
          <w:color w:val="FF0000"/>
          <w:sz w:val="24"/>
          <w:szCs w:val="24"/>
        </w:rPr>
        <w:t xml:space="preserve"> </w:t>
      </w:r>
      <w:r w:rsidRPr="00F71DA3">
        <w:rPr>
          <w:color w:val="000000"/>
          <w:spacing w:val="-1"/>
          <w:sz w:val="24"/>
          <w:szCs w:val="24"/>
        </w:rPr>
        <w:t>объектов капитального строительства, 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F71DA3">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2560A" w:rsidRPr="00F71DA3" w:rsidRDefault="00D2560A" w:rsidP="00D2560A">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F71DA3">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F71DA3">
        <w:rPr>
          <w:rFonts w:ascii="Times New Roman" w:hAnsi="Times New Roman" w:cs="Times New Roman"/>
          <w:sz w:val="24"/>
          <w:szCs w:val="24"/>
        </w:rPr>
        <w:t>водоохранных</w:t>
      </w:r>
      <w:proofErr w:type="spellEnd"/>
      <w:r w:rsidRPr="00F71DA3">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lastRenderedPageBreak/>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F71DA3">
        <w:rPr>
          <w:rFonts w:ascii="Times New Roman" w:hAnsi="Times New Roman" w:cs="Times New Roman"/>
          <w:spacing w:val="-1"/>
          <w:sz w:val="24"/>
          <w:szCs w:val="24"/>
        </w:rPr>
        <w:t>наследия</w:t>
      </w:r>
      <w:proofErr w:type="gramEnd"/>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w:t>
      </w:r>
      <w:r w:rsidRPr="00F71DA3">
        <w:rPr>
          <w:rFonts w:ascii="Times New Roman" w:hAnsi="Times New Roman" w:cs="Times New Roman"/>
          <w:sz w:val="24"/>
          <w:szCs w:val="24"/>
        </w:rPr>
        <w:lastRenderedPageBreak/>
        <w:t xml:space="preserve">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в пределах  которого</w:t>
      </w:r>
      <w:proofErr w:type="gramEnd"/>
      <w:r w:rsidRPr="00F71DA3">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w:t>
      </w:r>
      <w:proofErr w:type="gramEnd"/>
      <w:r w:rsidRPr="00F71DA3">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r w:rsidRPr="00F71DA3">
        <w:rPr>
          <w:b/>
          <w:sz w:val="24"/>
          <w:szCs w:val="24"/>
        </w:rPr>
        <w:t>максимальный процент застройки</w:t>
      </w:r>
      <w:r w:rsidRPr="00F71DA3">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F71DA3">
        <w:rPr>
          <w:spacing w:val="-1"/>
          <w:sz w:val="24"/>
          <w:szCs w:val="24"/>
        </w:rPr>
        <w:t xml:space="preserve">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F71DA3">
        <w:rPr>
          <w:rFonts w:ascii="Times New Roman" w:hAnsi="Times New Roman" w:cs="Times New Roman"/>
          <w:spacing w:val="-1"/>
          <w:sz w:val="24"/>
          <w:szCs w:val="24"/>
        </w:rPr>
        <w:t xml:space="preserve">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71DA3">
        <w:rPr>
          <w:rFonts w:ascii="Times New Roman" w:hAnsi="Times New Roman" w:cs="Times New Roman"/>
          <w:spacing w:val="-1"/>
          <w:sz w:val="24"/>
          <w:szCs w:val="24"/>
        </w:rPr>
        <w:t xml:space="preserve">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F71DA3">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F71DA3">
        <w:rPr>
          <w:rFonts w:ascii="Times New Roman" w:hAnsi="Times New Roman" w:cs="Times New Roman"/>
          <w:spacing w:val="-1"/>
          <w:sz w:val="24"/>
          <w:szCs w:val="24"/>
        </w:rPr>
        <w:t>сооружения</w:t>
      </w:r>
      <w:proofErr w:type="gramEnd"/>
      <w:r w:rsidRPr="00F71DA3">
        <w:rPr>
          <w:rFonts w:ascii="Times New Roman" w:hAnsi="Times New Roman" w:cs="Times New Roman"/>
          <w:spacing w:val="-1"/>
          <w:sz w:val="24"/>
          <w:szCs w:val="24"/>
        </w:rPr>
        <w:t xml:space="preserve"> и  объекты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w:t>
      </w:r>
      <w:r w:rsidRPr="00F71DA3">
        <w:rPr>
          <w:rFonts w:ascii="Times New Roman" w:hAnsi="Times New Roman" w:cs="Times New Roman"/>
          <w:spacing w:val="-1"/>
          <w:sz w:val="24"/>
          <w:szCs w:val="24"/>
        </w:rPr>
        <w:lastRenderedPageBreak/>
        <w:t xml:space="preserve">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71DA3">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F71DA3">
        <w:rPr>
          <w:rFonts w:ascii="Times New Roman" w:hAnsi="Times New Roman" w:cs="Times New Roman"/>
          <w:spacing w:val="-1"/>
          <w:sz w:val="24"/>
          <w:szCs w:val="24"/>
        </w:rPr>
        <w:t xml:space="preserve"> техногенного характера.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w:t>
      </w:r>
      <w:proofErr w:type="spellStart"/>
      <w:r w:rsidRPr="00F71DA3">
        <w:rPr>
          <w:rFonts w:ascii="Times New Roman" w:hAnsi="Times New Roman" w:cs="Times New Roman"/>
          <w:spacing w:val="-1"/>
          <w:sz w:val="24"/>
          <w:szCs w:val="24"/>
        </w:rPr>
        <w:t>водоохранной</w:t>
      </w:r>
      <w:proofErr w:type="spellEnd"/>
      <w:r w:rsidRPr="00F71DA3">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проект планировки территории квартала (микрорайона, </w:t>
      </w:r>
      <w:proofErr w:type="spellStart"/>
      <w:r w:rsidRPr="00F71DA3">
        <w:rPr>
          <w:rFonts w:ascii="Times New Roman" w:hAnsi="Times New Roman" w:cs="Times New Roman"/>
          <w:b/>
          <w:spacing w:val="-1"/>
          <w:sz w:val="24"/>
          <w:szCs w:val="24"/>
        </w:rPr>
        <w:t>планировочно</w:t>
      </w:r>
      <w:proofErr w:type="spellEnd"/>
      <w:r w:rsidRPr="00F71DA3">
        <w:rPr>
          <w:rFonts w:ascii="Times New Roman" w:hAnsi="Times New Roman" w:cs="Times New Roman"/>
          <w:b/>
          <w:spacing w:val="-1"/>
          <w:sz w:val="24"/>
          <w:szCs w:val="24"/>
        </w:rPr>
        <w:t>-обособленной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F71DA3">
        <w:rPr>
          <w:rFonts w:ascii="Times New Roman" w:hAnsi="Times New Roman" w:cs="Times New Roman"/>
          <w:spacing w:val="-1"/>
          <w:sz w:val="24"/>
          <w:szCs w:val="24"/>
        </w:rPr>
        <w:t>планировочно</w:t>
      </w:r>
      <w:proofErr w:type="spellEnd"/>
      <w:r w:rsidRPr="00F71DA3">
        <w:rPr>
          <w:rFonts w:ascii="Times New Roman" w:hAnsi="Times New Roman" w:cs="Times New Roman"/>
          <w:spacing w:val="-1"/>
          <w:sz w:val="24"/>
          <w:szCs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w:t>
      </w:r>
      <w:r w:rsidRPr="00F71DA3">
        <w:rPr>
          <w:rFonts w:ascii="Times New Roman" w:hAnsi="Times New Roman" w:cs="Times New Roman"/>
          <w:spacing w:val="-1"/>
          <w:sz w:val="24"/>
          <w:szCs w:val="24"/>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F71DA3">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w:t>
      </w:r>
      <w:r w:rsidRPr="00F71DA3">
        <w:rPr>
          <w:rFonts w:ascii="Times New Roman" w:hAnsi="Times New Roman" w:cs="Times New Roman"/>
          <w:spacing w:val="-1"/>
          <w:sz w:val="24"/>
          <w:szCs w:val="24"/>
        </w:rPr>
        <w:lastRenderedPageBreak/>
        <w:t>зона является защитным барьером, обеспечивающим уровень безопасности населения при эксплуатации объекта в штатном режиме;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F71DA3">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lastRenderedPageBreak/>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71DA3">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F71DA3">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F71DA3">
        <w:rPr>
          <w:rFonts w:ascii="Times New Roman" w:hAnsi="Times New Roman" w:cs="Times New Roman"/>
          <w:spacing w:val="-1"/>
          <w:sz w:val="24"/>
          <w:szCs w:val="24"/>
        </w:rPr>
        <w:t xml:space="preserve"> с обязательным соблюдением требований технических регламентов;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lastRenderedPageBreak/>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71DA3">
        <w:rPr>
          <w:rFonts w:ascii="Times New Roman" w:hAnsi="Times New Roman" w:cs="Times New Roman"/>
          <w:sz w:val="24"/>
          <w:szCs w:val="24"/>
        </w:rPr>
        <w:t>отмостки</w:t>
      </w:r>
      <w:proofErr w:type="spellEnd"/>
      <w:r w:rsidRPr="00F71DA3">
        <w:rPr>
          <w:rFonts w:ascii="Times New Roman" w:hAnsi="Times New Roman" w:cs="Times New Roman"/>
          <w:sz w:val="24"/>
          <w:szCs w:val="24"/>
        </w:rPr>
        <w:t xml:space="preserve"> не менее чем на два метра). </w:t>
      </w:r>
      <w:bookmarkStart w:id="5" w:name="YANDEX_39"/>
      <w:bookmarkStart w:id="6" w:name="YANDEX_41"/>
      <w:bookmarkEnd w:id="5"/>
      <w:bookmarkEnd w:id="6"/>
    </w:p>
    <w:p w:rsidR="008F6853" w:rsidRDefault="008F6853" w:rsidP="004802AA">
      <w:pPr>
        <w:keepLines w:val="0"/>
        <w:overflowPunct/>
        <w:autoSpaceDE/>
        <w:autoSpaceDN/>
        <w:adjustRightInd/>
        <w:spacing w:after="200" w:line="360" w:lineRule="auto"/>
        <w:ind w:firstLine="0"/>
        <w:jc w:val="left"/>
        <w:rPr>
          <w:sz w:val="24"/>
          <w:szCs w:val="24"/>
        </w:rPr>
      </w:pPr>
    </w:p>
    <w:p w:rsidR="008B6D6C" w:rsidRPr="00F71DA3" w:rsidRDefault="008B6D6C" w:rsidP="00AF3E41">
      <w:pPr>
        <w:pStyle w:val="1"/>
      </w:pPr>
      <w:bookmarkStart w:id="7" w:name="_Toc448405316"/>
      <w:r w:rsidRPr="00F71DA3">
        <w:t>Статья</w:t>
      </w:r>
      <w:r w:rsidRPr="00F71DA3">
        <w:rPr>
          <w:noProof/>
        </w:rPr>
        <w:t xml:space="preserve"> 2.</w:t>
      </w:r>
      <w:r w:rsidRPr="00F71DA3">
        <w:t xml:space="preserve"> Цели введения Правил</w:t>
      </w:r>
      <w:bookmarkEnd w:id="7"/>
    </w:p>
    <w:p w:rsidR="008B6D6C" w:rsidRPr="00F71DA3" w:rsidRDefault="008B6D6C" w:rsidP="008B6D6C">
      <w:pPr>
        <w:spacing w:line="240" w:lineRule="auto"/>
        <w:ind w:firstLine="360"/>
        <w:rPr>
          <w:sz w:val="24"/>
          <w:szCs w:val="24"/>
        </w:rPr>
      </w:pPr>
    </w:p>
    <w:p w:rsidR="008B6D6C" w:rsidRPr="00F71DA3" w:rsidRDefault="008B6D6C" w:rsidP="008B6D6C">
      <w:pPr>
        <w:tabs>
          <w:tab w:val="left" w:pos="284"/>
        </w:tabs>
        <w:spacing w:line="240" w:lineRule="auto"/>
        <w:ind w:firstLine="360"/>
        <w:textAlignment w:val="baseline"/>
        <w:rPr>
          <w:color w:val="000000"/>
          <w:sz w:val="24"/>
          <w:szCs w:val="24"/>
        </w:rPr>
      </w:pPr>
      <w:r w:rsidRPr="00F71DA3">
        <w:rPr>
          <w:noProof/>
          <w:color w:val="FF0000"/>
          <w:sz w:val="24"/>
          <w:szCs w:val="24"/>
        </w:rPr>
        <w:tab/>
      </w:r>
      <w:r w:rsidRPr="00F71DA3">
        <w:rPr>
          <w:noProof/>
          <w:color w:val="000000"/>
          <w:sz w:val="24"/>
          <w:szCs w:val="24"/>
        </w:rPr>
        <w:t xml:space="preserve">1. </w:t>
      </w:r>
      <w:proofErr w:type="gramStart"/>
      <w:r w:rsidRPr="00F71DA3">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8B6D6C" w:rsidRPr="00F71DA3" w:rsidRDefault="008B6D6C" w:rsidP="008B6D6C">
      <w:pPr>
        <w:tabs>
          <w:tab w:val="left" w:pos="284"/>
        </w:tabs>
        <w:spacing w:line="240" w:lineRule="auto"/>
        <w:ind w:firstLine="360"/>
        <w:textAlignment w:val="baseline"/>
        <w:rPr>
          <w:color w:val="000000"/>
          <w:sz w:val="24"/>
          <w:szCs w:val="24"/>
        </w:rPr>
      </w:pPr>
      <w:r w:rsidRPr="00F71DA3">
        <w:rPr>
          <w:color w:val="000000"/>
          <w:sz w:val="24"/>
          <w:szCs w:val="24"/>
        </w:rPr>
        <w:tab/>
        <w:t xml:space="preserve"> Принятие Правил и введение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системы градостроительного зонирования необходимо  в целях:</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создания устойчивого развития территории </w:t>
      </w:r>
      <w:r w:rsidRPr="00F71DA3">
        <w:rPr>
          <w:sz w:val="24"/>
          <w:szCs w:val="24"/>
        </w:rPr>
        <w:t xml:space="preserve">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сохранения и охраны культурного наследия, окружающей среды и рационального использования природных ресурсов;</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F71DA3">
        <w:rPr>
          <w:color w:val="000000"/>
          <w:sz w:val="24"/>
          <w:szCs w:val="24"/>
        </w:rPr>
        <w:t>т.ч</w:t>
      </w:r>
      <w:proofErr w:type="spellEnd"/>
      <w:r w:rsidRPr="00F71DA3">
        <w:rPr>
          <w:color w:val="000000"/>
          <w:sz w:val="24"/>
          <w:szCs w:val="24"/>
        </w:rPr>
        <w:t>. правообладателей  земельных участков 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8B6D6C" w:rsidRPr="00F71DA3" w:rsidRDefault="008B6D6C" w:rsidP="008B6D6C">
      <w:pPr>
        <w:pStyle w:val="af1"/>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sidRPr="00F71DA3">
        <w:rPr>
          <w:rFonts w:ascii="Times New Roman" w:hAnsi="Times New Roman" w:cs="Times New Roman"/>
          <w:sz w:val="24"/>
          <w:szCs w:val="24"/>
        </w:rPr>
        <w:t>для</w:t>
      </w:r>
      <w:proofErr w:type="gramEnd"/>
      <w:r w:rsidRPr="00F71DA3">
        <w:rPr>
          <w:rFonts w:ascii="Times New Roman" w:hAnsi="Times New Roman" w:cs="Times New Roman"/>
          <w:sz w:val="24"/>
          <w:szCs w:val="24"/>
        </w:rPr>
        <w:t>:</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создания условий для планировки территории.</w:t>
      </w:r>
    </w:p>
    <w:p w:rsidR="008B6D6C" w:rsidRPr="00F71DA3" w:rsidRDefault="008B6D6C" w:rsidP="008B6D6C">
      <w:pPr>
        <w:tabs>
          <w:tab w:val="left" w:pos="709"/>
        </w:tabs>
        <w:spacing w:line="240" w:lineRule="auto"/>
        <w:ind w:firstLine="360"/>
        <w:rPr>
          <w:sz w:val="24"/>
          <w:szCs w:val="24"/>
        </w:rPr>
      </w:pPr>
      <w:r w:rsidRPr="00F71DA3">
        <w:rPr>
          <w:sz w:val="24"/>
          <w:szCs w:val="24"/>
        </w:rPr>
        <w:t xml:space="preserve">     3. Настоящие Правила регламентируют деятельность </w:t>
      </w:r>
      <w:proofErr w:type="gramStart"/>
      <w:r w:rsidRPr="00F71DA3">
        <w:rPr>
          <w:sz w:val="24"/>
          <w:szCs w:val="24"/>
        </w:rPr>
        <w:t>по</w:t>
      </w:r>
      <w:proofErr w:type="gramEnd"/>
      <w:r w:rsidRPr="00F71DA3">
        <w:rPr>
          <w:sz w:val="24"/>
          <w:szCs w:val="24"/>
        </w:rPr>
        <w:t>:</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установлению, изменению, закреплению границ земель общего использования;</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согласованию проектной документации;</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lastRenderedPageBreak/>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B6D6C" w:rsidRPr="00F71DA3" w:rsidRDefault="008B6D6C" w:rsidP="00290BC3">
      <w:pPr>
        <w:keepLines w:val="0"/>
        <w:widowControl w:val="0"/>
        <w:numPr>
          <w:ilvl w:val="0"/>
          <w:numId w:val="4"/>
        </w:numPr>
        <w:overflowPunct/>
        <w:spacing w:line="240" w:lineRule="auto"/>
        <w:ind w:left="0" w:firstLine="360"/>
        <w:rPr>
          <w:sz w:val="24"/>
          <w:szCs w:val="24"/>
        </w:rPr>
      </w:pPr>
      <w:proofErr w:type="gramStart"/>
      <w:r w:rsidRPr="00F71DA3">
        <w:rPr>
          <w:sz w:val="24"/>
          <w:szCs w:val="24"/>
        </w:rPr>
        <w:t>контроля за</w:t>
      </w:r>
      <w:proofErr w:type="gramEnd"/>
      <w:r w:rsidRPr="00F71DA3">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51047" w:rsidRDefault="00051047" w:rsidP="004802AA">
      <w:pPr>
        <w:keepLines w:val="0"/>
        <w:overflowPunct/>
        <w:autoSpaceDE/>
        <w:autoSpaceDN/>
        <w:adjustRightInd/>
        <w:spacing w:after="200" w:line="360" w:lineRule="auto"/>
        <w:ind w:firstLine="0"/>
        <w:jc w:val="left"/>
        <w:rPr>
          <w:sz w:val="24"/>
          <w:szCs w:val="24"/>
        </w:rPr>
      </w:pPr>
    </w:p>
    <w:p w:rsidR="00E72574" w:rsidRDefault="00E72574" w:rsidP="00AF3E41">
      <w:pPr>
        <w:pStyle w:val="1"/>
      </w:pPr>
      <w:bookmarkStart w:id="8" w:name="_Toc448405317"/>
      <w:r w:rsidRPr="00F71DA3">
        <w:t>Статья</w:t>
      </w:r>
      <w:r w:rsidRPr="00F71DA3">
        <w:rPr>
          <w:noProof/>
        </w:rPr>
        <w:t xml:space="preserve"> 3.</w:t>
      </w:r>
      <w:r w:rsidRPr="00F71DA3">
        <w:t xml:space="preserve"> Состав Правил</w:t>
      </w:r>
      <w:bookmarkEnd w:id="8"/>
    </w:p>
    <w:p w:rsidR="001B3021" w:rsidRPr="001B3021" w:rsidRDefault="001B3021" w:rsidP="001B3021"/>
    <w:p w:rsidR="00E72574" w:rsidRPr="00F71DA3" w:rsidRDefault="00E72574" w:rsidP="00E72574">
      <w:pPr>
        <w:pStyle w:val="af3"/>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sidR="005132EC">
        <w:rPr>
          <w:rFonts w:ascii="Times New Roman" w:hAnsi="Times New Roman" w:cs="Times New Roman"/>
          <w:sz w:val="24"/>
          <w:szCs w:val="24"/>
          <w:lang w:val="ru-RU"/>
        </w:rPr>
        <w:t>Кайраковский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sidR="005132EC">
        <w:rPr>
          <w:rFonts w:ascii="Times New Roman" w:hAnsi="Times New Roman" w:cs="Times New Roman"/>
          <w:sz w:val="24"/>
          <w:szCs w:val="24"/>
          <w:lang w:val="ru-RU"/>
        </w:rPr>
        <w:t>Кайраковский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E72574" w:rsidRPr="00F71DA3" w:rsidRDefault="00E72574" w:rsidP="00E72574">
      <w:pPr>
        <w:pStyle w:val="af3"/>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72574" w:rsidRPr="00F71DA3" w:rsidRDefault="00E72574" w:rsidP="00E72574">
      <w:pPr>
        <w:spacing w:line="240" w:lineRule="auto"/>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Правил — "Порядок" регулирования землепользования и застройки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представлена в форме текста правовых и процедурных норм, регламентирующих:</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 xml:space="preserve">регулирование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органами местного самоуправления;</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внесение изменений в Правила;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проведение публичных слушаний по вопросам землепользования и застройки;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подготовку документации по планировке территории;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строительные изменения объектов капительного строительства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информационное обеспечение градостроительной деятельности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регулирование иных вопросов землепользования и застройки.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w:t>
      </w:r>
      <w:r w:rsidRPr="00F71DA3">
        <w:rPr>
          <w:sz w:val="24"/>
          <w:szCs w:val="24"/>
        </w:rPr>
        <w:t xml:space="preserve"> Правил</w:t>
      </w:r>
      <w:r w:rsidRPr="00F71DA3">
        <w:rPr>
          <w:noProof/>
          <w:sz w:val="24"/>
          <w:szCs w:val="24"/>
        </w:rPr>
        <w:t xml:space="preserve"> —</w:t>
      </w:r>
      <w:r w:rsidRPr="00F71DA3">
        <w:rPr>
          <w:sz w:val="24"/>
          <w:szCs w:val="24"/>
        </w:rPr>
        <w:t xml:space="preserve"> "Карта градостроительного зонирования"</w:t>
      </w:r>
      <w:r w:rsidRPr="00F71DA3">
        <w:rPr>
          <w:noProof/>
          <w:sz w:val="24"/>
          <w:szCs w:val="24"/>
        </w:rPr>
        <w:t xml:space="preserve"> —</w:t>
      </w:r>
      <w:r w:rsidRPr="00F71DA3">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III</w:t>
      </w:r>
      <w:r w:rsidRPr="00F71DA3">
        <w:rPr>
          <w:sz w:val="24"/>
          <w:szCs w:val="24"/>
        </w:rPr>
        <w:t xml:space="preserve"> Правил</w:t>
      </w:r>
      <w:r w:rsidRPr="00F71DA3">
        <w:rPr>
          <w:noProof/>
          <w:sz w:val="24"/>
          <w:szCs w:val="24"/>
        </w:rPr>
        <w:t xml:space="preserve"> —</w:t>
      </w:r>
      <w:r w:rsidRPr="00F71DA3">
        <w:rPr>
          <w:sz w:val="24"/>
          <w:szCs w:val="24"/>
        </w:rPr>
        <w:t xml:space="preserve"> "Градостроительные регламенты</w:t>
      </w:r>
      <w:r w:rsidRPr="00F71DA3">
        <w:rPr>
          <w:noProof/>
          <w:sz w:val="24"/>
          <w:szCs w:val="24"/>
        </w:rPr>
        <w:t>" —</w:t>
      </w:r>
      <w:r w:rsidRPr="00F71DA3">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w:t>
      </w:r>
    </w:p>
    <w:p w:rsidR="00E72574" w:rsidRDefault="00E72574" w:rsidP="00E72574">
      <w:pPr>
        <w:tabs>
          <w:tab w:val="left" w:pos="1134"/>
        </w:tabs>
        <w:spacing w:line="240" w:lineRule="auto"/>
        <w:ind w:firstLine="360"/>
        <w:rPr>
          <w:sz w:val="24"/>
          <w:szCs w:val="24"/>
        </w:rPr>
      </w:pPr>
    </w:p>
    <w:p w:rsidR="001B3021" w:rsidRPr="00F71DA3" w:rsidRDefault="001B3021" w:rsidP="00E72574">
      <w:pPr>
        <w:tabs>
          <w:tab w:val="left" w:pos="1134"/>
        </w:tabs>
        <w:spacing w:line="240" w:lineRule="auto"/>
        <w:ind w:firstLine="360"/>
        <w:rPr>
          <w:sz w:val="24"/>
          <w:szCs w:val="24"/>
        </w:rPr>
      </w:pPr>
    </w:p>
    <w:p w:rsidR="00E72574" w:rsidRPr="00F71DA3" w:rsidRDefault="00E72574" w:rsidP="00AF3E41">
      <w:pPr>
        <w:pStyle w:val="1"/>
      </w:pPr>
      <w:bookmarkStart w:id="9" w:name="_Toc448405318"/>
      <w:r w:rsidRPr="00F71DA3">
        <w:t>Статья</w:t>
      </w:r>
      <w:r w:rsidRPr="00F71DA3">
        <w:rPr>
          <w:noProof/>
        </w:rPr>
        <w:t xml:space="preserve"> 4.</w:t>
      </w:r>
      <w:r w:rsidRPr="00F71DA3">
        <w:t xml:space="preserve"> Открытость и доступность информации о землепользовании и застройке</w:t>
      </w:r>
      <w:bookmarkEnd w:id="9"/>
    </w:p>
    <w:p w:rsidR="00E72574" w:rsidRPr="00F71DA3" w:rsidRDefault="00E72574" w:rsidP="00E72574">
      <w:pPr>
        <w:spacing w:line="240" w:lineRule="auto"/>
        <w:ind w:firstLine="360"/>
        <w:rPr>
          <w:sz w:val="24"/>
          <w:szCs w:val="24"/>
        </w:rPr>
      </w:pPr>
    </w:p>
    <w:p w:rsidR="00E72574" w:rsidRPr="00F71DA3" w:rsidRDefault="00E72574" w:rsidP="00E72574">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E72574" w:rsidRPr="00F71DA3" w:rsidRDefault="00E72574" w:rsidP="00E72574">
      <w:pPr>
        <w:pStyle w:val="FR2"/>
        <w:spacing w:line="240" w:lineRule="auto"/>
        <w:ind w:firstLine="360"/>
        <w:rPr>
          <w:sz w:val="24"/>
          <w:szCs w:val="24"/>
        </w:rPr>
      </w:pPr>
      <w:r w:rsidRPr="00F71DA3">
        <w:rPr>
          <w:sz w:val="24"/>
          <w:szCs w:val="24"/>
        </w:rPr>
        <w:lastRenderedPageBreak/>
        <w:t xml:space="preserve">     Администрация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keepLines w:val="0"/>
        <w:widowControl w:val="0"/>
        <w:numPr>
          <w:ilvl w:val="0"/>
          <w:numId w:val="7"/>
        </w:numPr>
        <w:overflowPunct/>
        <w:spacing w:line="240" w:lineRule="auto"/>
        <w:ind w:left="0" w:firstLine="360"/>
        <w:rPr>
          <w:sz w:val="24"/>
          <w:szCs w:val="24"/>
        </w:rPr>
      </w:pPr>
      <w:r w:rsidRPr="00F71DA3">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72574" w:rsidRPr="00F71DA3" w:rsidRDefault="00E72574" w:rsidP="00E72574">
      <w:pPr>
        <w:spacing w:line="240" w:lineRule="auto"/>
        <w:ind w:firstLine="360"/>
        <w:rPr>
          <w:sz w:val="24"/>
          <w:szCs w:val="24"/>
        </w:rPr>
      </w:pPr>
      <w:r w:rsidRPr="00F71DA3">
        <w:rPr>
          <w:sz w:val="24"/>
          <w:szCs w:val="24"/>
        </w:rPr>
        <w:t xml:space="preserve">      2. </w:t>
      </w:r>
      <w:proofErr w:type="gramStart"/>
      <w:r w:rsidRPr="00F71DA3">
        <w:rPr>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sidR="005132EC">
        <w:rPr>
          <w:sz w:val="24"/>
          <w:szCs w:val="24"/>
        </w:rPr>
        <w:t>Кайраковский</w:t>
      </w:r>
      <w:r>
        <w:rPr>
          <w:sz w:val="24"/>
          <w:szCs w:val="24"/>
        </w:rPr>
        <w:t xml:space="preserve"> сельсовет</w:t>
      </w:r>
      <w:r w:rsidRPr="00F71DA3">
        <w:rPr>
          <w:sz w:val="24"/>
          <w:szCs w:val="24"/>
        </w:rPr>
        <w:t>.</w:t>
      </w:r>
      <w:proofErr w:type="gramEnd"/>
    </w:p>
    <w:p w:rsidR="00E72574" w:rsidRPr="00F71DA3"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E72574" w:rsidRDefault="00E72574"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0" w:name="_Toc448405319"/>
      <w:r w:rsidRPr="00F71DA3">
        <w:t>Статья</w:t>
      </w:r>
      <w:r w:rsidRPr="00F71DA3">
        <w:rPr>
          <w:noProof/>
        </w:rPr>
        <w:t xml:space="preserve"> 5. </w:t>
      </w:r>
      <w:r w:rsidRPr="00F71DA3">
        <w:t xml:space="preserve"> Лица, осуществляющие землепользование и застройку</w:t>
      </w:r>
      <w:bookmarkEnd w:id="10"/>
    </w:p>
    <w:p w:rsidR="00E72574" w:rsidRPr="00F71DA3" w:rsidRDefault="00E72574"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r w:rsidRPr="00F71DA3">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регулируют действия физических и юридических лиц, связанные </w:t>
      </w:r>
      <w:proofErr w:type="gramStart"/>
      <w:r w:rsidRPr="00F71DA3">
        <w:rPr>
          <w:sz w:val="24"/>
          <w:szCs w:val="24"/>
        </w:rPr>
        <w:t>с</w:t>
      </w:r>
      <w:proofErr w:type="gramEnd"/>
      <w:r w:rsidRPr="00F71DA3">
        <w:rPr>
          <w:sz w:val="24"/>
          <w:szCs w:val="24"/>
        </w:rPr>
        <w:t>:</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обеспечением  действий по формированию земельных участков многоквартирных домов;</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осуществлением иных не запрещенных действующим законодательством действий в области землепользования и застройки.</w:t>
      </w:r>
    </w:p>
    <w:p w:rsidR="00E72574" w:rsidRPr="00F71DA3" w:rsidRDefault="00E72574" w:rsidP="00E72574">
      <w:pPr>
        <w:spacing w:line="240" w:lineRule="auto"/>
        <w:ind w:firstLine="360"/>
        <w:rPr>
          <w:sz w:val="24"/>
          <w:szCs w:val="24"/>
        </w:rPr>
      </w:pPr>
      <w:r w:rsidRPr="00F71DA3">
        <w:rPr>
          <w:noProof/>
          <w:sz w:val="24"/>
          <w:szCs w:val="24"/>
        </w:rPr>
        <w:lastRenderedPageBreak/>
        <w:t xml:space="preserve">       2. </w:t>
      </w:r>
      <w:r w:rsidRPr="00F71DA3">
        <w:rPr>
          <w:sz w:val="24"/>
          <w:szCs w:val="24"/>
        </w:rPr>
        <w:t>Указанные в пункте 1</w:t>
      </w:r>
      <w:r w:rsidRPr="00F71DA3">
        <w:rPr>
          <w:noProof/>
          <w:sz w:val="24"/>
          <w:szCs w:val="24"/>
        </w:rPr>
        <w:t xml:space="preserve"> настоящей статьи </w:t>
      </w:r>
      <w:r w:rsidRPr="00F71DA3">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детализирующими нормы настоящих Правил. </w:t>
      </w:r>
    </w:p>
    <w:p w:rsidR="00E72574" w:rsidRPr="00F71DA3" w:rsidRDefault="00E72574" w:rsidP="00E72574">
      <w:pPr>
        <w:spacing w:line="240" w:lineRule="auto"/>
        <w:ind w:firstLine="360"/>
        <w:rPr>
          <w:sz w:val="24"/>
          <w:szCs w:val="24"/>
        </w:rPr>
      </w:pPr>
      <w:r w:rsidRPr="00F71DA3">
        <w:rPr>
          <w:sz w:val="24"/>
          <w:szCs w:val="24"/>
        </w:rPr>
        <w:t xml:space="preserve">          К иным  действиям физических и юридических лиц относятся:</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72574" w:rsidRPr="00F71DA3" w:rsidRDefault="00E72574" w:rsidP="00290BC3">
      <w:pPr>
        <w:keepLines w:val="0"/>
        <w:widowControl w:val="0"/>
        <w:numPr>
          <w:ilvl w:val="0"/>
          <w:numId w:val="9"/>
        </w:numPr>
        <w:tabs>
          <w:tab w:val="clear" w:pos="720"/>
          <w:tab w:val="left" w:pos="993"/>
          <w:tab w:val="num" w:pos="1134"/>
        </w:tabs>
        <w:overflowPunct/>
        <w:spacing w:line="240" w:lineRule="auto"/>
        <w:ind w:left="0" w:firstLine="360"/>
        <w:rPr>
          <w:sz w:val="24"/>
          <w:szCs w:val="24"/>
        </w:rPr>
      </w:pPr>
      <w:r w:rsidRPr="00F71DA3">
        <w:rPr>
          <w:sz w:val="24"/>
          <w:szCs w:val="24"/>
        </w:rPr>
        <w:t xml:space="preserve">  размещение средств наружной рекламы;</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межевание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иные действия, связанные с подготовкой и реализацией общественных или частных интересов по  землепользованию и застройке.</w:t>
      </w:r>
    </w:p>
    <w:p w:rsidR="00E72574"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B9039B" w:rsidRPr="00F71DA3" w:rsidRDefault="00B9039B"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p>
    <w:p w:rsidR="00E72574" w:rsidRPr="00F71DA3" w:rsidRDefault="00E72574" w:rsidP="00B9039B">
      <w:pPr>
        <w:pStyle w:val="1"/>
        <w:rPr>
          <w:noProof/>
        </w:rPr>
      </w:pPr>
      <w:bookmarkStart w:id="11" w:name="_Toc448405320"/>
      <w:r w:rsidRPr="00F71DA3">
        <w:t>Статья</w:t>
      </w:r>
      <w:r w:rsidRPr="00F71DA3">
        <w:rPr>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bookmarkEnd w:id="11"/>
    </w:p>
    <w:p w:rsidR="00E72574" w:rsidRPr="00F71DA3" w:rsidRDefault="00E72574" w:rsidP="00E72574">
      <w:pPr>
        <w:spacing w:line="240" w:lineRule="auto"/>
        <w:ind w:firstLine="360"/>
        <w:jc w:val="left"/>
        <w:rPr>
          <w:b/>
          <w:noProof/>
          <w:sz w:val="24"/>
          <w:szCs w:val="24"/>
        </w:rPr>
      </w:pPr>
    </w:p>
    <w:p w:rsidR="00E72574" w:rsidRPr="00F71DA3" w:rsidRDefault="00E72574" w:rsidP="00E72574">
      <w:pPr>
        <w:spacing w:line="240" w:lineRule="auto"/>
        <w:ind w:firstLine="360"/>
        <w:rPr>
          <w:noProof/>
          <w:sz w:val="24"/>
          <w:szCs w:val="24"/>
        </w:rPr>
      </w:pPr>
      <w:r w:rsidRPr="00F71DA3">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rPr>
          <w:sz w:val="24"/>
          <w:szCs w:val="24"/>
        </w:rPr>
        <w:t xml:space="preserve">сельского поселения </w:t>
      </w:r>
      <w:r w:rsidRPr="00F71DA3">
        <w:rPr>
          <w:noProof/>
          <w:sz w:val="24"/>
          <w:szCs w:val="24"/>
        </w:rPr>
        <w:t>в сети "Интернет" (при наличии такого сайта).</w:t>
      </w:r>
    </w:p>
    <w:p w:rsidR="00E72574" w:rsidRPr="00F71DA3" w:rsidRDefault="00E72574" w:rsidP="00E72574">
      <w:pPr>
        <w:spacing w:line="240" w:lineRule="auto"/>
        <w:ind w:firstLine="360"/>
        <w:rPr>
          <w:noProof/>
          <w:sz w:val="24"/>
          <w:szCs w:val="24"/>
        </w:rPr>
      </w:pPr>
      <w:r w:rsidRPr="00F71DA3">
        <w:rPr>
          <w:noProof/>
          <w:sz w:val="24"/>
          <w:szCs w:val="24"/>
        </w:rPr>
        <w:t>2. Принятые до введения в действие настоящих</w:t>
      </w:r>
      <w:r w:rsidRPr="00F71DA3">
        <w:rPr>
          <w:sz w:val="24"/>
          <w:szCs w:val="24"/>
        </w:rPr>
        <w:t xml:space="preserve"> Правил, нормативные правовые акты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по вопросам землепользования и застройки применяются в части, не противоречащей настоящим Правилам.</w:t>
      </w:r>
    </w:p>
    <w:p w:rsidR="00E72574" w:rsidRPr="00F71DA3" w:rsidRDefault="00E72574" w:rsidP="00E72574">
      <w:pPr>
        <w:spacing w:line="240" w:lineRule="auto"/>
        <w:ind w:firstLine="360"/>
        <w:rPr>
          <w:sz w:val="24"/>
          <w:szCs w:val="24"/>
        </w:rPr>
      </w:pPr>
      <w:r w:rsidRPr="00F71DA3">
        <w:rPr>
          <w:sz w:val="24"/>
          <w:szCs w:val="24"/>
        </w:rPr>
        <w:t>3. Администрация сельского поселения после введения в действие настоящих Правил может принять решение:</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приведение в соответствии с настоящими Правилами ранее утвержденной  документации о застройке территории;</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72574" w:rsidRPr="00F71DA3" w:rsidRDefault="00E72574" w:rsidP="00E72574">
      <w:pPr>
        <w:spacing w:line="240" w:lineRule="auto"/>
        <w:ind w:firstLine="360"/>
        <w:rPr>
          <w:sz w:val="24"/>
          <w:szCs w:val="24"/>
        </w:rPr>
      </w:pPr>
      <w:r w:rsidRPr="00F71DA3">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72574" w:rsidRPr="00F71DA3" w:rsidRDefault="00E72574" w:rsidP="00E72574">
      <w:pPr>
        <w:spacing w:line="240" w:lineRule="auto"/>
        <w:ind w:firstLine="360"/>
        <w:rPr>
          <w:sz w:val="24"/>
          <w:szCs w:val="24"/>
        </w:rPr>
      </w:pPr>
      <w:r w:rsidRPr="00F71DA3">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72574" w:rsidRPr="00F71DA3" w:rsidRDefault="00E72574" w:rsidP="00E72574">
      <w:pPr>
        <w:spacing w:line="240" w:lineRule="auto"/>
        <w:ind w:firstLine="360"/>
        <w:rPr>
          <w:sz w:val="24"/>
          <w:szCs w:val="24"/>
        </w:rPr>
      </w:pPr>
      <w:r w:rsidRPr="00F71DA3">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их размеры и параметры не соответствуют предельным значениям, установленным градостроительным регламентом.</w:t>
      </w:r>
    </w:p>
    <w:p w:rsidR="00E72574" w:rsidRPr="00F71DA3" w:rsidRDefault="00E72574" w:rsidP="00E72574">
      <w:pPr>
        <w:spacing w:line="240" w:lineRule="auto"/>
        <w:ind w:firstLine="360"/>
        <w:rPr>
          <w:sz w:val="24"/>
          <w:szCs w:val="24"/>
        </w:rPr>
      </w:pPr>
      <w:r w:rsidRPr="00F71DA3">
        <w:rPr>
          <w:sz w:val="24"/>
          <w:szCs w:val="24"/>
        </w:rPr>
        <w:lastRenderedPageBreak/>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 xml:space="preserve">8. </w:t>
      </w:r>
      <w:proofErr w:type="gramStart"/>
      <w:r w:rsidRPr="00F71DA3">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E72574" w:rsidRPr="00F71DA3" w:rsidRDefault="00E72574" w:rsidP="00E72574">
      <w:pPr>
        <w:spacing w:line="240" w:lineRule="auto"/>
        <w:ind w:firstLine="360"/>
        <w:rPr>
          <w:sz w:val="24"/>
          <w:szCs w:val="24"/>
        </w:rPr>
      </w:pPr>
      <w:r w:rsidRPr="00F71DA3">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72574" w:rsidRPr="00F71DA3" w:rsidRDefault="00E72574" w:rsidP="00E72574">
      <w:pPr>
        <w:spacing w:line="240" w:lineRule="auto"/>
        <w:ind w:firstLine="360"/>
        <w:rPr>
          <w:sz w:val="24"/>
          <w:szCs w:val="24"/>
        </w:rPr>
      </w:pPr>
      <w:r w:rsidRPr="00F71DA3">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72574" w:rsidRPr="00F71DA3" w:rsidRDefault="00E72574" w:rsidP="00E72574">
      <w:pPr>
        <w:spacing w:line="240" w:lineRule="auto"/>
        <w:ind w:firstLine="360"/>
        <w:rPr>
          <w:sz w:val="24"/>
          <w:szCs w:val="24"/>
        </w:rPr>
      </w:pPr>
      <w:r w:rsidRPr="00F71DA3">
        <w:rPr>
          <w:sz w:val="24"/>
          <w:szCs w:val="24"/>
        </w:rPr>
        <w:t>Несоответствующий вид использования недвижимости не может быть заменен на иной несоответствующий вид использования.</w:t>
      </w:r>
    </w:p>
    <w:p w:rsidR="00E72574" w:rsidRPr="00F71DA3" w:rsidRDefault="00E72574" w:rsidP="00E72574">
      <w:pPr>
        <w:spacing w:line="240" w:lineRule="auto"/>
        <w:ind w:firstLine="360"/>
        <w:rPr>
          <w:sz w:val="24"/>
          <w:szCs w:val="24"/>
        </w:rPr>
      </w:pPr>
      <w:r w:rsidRPr="00F71DA3">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6032DF" w:rsidRDefault="006032DF"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2" w:name="_Toc448405321"/>
      <w:r w:rsidRPr="00F71DA3">
        <w:t xml:space="preserve">ГЛАВА </w:t>
      </w:r>
      <w:r w:rsidRPr="00F71DA3">
        <w:rPr>
          <w:lang w:val="en-US"/>
        </w:rPr>
        <w:t>II</w:t>
      </w:r>
      <w:r w:rsidRPr="00F71DA3">
        <w:t>. РЕГУЛИРОВАНИЕ  ЗЕМЛЕПОЛЬЗОВАНИЯ И ЗАСТРОЙКИ ОРГАНАМИ МЕСТНОГО САМОУПРАВЛЕНИЯ</w:t>
      </w:r>
      <w:bookmarkEnd w:id="12"/>
      <w:r w:rsidRPr="00F71DA3">
        <w:t xml:space="preserve"> </w:t>
      </w:r>
    </w:p>
    <w:p w:rsidR="00E72574" w:rsidRPr="00F71DA3" w:rsidRDefault="00E72574" w:rsidP="00E72574">
      <w:pPr>
        <w:spacing w:line="240" w:lineRule="auto"/>
        <w:ind w:firstLine="360"/>
        <w:rPr>
          <w:sz w:val="24"/>
          <w:szCs w:val="24"/>
        </w:rPr>
      </w:pPr>
    </w:p>
    <w:p w:rsidR="004C1923" w:rsidRDefault="00E72574" w:rsidP="00E2752A">
      <w:pPr>
        <w:pStyle w:val="1"/>
      </w:pPr>
      <w:bookmarkStart w:id="13" w:name="_Toc448405322"/>
      <w:r w:rsidRPr="00F71DA3">
        <w:t>Статья 7</w:t>
      </w:r>
      <w:r w:rsidRPr="00F71DA3">
        <w:rPr>
          <w:noProof/>
        </w:rPr>
        <w:t xml:space="preserve">. </w:t>
      </w:r>
      <w:r w:rsidRPr="00F71DA3">
        <w:t>Градостроительное зонирование территории и установление градостроительных регламентов</w:t>
      </w:r>
      <w:bookmarkEnd w:id="13"/>
    </w:p>
    <w:p w:rsidR="00E2752A" w:rsidRPr="00E2752A" w:rsidRDefault="00E2752A" w:rsidP="00E2752A"/>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населенных пунктов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относятся к категории земель населенных пунктов.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Порядок использования земель в границах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2F691D" w:rsidRPr="00F71DA3" w:rsidRDefault="002F691D" w:rsidP="002F691D">
      <w:pPr>
        <w:spacing w:line="240" w:lineRule="auto"/>
        <w:ind w:firstLine="360"/>
        <w:rPr>
          <w:sz w:val="24"/>
          <w:szCs w:val="24"/>
        </w:rPr>
      </w:pPr>
      <w:r w:rsidRPr="00F71DA3">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2F691D" w:rsidRPr="00F71DA3" w:rsidRDefault="002F691D" w:rsidP="002F691D">
      <w:pPr>
        <w:spacing w:line="240" w:lineRule="auto"/>
        <w:ind w:firstLine="360"/>
        <w:rPr>
          <w:sz w:val="24"/>
          <w:szCs w:val="24"/>
        </w:rPr>
      </w:pPr>
      <w:r w:rsidRPr="00F71DA3">
        <w:rPr>
          <w:sz w:val="24"/>
          <w:szCs w:val="24"/>
        </w:rPr>
        <w:t xml:space="preserve">2. Границы зон на карте градостроительного зонирования устанавливаются </w:t>
      </w:r>
      <w:proofErr w:type="gramStart"/>
      <w:r w:rsidRPr="00F71DA3">
        <w:rPr>
          <w:sz w:val="24"/>
          <w:szCs w:val="24"/>
        </w:rPr>
        <w:t>по</w:t>
      </w:r>
      <w:proofErr w:type="gramEnd"/>
      <w:r w:rsidRPr="00F71DA3">
        <w:rPr>
          <w:sz w:val="24"/>
          <w:szCs w:val="24"/>
        </w:rPr>
        <w:t>:</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линиям магистралей, улиц, проездов, разделяющим транспортные потоки  противоположных направлений;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noProof/>
          <w:sz w:val="24"/>
          <w:szCs w:val="24"/>
        </w:rPr>
      </w:pPr>
      <w:r w:rsidRPr="00F71DA3">
        <w:rPr>
          <w:sz w:val="24"/>
          <w:szCs w:val="24"/>
        </w:rPr>
        <w:t>красным линиям;</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lastRenderedPageBreak/>
        <w:t>границам земельных участков;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b/>
          <w:sz w:val="24"/>
          <w:szCs w:val="24"/>
        </w:rPr>
      </w:pPr>
      <w:r w:rsidRPr="00F71DA3">
        <w:rPr>
          <w:sz w:val="24"/>
          <w:szCs w:val="24"/>
        </w:rPr>
        <w:t>границам муниципального образования;</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или осям полос отвода для коммуникаций;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естественным границам природных объектов;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установленных зон с особыми условиями использования территорий;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иным границам.</w:t>
      </w:r>
    </w:p>
    <w:p w:rsidR="002F691D" w:rsidRPr="00F71DA3" w:rsidRDefault="002F691D" w:rsidP="002F691D">
      <w:pPr>
        <w:spacing w:line="240" w:lineRule="auto"/>
        <w:ind w:firstLine="360"/>
        <w:rPr>
          <w:sz w:val="24"/>
          <w:szCs w:val="24"/>
        </w:rPr>
      </w:pPr>
      <w:proofErr w:type="gramStart"/>
      <w:r w:rsidRPr="00F71DA3">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2F691D" w:rsidRPr="00F71DA3" w:rsidRDefault="002F691D" w:rsidP="002F691D">
      <w:pPr>
        <w:pStyle w:val="31"/>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2F691D" w:rsidRPr="00F71DA3" w:rsidRDefault="002F691D" w:rsidP="002F691D">
      <w:pPr>
        <w:spacing w:line="240" w:lineRule="auto"/>
        <w:ind w:firstLine="360"/>
        <w:rPr>
          <w:sz w:val="24"/>
          <w:szCs w:val="24"/>
        </w:rPr>
      </w:pPr>
      <w:r w:rsidRPr="00F71DA3">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F691D" w:rsidRPr="00F71DA3" w:rsidRDefault="002F691D" w:rsidP="002F691D">
      <w:pPr>
        <w:spacing w:line="240" w:lineRule="auto"/>
        <w:ind w:firstLine="360"/>
        <w:rPr>
          <w:sz w:val="24"/>
          <w:szCs w:val="24"/>
        </w:rPr>
      </w:pPr>
      <w:r w:rsidRPr="00F71DA3">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F691D" w:rsidRPr="00F71DA3" w:rsidRDefault="002F691D" w:rsidP="002F691D">
      <w:pPr>
        <w:spacing w:line="240" w:lineRule="auto"/>
        <w:ind w:firstLine="360"/>
        <w:rPr>
          <w:sz w:val="24"/>
          <w:szCs w:val="24"/>
        </w:rPr>
      </w:pPr>
      <w:r w:rsidRPr="00F71DA3">
        <w:rPr>
          <w:sz w:val="24"/>
          <w:szCs w:val="24"/>
        </w:rPr>
        <w:t xml:space="preserve">4. В соответствии с градостроительным зонированием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устанавливаются следующие виды территориальных зон:</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жилые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транспортные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общественно-деловые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специального назначения;</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производственные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сельскохозяйственные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рекреационного назначения;</w:t>
      </w:r>
    </w:p>
    <w:p w:rsidR="002F691D" w:rsidRPr="00F71DA3" w:rsidRDefault="002F691D" w:rsidP="002F691D">
      <w:pPr>
        <w:spacing w:line="240" w:lineRule="auto"/>
        <w:ind w:firstLine="360"/>
        <w:rPr>
          <w:color w:val="000000"/>
          <w:sz w:val="24"/>
          <w:szCs w:val="24"/>
        </w:rPr>
      </w:pPr>
      <w:r w:rsidRPr="00F71DA3">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2F691D" w:rsidRPr="00F71DA3" w:rsidRDefault="002F691D" w:rsidP="002F691D">
      <w:pPr>
        <w:tabs>
          <w:tab w:val="left" w:pos="851"/>
        </w:tabs>
        <w:spacing w:line="240" w:lineRule="auto"/>
        <w:ind w:firstLine="360"/>
        <w:rPr>
          <w:sz w:val="24"/>
          <w:szCs w:val="24"/>
        </w:rPr>
      </w:pPr>
      <w:r w:rsidRPr="00F71DA3">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 xml:space="preserve">вспомогательные виды разрешенного использования, допустимые только в качестве </w:t>
      </w:r>
      <w:proofErr w:type="gramStart"/>
      <w:r w:rsidRPr="00F71DA3">
        <w:rPr>
          <w:sz w:val="24"/>
          <w:szCs w:val="24"/>
        </w:rPr>
        <w:t>дополнительных</w:t>
      </w:r>
      <w:proofErr w:type="gramEnd"/>
      <w:r w:rsidRPr="00F71DA3">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F691D" w:rsidRPr="00F71DA3" w:rsidRDefault="002F691D" w:rsidP="002F691D">
      <w:pPr>
        <w:pStyle w:val="FR2"/>
        <w:spacing w:line="240" w:lineRule="auto"/>
        <w:ind w:firstLine="360"/>
        <w:rPr>
          <w:sz w:val="24"/>
          <w:szCs w:val="24"/>
        </w:rPr>
      </w:pPr>
      <w:r w:rsidRPr="00F71DA3">
        <w:rPr>
          <w:sz w:val="24"/>
          <w:szCs w:val="24"/>
        </w:rPr>
        <w:t>Все иные виды использования земельных участков и объектов капитального строительства, 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2F691D" w:rsidRPr="00F71DA3" w:rsidRDefault="002F691D" w:rsidP="002F691D">
      <w:pPr>
        <w:pStyle w:val="FR2"/>
        <w:spacing w:line="240" w:lineRule="auto"/>
        <w:ind w:firstLine="360"/>
        <w:rPr>
          <w:sz w:val="24"/>
          <w:szCs w:val="24"/>
        </w:rPr>
      </w:pPr>
      <w:r w:rsidRPr="00F71DA3">
        <w:rPr>
          <w:sz w:val="24"/>
          <w:szCs w:val="24"/>
        </w:rPr>
        <w:lastRenderedPageBreak/>
        <w:t xml:space="preserve">Для каждого земельного участка или объекта недвижимости, расположенного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Республика Башкортостан, разрешенным считается такое использование, которое соответствует:</w:t>
      </w:r>
    </w:p>
    <w:p w:rsidR="002F691D" w:rsidRPr="00F71DA3" w:rsidRDefault="002F691D" w:rsidP="00290BC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sidRPr="00F71DA3">
        <w:rPr>
          <w:rFonts w:ascii="Times New Roman" w:hAnsi="Times New Roman" w:cs="Times New Roman"/>
          <w:sz w:val="24"/>
          <w:szCs w:val="24"/>
        </w:rPr>
        <w:t>о-</w:t>
      </w:r>
      <w:proofErr w:type="gramEnd"/>
      <w:r w:rsidRPr="00F71DA3">
        <w:rPr>
          <w:rFonts w:ascii="Times New Roman" w:hAnsi="Times New Roman" w:cs="Times New Roman"/>
          <w:sz w:val="24"/>
          <w:szCs w:val="24"/>
        </w:rPr>
        <w:t>, водо-, тепло-, газоснабжение, канализация, телефонизация и т.д.);</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занятые</w:t>
      </w:r>
      <w:proofErr w:type="gramEnd"/>
      <w:r w:rsidRPr="00F71DA3">
        <w:rPr>
          <w:rFonts w:ascii="Times New Roman" w:hAnsi="Times New Roman" w:cs="Times New Roman"/>
          <w:sz w:val="24"/>
          <w:szCs w:val="24"/>
        </w:rPr>
        <w:t xml:space="preserve"> линейными объектами;</w:t>
      </w:r>
    </w:p>
    <w:p w:rsidR="002F691D" w:rsidRPr="00F71DA3" w:rsidRDefault="002F691D" w:rsidP="00290BC3">
      <w:pPr>
        <w:pStyle w:val="FR2"/>
        <w:numPr>
          <w:ilvl w:val="0"/>
          <w:numId w:val="17"/>
        </w:numPr>
        <w:tabs>
          <w:tab w:val="num" w:pos="993"/>
        </w:tabs>
        <w:spacing w:line="240" w:lineRule="auto"/>
        <w:ind w:left="0" w:firstLine="360"/>
        <w:rPr>
          <w:sz w:val="24"/>
          <w:szCs w:val="24"/>
        </w:rPr>
      </w:pPr>
      <w:proofErr w:type="gramStart"/>
      <w:r w:rsidRPr="00F71DA3">
        <w:rPr>
          <w:sz w:val="24"/>
          <w:szCs w:val="24"/>
        </w:rPr>
        <w:t>предоставленные для добычи полезных ископаемых.</w:t>
      </w:r>
      <w:proofErr w:type="gramEnd"/>
    </w:p>
    <w:p w:rsidR="002F691D" w:rsidRPr="00F71DA3" w:rsidRDefault="002F691D" w:rsidP="002F691D">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691D" w:rsidRPr="00F71DA3" w:rsidRDefault="002F691D" w:rsidP="002F691D">
      <w:pPr>
        <w:spacing w:line="240" w:lineRule="auto"/>
        <w:ind w:firstLine="360"/>
        <w:rPr>
          <w:sz w:val="24"/>
          <w:szCs w:val="24"/>
        </w:rPr>
      </w:pPr>
      <w:r w:rsidRPr="00F71DA3">
        <w:rPr>
          <w:sz w:val="24"/>
          <w:szCs w:val="24"/>
        </w:rPr>
        <w:t xml:space="preserve">9.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зоны с особыми условиями использования территорий: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водоохраной зоны;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прибрежной защитной полосы;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 xml:space="preserve">зоны, сферы </w:t>
      </w:r>
      <w:proofErr w:type="gramStart"/>
      <w:r w:rsidRPr="00F71DA3">
        <w:rPr>
          <w:b/>
          <w:color w:val="000000"/>
          <w:sz w:val="24"/>
          <w:szCs w:val="24"/>
        </w:rPr>
        <w:t>действия ограничений охранных зон линий электропередач</w:t>
      </w:r>
      <w:proofErr w:type="gramEnd"/>
      <w:r w:rsidRPr="00F71DA3">
        <w:rPr>
          <w:b/>
          <w:color w:val="000000"/>
          <w:sz w:val="24"/>
          <w:szCs w:val="24"/>
        </w:rPr>
        <w:t>;</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предприятий;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объектов сельскохозяйственного использования;</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полигона бытовых отходов.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691D" w:rsidRPr="00F71DA3" w:rsidRDefault="002F691D" w:rsidP="002F691D">
      <w:pPr>
        <w:spacing w:line="240" w:lineRule="auto"/>
        <w:ind w:firstLine="360"/>
        <w:rPr>
          <w:sz w:val="24"/>
          <w:szCs w:val="24"/>
        </w:rPr>
      </w:pPr>
      <w:r w:rsidRPr="00F71DA3">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F691D" w:rsidRPr="00F71DA3" w:rsidRDefault="002F691D" w:rsidP="002F691D">
      <w:pPr>
        <w:spacing w:line="240" w:lineRule="auto"/>
        <w:ind w:firstLine="360"/>
        <w:rPr>
          <w:sz w:val="24"/>
          <w:szCs w:val="24"/>
        </w:rPr>
      </w:pPr>
      <w:r w:rsidRPr="00F71DA3">
        <w:rPr>
          <w:sz w:val="24"/>
          <w:szCs w:val="24"/>
        </w:rPr>
        <w:lastRenderedPageBreak/>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F691D" w:rsidRPr="00F71DA3" w:rsidRDefault="002F691D" w:rsidP="002F691D">
      <w:pPr>
        <w:spacing w:line="240" w:lineRule="auto"/>
        <w:ind w:firstLine="360"/>
        <w:rPr>
          <w:color w:val="000000"/>
          <w:sz w:val="24"/>
          <w:szCs w:val="24"/>
        </w:rPr>
      </w:pPr>
      <w:r w:rsidRPr="00F71DA3">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color w:val="000000"/>
          <w:sz w:val="24"/>
          <w:szCs w:val="24"/>
        </w:rPr>
        <w:t>градостроительной деятельности на данных территориях.</w:t>
      </w:r>
    </w:p>
    <w:p w:rsidR="002F691D" w:rsidRPr="00F71DA3" w:rsidRDefault="002F691D" w:rsidP="002F691D">
      <w:pPr>
        <w:spacing w:line="240" w:lineRule="auto"/>
        <w:ind w:firstLine="360"/>
        <w:rPr>
          <w:sz w:val="24"/>
          <w:szCs w:val="24"/>
        </w:rPr>
      </w:pPr>
      <w:r w:rsidRPr="00F71DA3">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F691D" w:rsidRPr="00F71DA3" w:rsidRDefault="002F691D" w:rsidP="00290BC3">
      <w:pPr>
        <w:keepLines w:val="0"/>
        <w:widowControl w:val="0"/>
        <w:numPr>
          <w:ilvl w:val="0"/>
          <w:numId w:val="19"/>
        </w:numPr>
        <w:tabs>
          <w:tab w:val="clear" w:pos="1429"/>
          <w:tab w:val="num" w:pos="720"/>
          <w:tab w:val="num" w:pos="1080"/>
        </w:tabs>
        <w:overflowPunct/>
        <w:spacing w:line="240" w:lineRule="auto"/>
        <w:ind w:left="0" w:firstLine="360"/>
        <w:rPr>
          <w:sz w:val="24"/>
          <w:szCs w:val="24"/>
        </w:rPr>
      </w:pPr>
      <w:r w:rsidRPr="00F71DA3">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F691D" w:rsidRPr="00F71DA3" w:rsidRDefault="002F691D" w:rsidP="00290BC3">
      <w:pPr>
        <w:keepLines w:val="0"/>
        <w:widowControl w:val="0"/>
        <w:numPr>
          <w:ilvl w:val="0"/>
          <w:numId w:val="19"/>
        </w:numPr>
        <w:tabs>
          <w:tab w:val="clear" w:pos="1429"/>
          <w:tab w:val="num" w:pos="720"/>
        </w:tabs>
        <w:overflowPunct/>
        <w:spacing w:line="240" w:lineRule="auto"/>
        <w:ind w:left="0" w:firstLine="360"/>
        <w:rPr>
          <w:sz w:val="24"/>
          <w:szCs w:val="24"/>
        </w:rPr>
      </w:pPr>
      <w:r w:rsidRPr="00F71DA3">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F691D" w:rsidRPr="00F71DA3" w:rsidRDefault="002F691D" w:rsidP="00290BC3">
      <w:pPr>
        <w:keepLines w:val="0"/>
        <w:widowControl w:val="0"/>
        <w:numPr>
          <w:ilvl w:val="0"/>
          <w:numId w:val="19"/>
        </w:numPr>
        <w:tabs>
          <w:tab w:val="num" w:pos="1080"/>
          <w:tab w:val="num" w:pos="1134"/>
        </w:tabs>
        <w:overflowPunct/>
        <w:spacing w:line="240" w:lineRule="auto"/>
        <w:ind w:left="0" w:firstLine="360"/>
        <w:rPr>
          <w:sz w:val="24"/>
          <w:szCs w:val="24"/>
        </w:rPr>
      </w:pPr>
      <w:r w:rsidRPr="00F71DA3">
        <w:rPr>
          <w:sz w:val="24"/>
          <w:szCs w:val="24"/>
        </w:rPr>
        <w:t>предельную (максимальную и/или минимальную) этажность (высоту) построек;</w:t>
      </w:r>
    </w:p>
    <w:p w:rsidR="002F691D" w:rsidRPr="00F71DA3" w:rsidRDefault="002F691D" w:rsidP="00290BC3">
      <w:pPr>
        <w:keepLines w:val="0"/>
        <w:widowControl w:val="0"/>
        <w:numPr>
          <w:ilvl w:val="0"/>
          <w:numId w:val="19"/>
        </w:numPr>
        <w:tabs>
          <w:tab w:val="num" w:pos="1080"/>
        </w:tabs>
        <w:overflowPunct/>
        <w:spacing w:line="240" w:lineRule="auto"/>
        <w:ind w:left="0" w:firstLine="360"/>
        <w:rPr>
          <w:sz w:val="24"/>
          <w:szCs w:val="24"/>
        </w:rPr>
      </w:pPr>
      <w:r w:rsidRPr="00F71DA3">
        <w:rPr>
          <w:sz w:val="24"/>
          <w:szCs w:val="24"/>
        </w:rPr>
        <w:t>максимальный процент застройки участка;</w:t>
      </w:r>
    </w:p>
    <w:p w:rsidR="002F691D" w:rsidRPr="00F71DA3" w:rsidRDefault="002F691D" w:rsidP="00290BC3">
      <w:pPr>
        <w:keepLines w:val="0"/>
        <w:widowControl w:val="0"/>
        <w:numPr>
          <w:ilvl w:val="0"/>
          <w:numId w:val="19"/>
        </w:numPr>
        <w:tabs>
          <w:tab w:val="clear" w:pos="1429"/>
          <w:tab w:val="num" w:pos="1080"/>
        </w:tabs>
        <w:overflowPunct/>
        <w:spacing w:line="240" w:lineRule="auto"/>
        <w:ind w:left="0" w:firstLine="360"/>
        <w:rPr>
          <w:sz w:val="24"/>
          <w:szCs w:val="24"/>
        </w:rPr>
      </w:pPr>
      <w:r w:rsidRPr="00F71DA3">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F691D" w:rsidRPr="00F71DA3" w:rsidRDefault="002F691D" w:rsidP="00290BC3">
      <w:pPr>
        <w:keepLines w:val="0"/>
        <w:widowControl w:val="0"/>
        <w:numPr>
          <w:ilvl w:val="0"/>
          <w:numId w:val="19"/>
        </w:numPr>
        <w:tabs>
          <w:tab w:val="num" w:pos="1040"/>
        </w:tabs>
        <w:overflowPunct/>
        <w:spacing w:line="240" w:lineRule="auto"/>
        <w:ind w:left="0" w:firstLine="360"/>
        <w:rPr>
          <w:sz w:val="24"/>
          <w:szCs w:val="24"/>
        </w:rPr>
      </w:pPr>
      <w:r w:rsidRPr="00F71DA3">
        <w:rPr>
          <w:sz w:val="24"/>
          <w:szCs w:val="24"/>
        </w:rPr>
        <w:t>иные параметры.</w:t>
      </w:r>
    </w:p>
    <w:p w:rsidR="00315A3B" w:rsidRDefault="00315A3B" w:rsidP="006032DF">
      <w:pPr>
        <w:keepLines w:val="0"/>
        <w:widowControl w:val="0"/>
        <w:spacing w:line="360" w:lineRule="auto"/>
        <w:ind w:firstLine="851"/>
        <w:rPr>
          <w:b/>
          <w:bCs/>
          <w:color w:val="000000"/>
          <w:w w:val="92"/>
          <w:sz w:val="24"/>
          <w:szCs w:val="24"/>
        </w:rPr>
      </w:pPr>
    </w:p>
    <w:p w:rsidR="00035D1F" w:rsidRPr="00F71DA3" w:rsidRDefault="00035D1F" w:rsidP="00E2752A">
      <w:pPr>
        <w:pStyle w:val="1"/>
      </w:pPr>
      <w:bookmarkStart w:id="14" w:name="_Toc448405323"/>
      <w:r w:rsidRPr="00F71DA3">
        <w:t>Статья</w:t>
      </w:r>
      <w:r w:rsidRPr="00F71DA3">
        <w:rPr>
          <w:noProof/>
        </w:rPr>
        <w:t xml:space="preserve"> 8. К</w:t>
      </w:r>
      <w:proofErr w:type="spellStart"/>
      <w:r w:rsidRPr="00F71DA3">
        <w:t>омиссия</w:t>
      </w:r>
      <w:proofErr w:type="spellEnd"/>
      <w:r w:rsidRPr="00F71DA3">
        <w:t>, уполномоченная рассматривать вопросы землепользования и застройки</w:t>
      </w:r>
      <w:bookmarkEnd w:id="14"/>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noProof/>
          <w:sz w:val="24"/>
          <w:szCs w:val="24"/>
        </w:rPr>
        <w:t xml:space="preserve"> формируется </w:t>
      </w:r>
      <w:r w:rsidRPr="00F71DA3">
        <w:rPr>
          <w:spacing w:val="-1"/>
          <w:sz w:val="24"/>
          <w:szCs w:val="24"/>
        </w:rPr>
        <w:t>Комиссия, уполномоченная рассматривать вопросы землепользования и застройки</w:t>
      </w:r>
      <w:r w:rsidRPr="00F71DA3">
        <w:rPr>
          <w:sz w:val="24"/>
          <w:szCs w:val="24"/>
        </w:rPr>
        <w:t>, являющаяся постоянно действующим коллегиальным совещательным органом.</w:t>
      </w:r>
    </w:p>
    <w:p w:rsidR="00035D1F" w:rsidRPr="00F71DA3" w:rsidRDefault="00035D1F" w:rsidP="00035D1F">
      <w:pPr>
        <w:spacing w:line="240" w:lineRule="auto"/>
        <w:ind w:firstLine="360"/>
        <w:rPr>
          <w:sz w:val="24"/>
          <w:szCs w:val="24"/>
        </w:rPr>
      </w:pPr>
      <w:r w:rsidRPr="00F71DA3">
        <w:rPr>
          <w:sz w:val="24"/>
          <w:szCs w:val="24"/>
        </w:rPr>
        <w:t>Комиссия формируется на основании правового акта главы Администрации сельского поселения</w:t>
      </w:r>
      <w:r w:rsidRPr="00F71DA3">
        <w:rPr>
          <w:b/>
          <w:sz w:val="24"/>
          <w:szCs w:val="24"/>
        </w:rPr>
        <w:t xml:space="preserve"> </w:t>
      </w:r>
      <w:r w:rsidRPr="00F71DA3">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иными нормативно-правовыми актами.</w:t>
      </w:r>
    </w:p>
    <w:p w:rsidR="00035D1F" w:rsidRPr="00F71DA3" w:rsidRDefault="00035D1F" w:rsidP="00035D1F">
      <w:pPr>
        <w:spacing w:line="240" w:lineRule="auto"/>
        <w:ind w:firstLine="360"/>
        <w:rPr>
          <w:sz w:val="24"/>
          <w:szCs w:val="24"/>
        </w:rPr>
      </w:pPr>
      <w:r w:rsidRPr="00F71DA3">
        <w:rPr>
          <w:sz w:val="24"/>
          <w:szCs w:val="24"/>
        </w:rPr>
        <w:t>2. Комиссия: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noProof/>
          <w:sz w:val="24"/>
          <w:szCs w:val="24"/>
        </w:rPr>
      </w:pPr>
      <w:r w:rsidRPr="00F71DA3">
        <w:rPr>
          <w:sz w:val="24"/>
          <w:szCs w:val="24"/>
        </w:rPr>
        <w:t xml:space="preserve">участвует в осуществлении </w:t>
      </w:r>
      <w:proofErr w:type="gramStart"/>
      <w:r w:rsidRPr="00F71DA3">
        <w:rPr>
          <w:sz w:val="24"/>
          <w:szCs w:val="24"/>
        </w:rPr>
        <w:t>контроля за</w:t>
      </w:r>
      <w:proofErr w:type="gramEnd"/>
      <w:r w:rsidRPr="00F71DA3">
        <w:rPr>
          <w:sz w:val="24"/>
          <w:szCs w:val="24"/>
        </w:rPr>
        <w:t xml:space="preserve"> соблюдением Правил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всеми субъектами градостроительной (строительной)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информирует о проведении публичных слушаний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lastRenderedPageBreak/>
        <w:t>проводит публичные слушания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осуществляет иные полномочия, связанные с регулированием землепользования и застройки.</w:t>
      </w:r>
    </w:p>
    <w:p w:rsidR="00035D1F" w:rsidRPr="00F71DA3" w:rsidRDefault="00035D1F" w:rsidP="00035D1F">
      <w:pPr>
        <w:spacing w:line="240" w:lineRule="auto"/>
        <w:ind w:firstLine="360"/>
        <w:rPr>
          <w:sz w:val="24"/>
          <w:szCs w:val="24"/>
        </w:rPr>
      </w:pPr>
      <w:r w:rsidRPr="00F71DA3">
        <w:rPr>
          <w:sz w:val="24"/>
          <w:szCs w:val="24"/>
        </w:rPr>
        <w:t>3. Состав и порядок деятельности Комиссии устанавливается распорядительным актом муниципального образования.</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35D1F" w:rsidRPr="00F71DA3" w:rsidRDefault="00035D1F" w:rsidP="00035D1F">
      <w:pPr>
        <w:spacing w:line="240" w:lineRule="auto"/>
        <w:ind w:firstLine="360"/>
        <w:rPr>
          <w:sz w:val="24"/>
          <w:szCs w:val="24"/>
        </w:rPr>
      </w:pPr>
      <w:r w:rsidRPr="00F71DA3">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35D1F" w:rsidRPr="00F71DA3" w:rsidRDefault="00035D1F" w:rsidP="00035D1F">
      <w:pPr>
        <w:spacing w:line="240" w:lineRule="auto"/>
        <w:ind w:firstLine="360"/>
        <w:rPr>
          <w:sz w:val="24"/>
          <w:szCs w:val="24"/>
        </w:rPr>
      </w:pPr>
      <w:r w:rsidRPr="00F71DA3">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35D1F" w:rsidRPr="00F71DA3" w:rsidRDefault="00035D1F" w:rsidP="00035D1F">
      <w:pPr>
        <w:spacing w:line="240" w:lineRule="auto"/>
        <w:ind w:firstLine="360"/>
        <w:rPr>
          <w:sz w:val="24"/>
          <w:szCs w:val="24"/>
        </w:rPr>
      </w:pPr>
      <w:r w:rsidRPr="00F71DA3">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15A3B" w:rsidRDefault="00315A3B" w:rsidP="006032DF">
      <w:pPr>
        <w:keepLines w:val="0"/>
        <w:widowControl w:val="0"/>
        <w:spacing w:line="360" w:lineRule="auto"/>
        <w:ind w:firstLine="851"/>
        <w:rPr>
          <w:b/>
          <w:bCs/>
          <w:color w:val="000000"/>
          <w:w w:val="92"/>
          <w:sz w:val="24"/>
          <w:szCs w:val="24"/>
        </w:rPr>
      </w:pPr>
    </w:p>
    <w:p w:rsidR="00B9039B" w:rsidRDefault="00B9039B"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15" w:name="_Toc448405324"/>
      <w:r w:rsidRPr="00F71DA3">
        <w:t xml:space="preserve">ГЛАВА </w:t>
      </w:r>
      <w:r w:rsidRPr="00F71DA3">
        <w:rPr>
          <w:lang w:val="en-US"/>
        </w:rPr>
        <w:t>III</w:t>
      </w:r>
      <w:r w:rsidRPr="00F71DA3">
        <w:t>. ПОРЯДОК ПОДГОТОВКИ ДОКУМЕНТАЦИИ ПО ПЛАНИРОВКЕ ТЕРРИТОРИИ ОРГАНАМИ МЕСТНОГО САМОУПРАВЛЕНИЯ</w:t>
      </w:r>
      <w:bookmarkEnd w:id="15"/>
    </w:p>
    <w:p w:rsidR="00035D1F" w:rsidRPr="00F71DA3" w:rsidRDefault="00035D1F" w:rsidP="00035D1F">
      <w:pPr>
        <w:spacing w:line="240" w:lineRule="auto"/>
        <w:ind w:firstLine="360"/>
        <w:rPr>
          <w:sz w:val="24"/>
          <w:szCs w:val="24"/>
        </w:rPr>
      </w:pPr>
    </w:p>
    <w:p w:rsidR="00035D1F" w:rsidRPr="00F71DA3" w:rsidRDefault="00035D1F" w:rsidP="00ED6F5D">
      <w:pPr>
        <w:pStyle w:val="1"/>
      </w:pPr>
      <w:bookmarkStart w:id="16" w:name="_Toc448405325"/>
      <w:r w:rsidRPr="00F71DA3">
        <w:t>Статья 9. Общие положения о планировке территории</w:t>
      </w:r>
      <w:bookmarkEnd w:id="16"/>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 xml:space="preserve">1. Подготовка документации по планировке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5D1F" w:rsidRPr="00F71DA3" w:rsidRDefault="00035D1F" w:rsidP="00035D1F">
      <w:pPr>
        <w:spacing w:line="240" w:lineRule="auto"/>
        <w:ind w:firstLine="360"/>
        <w:rPr>
          <w:iCs/>
          <w:sz w:val="24"/>
          <w:szCs w:val="24"/>
        </w:rPr>
      </w:pPr>
      <w:r w:rsidRPr="00F71DA3">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sz w:val="24"/>
          <w:szCs w:val="24"/>
        </w:rPr>
        <w:t>Мишкинского</w:t>
      </w:r>
      <w:r w:rsidRPr="00F71DA3">
        <w:rPr>
          <w:iCs/>
          <w:sz w:val="24"/>
          <w:szCs w:val="24"/>
        </w:rPr>
        <w:t xml:space="preserve"> района Республики Башкортостан,</w:t>
      </w:r>
      <w:r w:rsidRPr="00F71DA3">
        <w:rPr>
          <w:iCs/>
          <w:color w:val="FF0000"/>
          <w:sz w:val="24"/>
          <w:szCs w:val="24"/>
        </w:rPr>
        <w:t xml:space="preserve"> </w:t>
      </w:r>
      <w:r w:rsidRPr="00F71DA3">
        <w:rPr>
          <w:iCs/>
          <w:sz w:val="24"/>
          <w:szCs w:val="24"/>
        </w:rPr>
        <w:t>настоящими Правилами, иными нормативными правовыми актами муниципального образования.</w:t>
      </w:r>
    </w:p>
    <w:p w:rsidR="00035D1F" w:rsidRPr="00F71DA3" w:rsidRDefault="00035D1F" w:rsidP="00035D1F">
      <w:pPr>
        <w:spacing w:line="240" w:lineRule="auto"/>
        <w:ind w:firstLine="360"/>
        <w:rPr>
          <w:sz w:val="24"/>
          <w:szCs w:val="24"/>
        </w:rPr>
      </w:pPr>
      <w:r w:rsidRPr="00F71DA3">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35D1F" w:rsidRPr="00F71DA3" w:rsidRDefault="00035D1F" w:rsidP="00035D1F">
      <w:pPr>
        <w:spacing w:line="240" w:lineRule="auto"/>
        <w:ind w:firstLine="360"/>
        <w:rPr>
          <w:sz w:val="24"/>
          <w:szCs w:val="24"/>
        </w:rPr>
      </w:pPr>
      <w:r w:rsidRPr="00F71DA3">
        <w:rPr>
          <w:sz w:val="24"/>
          <w:szCs w:val="24"/>
        </w:rPr>
        <w:t xml:space="preserve">4. </w:t>
      </w:r>
      <w:r w:rsidRPr="00F71DA3">
        <w:rPr>
          <w:iCs/>
          <w:sz w:val="24"/>
          <w:szCs w:val="24"/>
        </w:rPr>
        <w:t xml:space="preserve">Планировка территории населенных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посредством разработки следующих видов документации по планировке территории:</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lastRenderedPageBreak/>
        <w:t>проектов планировки территории без проектов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планировки территории с проектами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 xml:space="preserve"> </w:t>
      </w:r>
      <w:r w:rsidRPr="00F71DA3">
        <w:rPr>
          <w:sz w:val="24"/>
          <w:szCs w:val="24"/>
        </w:rPr>
        <w:t>градостроительных планов земельных участков как самостоятельных документов (вне состава проектов межевания).</w:t>
      </w:r>
    </w:p>
    <w:p w:rsidR="00035D1F" w:rsidRPr="00F71DA3" w:rsidRDefault="00035D1F" w:rsidP="00035D1F">
      <w:pPr>
        <w:spacing w:line="240" w:lineRule="auto"/>
        <w:ind w:firstLine="360"/>
        <w:rPr>
          <w:sz w:val="24"/>
          <w:szCs w:val="24"/>
        </w:rPr>
      </w:pPr>
      <w:r w:rsidRPr="00F71DA3">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в соответствии с земельным, водным, лесным и иным законодательством.</w:t>
      </w:r>
    </w:p>
    <w:p w:rsidR="00035D1F" w:rsidRPr="00F71DA3" w:rsidRDefault="00035D1F" w:rsidP="00035D1F">
      <w:pPr>
        <w:spacing w:line="240" w:lineRule="auto"/>
        <w:ind w:firstLine="360"/>
        <w:rPr>
          <w:sz w:val="24"/>
          <w:szCs w:val="24"/>
        </w:rPr>
      </w:pPr>
      <w:r w:rsidRPr="00F71DA3">
        <w:rPr>
          <w:sz w:val="24"/>
          <w:szCs w:val="24"/>
        </w:rPr>
        <w:t>6. В случае</w:t>
      </w:r>
      <w:proofErr w:type="gramStart"/>
      <w:r w:rsidRPr="00F71DA3">
        <w:rPr>
          <w:sz w:val="24"/>
          <w:szCs w:val="24"/>
        </w:rPr>
        <w:t>,</w:t>
      </w:r>
      <w:proofErr w:type="gramEnd"/>
      <w:r w:rsidRPr="00F71DA3">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35D1F" w:rsidRPr="00F71DA3" w:rsidRDefault="00035D1F" w:rsidP="00035D1F">
      <w:pPr>
        <w:spacing w:line="240" w:lineRule="auto"/>
        <w:ind w:firstLine="360"/>
        <w:rPr>
          <w:sz w:val="24"/>
          <w:szCs w:val="24"/>
        </w:rPr>
      </w:pPr>
      <w:r w:rsidRPr="00F71DA3">
        <w:rPr>
          <w:sz w:val="24"/>
          <w:szCs w:val="24"/>
        </w:rPr>
        <w:t xml:space="preserve">7. </w:t>
      </w:r>
      <w:proofErr w:type="gramStart"/>
      <w:r w:rsidRPr="00F71DA3">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71DA3">
        <w:rPr>
          <w:bCs/>
          <w:iCs/>
          <w:sz w:val="24"/>
          <w:szCs w:val="24"/>
        </w:rPr>
        <w:t xml:space="preserve"> </w:t>
      </w:r>
      <w:r w:rsidR="005132EC">
        <w:rPr>
          <w:spacing w:val="-1"/>
          <w:sz w:val="24"/>
          <w:szCs w:val="24"/>
        </w:rPr>
        <w:t>Кайраковский</w:t>
      </w:r>
      <w:r>
        <w:rPr>
          <w:spacing w:val="-1"/>
          <w:sz w:val="24"/>
          <w:szCs w:val="24"/>
        </w:rPr>
        <w:t xml:space="preserve"> сельсовет</w:t>
      </w:r>
      <w:r w:rsidRPr="00F71DA3">
        <w:rPr>
          <w:iCs/>
          <w:sz w:val="24"/>
          <w:szCs w:val="24"/>
        </w:rPr>
        <w:t xml:space="preserve"> по инициативе </w:t>
      </w:r>
      <w:r w:rsidRPr="00F71DA3">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sz w:val="24"/>
          <w:szCs w:val="24"/>
        </w:rPr>
        <w:t>:</w:t>
      </w:r>
      <w:proofErr w:type="gramEnd"/>
    </w:p>
    <w:p w:rsidR="00035D1F" w:rsidRPr="00F71DA3" w:rsidRDefault="00035D1F" w:rsidP="00035D1F">
      <w:pPr>
        <w:spacing w:line="240" w:lineRule="auto"/>
        <w:ind w:firstLine="360"/>
        <w:rPr>
          <w:sz w:val="24"/>
          <w:szCs w:val="24"/>
        </w:rPr>
      </w:pPr>
      <w:r w:rsidRPr="00F71DA3">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планировочных элементов территории (кварталов);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35D1F" w:rsidRPr="00F71DA3" w:rsidRDefault="00035D1F" w:rsidP="00035D1F">
      <w:pPr>
        <w:tabs>
          <w:tab w:val="left" w:pos="780"/>
        </w:tabs>
        <w:spacing w:line="240" w:lineRule="auto"/>
        <w:ind w:firstLine="360"/>
        <w:rPr>
          <w:sz w:val="24"/>
          <w:szCs w:val="24"/>
        </w:rPr>
      </w:pPr>
      <w:r w:rsidRPr="00F71DA3">
        <w:rPr>
          <w:sz w:val="24"/>
          <w:szCs w:val="24"/>
        </w:rPr>
        <w:t>в) границы зон действия публичных сервитутов для обеспечения проездов, проходов по соответствующей территории;</w:t>
      </w:r>
    </w:p>
    <w:p w:rsidR="00035D1F" w:rsidRPr="00F71DA3" w:rsidRDefault="00035D1F" w:rsidP="00035D1F">
      <w:pPr>
        <w:spacing w:line="240" w:lineRule="auto"/>
        <w:ind w:firstLine="360"/>
        <w:rPr>
          <w:sz w:val="24"/>
          <w:szCs w:val="24"/>
        </w:rPr>
      </w:pPr>
      <w:r w:rsidRPr="00F71DA3">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земельных участков, которые не являются земельными участками общего пользования,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          б) границы зон действия публичных сервитутов,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35D1F" w:rsidRPr="00F71DA3" w:rsidRDefault="00035D1F" w:rsidP="00035D1F">
      <w:pPr>
        <w:tabs>
          <w:tab w:val="left" w:pos="780"/>
        </w:tabs>
        <w:spacing w:line="240" w:lineRule="auto"/>
        <w:ind w:firstLine="360"/>
        <w:rPr>
          <w:sz w:val="24"/>
          <w:szCs w:val="24"/>
        </w:rPr>
      </w:pPr>
      <w:r w:rsidRPr="00F71DA3">
        <w:rPr>
          <w:sz w:val="24"/>
          <w:szCs w:val="24"/>
        </w:rPr>
        <w:t>г) подготовить градостроительные планы вновь образуемых, изменяемых земельных участков;</w:t>
      </w:r>
    </w:p>
    <w:p w:rsidR="00035D1F" w:rsidRPr="00F71DA3" w:rsidRDefault="00035D1F" w:rsidP="00035D1F">
      <w:pPr>
        <w:spacing w:line="240" w:lineRule="auto"/>
        <w:ind w:firstLine="360"/>
        <w:rPr>
          <w:sz w:val="24"/>
          <w:szCs w:val="24"/>
        </w:rPr>
      </w:pPr>
      <w:proofErr w:type="gramStart"/>
      <w:r w:rsidRPr="00F71DA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35D1F" w:rsidRPr="00F71DA3" w:rsidRDefault="00035D1F" w:rsidP="00035D1F">
      <w:pPr>
        <w:spacing w:line="240" w:lineRule="auto"/>
        <w:ind w:firstLine="360"/>
        <w:rPr>
          <w:sz w:val="24"/>
          <w:szCs w:val="24"/>
        </w:rPr>
      </w:pPr>
      <w:r w:rsidRPr="00F71DA3">
        <w:rPr>
          <w:sz w:val="24"/>
          <w:szCs w:val="24"/>
        </w:rPr>
        <w:lastRenderedPageBreak/>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35D1F" w:rsidRPr="00F71DA3" w:rsidRDefault="00035D1F" w:rsidP="00035D1F">
      <w:pPr>
        <w:spacing w:line="240" w:lineRule="auto"/>
        <w:ind w:firstLine="360"/>
        <w:rPr>
          <w:sz w:val="24"/>
          <w:szCs w:val="24"/>
        </w:rPr>
      </w:pPr>
      <w:r w:rsidRPr="00F71DA3">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35D1F" w:rsidRPr="00F71DA3" w:rsidRDefault="00035D1F" w:rsidP="00035D1F">
      <w:pPr>
        <w:spacing w:line="240" w:lineRule="auto"/>
        <w:ind w:firstLine="360"/>
        <w:rPr>
          <w:sz w:val="24"/>
          <w:szCs w:val="24"/>
        </w:rPr>
      </w:pPr>
      <w:r w:rsidRPr="00F71DA3">
        <w:rPr>
          <w:sz w:val="24"/>
          <w:szCs w:val="24"/>
        </w:rPr>
        <w:t>Посредством документации по планировке территории определяются:</w:t>
      </w:r>
    </w:p>
    <w:p w:rsidR="00035D1F" w:rsidRPr="00F71DA3" w:rsidRDefault="00035D1F" w:rsidP="00035D1F">
      <w:pPr>
        <w:spacing w:line="240" w:lineRule="auto"/>
        <w:ind w:firstLine="360"/>
        <w:rPr>
          <w:sz w:val="24"/>
          <w:szCs w:val="24"/>
        </w:rPr>
      </w:pPr>
      <w:r w:rsidRPr="00F71DA3">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35D1F" w:rsidRPr="00F71DA3" w:rsidRDefault="00035D1F" w:rsidP="00035D1F">
      <w:pPr>
        <w:spacing w:line="240" w:lineRule="auto"/>
        <w:ind w:firstLine="360"/>
        <w:rPr>
          <w:sz w:val="24"/>
          <w:szCs w:val="24"/>
        </w:rPr>
      </w:pPr>
      <w:r w:rsidRPr="00F71DA3">
        <w:rPr>
          <w:sz w:val="24"/>
          <w:szCs w:val="24"/>
        </w:rPr>
        <w:t>2) линии градостроительного регулирования, в том числе:</w:t>
      </w:r>
    </w:p>
    <w:p w:rsidR="00035D1F" w:rsidRPr="00F71DA3" w:rsidRDefault="00035D1F" w:rsidP="00035D1F">
      <w:pPr>
        <w:spacing w:line="240" w:lineRule="auto"/>
        <w:ind w:firstLine="360"/>
        <w:rPr>
          <w:sz w:val="24"/>
          <w:szCs w:val="24"/>
        </w:rPr>
      </w:pPr>
      <w:proofErr w:type="gramStart"/>
      <w:r w:rsidRPr="00F71DA3">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35D1F" w:rsidRPr="00F71DA3" w:rsidRDefault="00035D1F" w:rsidP="00035D1F">
      <w:pPr>
        <w:spacing w:line="240" w:lineRule="auto"/>
        <w:ind w:firstLine="360"/>
        <w:rPr>
          <w:sz w:val="24"/>
          <w:szCs w:val="24"/>
        </w:rPr>
      </w:pPr>
      <w:r w:rsidRPr="00F71DA3">
        <w:rPr>
          <w:sz w:val="24"/>
          <w:szCs w:val="24"/>
        </w:rPr>
        <w:t>б) линии регулирования застройки, если они не определены градостроительными регламентами в составе настоящих Правил;</w:t>
      </w:r>
    </w:p>
    <w:p w:rsidR="00035D1F" w:rsidRPr="00F71DA3" w:rsidRDefault="00035D1F" w:rsidP="00035D1F">
      <w:pPr>
        <w:spacing w:line="240" w:lineRule="auto"/>
        <w:ind w:firstLine="360"/>
        <w:rPr>
          <w:sz w:val="24"/>
          <w:szCs w:val="24"/>
        </w:rPr>
      </w:pPr>
      <w:r w:rsidRPr="00F71DA3">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35D1F" w:rsidRPr="00F71DA3" w:rsidRDefault="00035D1F" w:rsidP="00035D1F">
      <w:pPr>
        <w:spacing w:line="240" w:lineRule="auto"/>
        <w:ind w:firstLine="360"/>
        <w:rPr>
          <w:sz w:val="24"/>
          <w:szCs w:val="24"/>
        </w:rPr>
      </w:pPr>
      <w:r w:rsidRPr="00F71DA3">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35D1F" w:rsidRPr="00F71DA3" w:rsidRDefault="00035D1F" w:rsidP="00035D1F">
      <w:pPr>
        <w:spacing w:line="240" w:lineRule="auto"/>
        <w:ind w:firstLine="360"/>
        <w:rPr>
          <w:sz w:val="24"/>
          <w:szCs w:val="24"/>
        </w:rPr>
      </w:pPr>
      <w:proofErr w:type="gramStart"/>
      <w:r w:rsidRPr="00F71DA3">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35D1F" w:rsidRPr="00F71DA3" w:rsidRDefault="00035D1F" w:rsidP="00035D1F">
      <w:pPr>
        <w:spacing w:line="240" w:lineRule="auto"/>
        <w:ind w:firstLine="360"/>
        <w:rPr>
          <w:sz w:val="24"/>
          <w:szCs w:val="24"/>
        </w:rPr>
      </w:pPr>
      <w:r w:rsidRPr="00F71DA3">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35D1F" w:rsidRPr="00F71DA3" w:rsidRDefault="00035D1F" w:rsidP="00035D1F">
      <w:pPr>
        <w:spacing w:line="240" w:lineRule="auto"/>
        <w:ind w:firstLine="360"/>
        <w:rPr>
          <w:sz w:val="24"/>
          <w:szCs w:val="24"/>
        </w:rPr>
      </w:pPr>
      <w:r w:rsidRPr="00F71DA3">
        <w:rPr>
          <w:sz w:val="24"/>
          <w:szCs w:val="24"/>
        </w:rPr>
        <w:t>ж) границы земельных участков на территориях существующей застройки, не разделенных на земельные участки;</w:t>
      </w:r>
    </w:p>
    <w:p w:rsidR="00035D1F" w:rsidRDefault="00035D1F" w:rsidP="00035D1F">
      <w:pPr>
        <w:spacing w:line="240" w:lineRule="auto"/>
        <w:ind w:firstLine="360"/>
        <w:rPr>
          <w:sz w:val="24"/>
          <w:szCs w:val="24"/>
        </w:rPr>
      </w:pPr>
      <w:r w:rsidRPr="00F71DA3">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B9039B" w:rsidRPr="00F71DA3" w:rsidRDefault="00B9039B"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p>
    <w:p w:rsidR="00035D1F" w:rsidRDefault="00035D1F" w:rsidP="00ED6F5D">
      <w:pPr>
        <w:pStyle w:val="1"/>
      </w:pPr>
      <w:bookmarkStart w:id="17" w:name="_Toc448405326"/>
      <w:r w:rsidRPr="00F71DA3">
        <w:t>Статья 10. Проекты планировки территории</w:t>
      </w:r>
      <w:bookmarkEnd w:id="17"/>
    </w:p>
    <w:p w:rsidR="00B9039B" w:rsidRPr="00B9039B" w:rsidRDefault="00B9039B" w:rsidP="00B9039B"/>
    <w:p w:rsidR="00035D1F" w:rsidRPr="00F71DA3" w:rsidRDefault="00035D1F" w:rsidP="00035D1F">
      <w:pPr>
        <w:spacing w:line="240" w:lineRule="auto"/>
        <w:ind w:firstLine="360"/>
        <w:rPr>
          <w:sz w:val="24"/>
          <w:szCs w:val="24"/>
        </w:rPr>
      </w:pPr>
      <w:r w:rsidRPr="00F71DA3">
        <w:rPr>
          <w:sz w:val="24"/>
          <w:szCs w:val="24"/>
        </w:rPr>
        <w:t xml:space="preserve">1. Подготовка </w:t>
      </w:r>
      <w:proofErr w:type="gramStart"/>
      <w:r w:rsidRPr="00F71DA3">
        <w:rPr>
          <w:sz w:val="24"/>
          <w:szCs w:val="24"/>
        </w:rPr>
        <w:t>проекта планировки территории населен</w:t>
      </w:r>
      <w:r w:rsidR="008B7EAA">
        <w:rPr>
          <w:sz w:val="24"/>
          <w:szCs w:val="24"/>
        </w:rPr>
        <w:t>ных пунктов сельского поселения</w:t>
      </w:r>
      <w:proofErr w:type="gramEnd"/>
      <w:r w:rsidR="008B7EAA">
        <w:rPr>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35D1F" w:rsidRPr="00F71DA3" w:rsidRDefault="00035D1F" w:rsidP="00035D1F">
      <w:pPr>
        <w:spacing w:line="240" w:lineRule="auto"/>
        <w:ind w:firstLine="360"/>
        <w:rPr>
          <w:sz w:val="24"/>
          <w:szCs w:val="24"/>
        </w:rPr>
      </w:pPr>
      <w:r w:rsidRPr="00F71DA3">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Мишкинского</w:t>
      </w:r>
      <w:r w:rsidRPr="00F71DA3">
        <w:rPr>
          <w:sz w:val="24"/>
          <w:szCs w:val="24"/>
        </w:rPr>
        <w:t xml:space="preserve"> района Республики Башкортостан и иными нормативными правовыми актами муниципального образования.</w:t>
      </w:r>
    </w:p>
    <w:p w:rsidR="00B9039B" w:rsidRPr="00F71DA3" w:rsidRDefault="00035D1F" w:rsidP="00B9039B">
      <w:pPr>
        <w:spacing w:line="240" w:lineRule="auto"/>
        <w:ind w:firstLine="360"/>
        <w:rPr>
          <w:sz w:val="24"/>
          <w:szCs w:val="24"/>
        </w:rPr>
      </w:pPr>
      <w:r w:rsidRPr="00F71DA3">
        <w:rPr>
          <w:sz w:val="24"/>
          <w:szCs w:val="24"/>
        </w:rPr>
        <w:t>3. Проект планировки территории является основой для разработки проектов межевания территорий.</w:t>
      </w:r>
    </w:p>
    <w:p w:rsidR="00035D1F" w:rsidRDefault="00035D1F" w:rsidP="00ED6F5D">
      <w:pPr>
        <w:pStyle w:val="1"/>
      </w:pPr>
      <w:bookmarkStart w:id="18" w:name="_Toc448405327"/>
      <w:r w:rsidRPr="00F71DA3">
        <w:t>Статья 11. Проекты межевания территорий</w:t>
      </w:r>
      <w:bookmarkEnd w:id="18"/>
    </w:p>
    <w:p w:rsidR="00B9039B" w:rsidRPr="00B9039B" w:rsidRDefault="00B9039B" w:rsidP="00B9039B"/>
    <w:p w:rsidR="00035D1F" w:rsidRPr="00F71DA3" w:rsidRDefault="00035D1F" w:rsidP="00035D1F">
      <w:pPr>
        <w:spacing w:line="240" w:lineRule="auto"/>
        <w:ind w:firstLine="360"/>
        <w:rPr>
          <w:sz w:val="24"/>
          <w:szCs w:val="24"/>
        </w:rPr>
      </w:pPr>
      <w:r w:rsidRPr="00F71DA3">
        <w:rPr>
          <w:b/>
          <w:sz w:val="24"/>
          <w:szCs w:val="24"/>
        </w:rPr>
        <w:t xml:space="preserve">   </w:t>
      </w:r>
      <w:r w:rsidRPr="00F71DA3">
        <w:rPr>
          <w:sz w:val="24"/>
          <w:szCs w:val="24"/>
        </w:rPr>
        <w:t xml:space="preserve">1. Подготовка </w:t>
      </w:r>
      <w:proofErr w:type="gramStart"/>
      <w:r w:rsidRPr="00F71DA3">
        <w:rPr>
          <w:sz w:val="24"/>
          <w:szCs w:val="24"/>
        </w:rPr>
        <w:t>проектов межевания территорий населенных пунктов сельского поселения</w:t>
      </w:r>
      <w:proofErr w:type="gramEnd"/>
      <w:r w:rsidRPr="00F71DA3">
        <w:rPr>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35D1F" w:rsidRPr="00F71DA3" w:rsidRDefault="00035D1F" w:rsidP="00035D1F">
      <w:pPr>
        <w:spacing w:line="240" w:lineRule="auto"/>
        <w:ind w:firstLine="360"/>
        <w:rPr>
          <w:sz w:val="24"/>
          <w:szCs w:val="24"/>
        </w:rPr>
      </w:pPr>
      <w:r w:rsidRPr="00F71DA3">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035D1F">
      <w:pPr>
        <w:spacing w:line="240" w:lineRule="auto"/>
        <w:ind w:firstLine="360"/>
        <w:rPr>
          <w:sz w:val="24"/>
          <w:szCs w:val="24"/>
        </w:rPr>
      </w:pPr>
      <w:r w:rsidRPr="00F71DA3">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35D1F" w:rsidRPr="00F71DA3" w:rsidRDefault="00035D1F" w:rsidP="00035D1F">
      <w:pPr>
        <w:spacing w:line="240" w:lineRule="auto"/>
        <w:ind w:firstLine="360"/>
        <w:rPr>
          <w:sz w:val="24"/>
          <w:szCs w:val="24"/>
        </w:rPr>
      </w:pPr>
      <w:r w:rsidRPr="00F71DA3">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5. Проект межевания территории включает в себя чертежи межевания территории, на которых отображаются: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красные линии, утвержденные в составе проекта планировки территории;</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линии отступа от красных линий в целях определения места допустимого размещения зданий, строений, сооружений;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застроенных земельных участков, в том числе границы земельных участков, на которых расположены линейные объекты;</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территорий объектов культурного наследия;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с особыми условиями использования территорий;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действия публичных сервитутов.</w:t>
      </w:r>
    </w:p>
    <w:p w:rsidR="00035D1F" w:rsidRPr="00F71DA3" w:rsidRDefault="00035D1F" w:rsidP="00035D1F">
      <w:pPr>
        <w:spacing w:line="240" w:lineRule="auto"/>
        <w:ind w:firstLine="360"/>
        <w:rPr>
          <w:sz w:val="24"/>
          <w:szCs w:val="24"/>
        </w:rPr>
      </w:pPr>
      <w:r w:rsidRPr="00F71DA3">
        <w:rPr>
          <w:sz w:val="24"/>
          <w:szCs w:val="24"/>
        </w:rPr>
        <w:t>6. В составе проектов межевания территорий осуществляется подготовка градостроительных планов земельных участков.</w:t>
      </w:r>
    </w:p>
    <w:p w:rsidR="00035D1F" w:rsidRDefault="00035D1F" w:rsidP="00035D1F">
      <w:pPr>
        <w:spacing w:line="240" w:lineRule="auto"/>
        <w:ind w:firstLine="360"/>
        <w:jc w:val="center"/>
        <w:rPr>
          <w:b/>
          <w:sz w:val="24"/>
          <w:szCs w:val="24"/>
        </w:rPr>
      </w:pPr>
    </w:p>
    <w:p w:rsidR="00756374" w:rsidRPr="00F71DA3" w:rsidRDefault="00756374" w:rsidP="00035D1F">
      <w:pPr>
        <w:spacing w:line="240" w:lineRule="auto"/>
        <w:ind w:firstLine="360"/>
        <w:jc w:val="center"/>
        <w:rPr>
          <w:b/>
          <w:sz w:val="24"/>
          <w:szCs w:val="24"/>
        </w:rPr>
      </w:pPr>
    </w:p>
    <w:p w:rsidR="00035D1F" w:rsidRPr="00F71DA3" w:rsidRDefault="00035D1F" w:rsidP="00ED6F5D">
      <w:pPr>
        <w:pStyle w:val="1"/>
      </w:pPr>
      <w:bookmarkStart w:id="19" w:name="_Toc448405328"/>
      <w:r w:rsidRPr="00F71DA3">
        <w:t>Статья 12. Градостроительные планы земельных участков</w:t>
      </w:r>
      <w:bookmarkEnd w:id="19"/>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35D1F" w:rsidRPr="00F71DA3" w:rsidRDefault="00035D1F" w:rsidP="00035D1F">
      <w:pPr>
        <w:spacing w:line="240" w:lineRule="auto"/>
        <w:ind w:firstLine="360"/>
        <w:rPr>
          <w:sz w:val="24"/>
          <w:szCs w:val="24"/>
        </w:rPr>
      </w:pPr>
      <w:r w:rsidRPr="00F71DA3">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35D1F" w:rsidRPr="00F71DA3" w:rsidRDefault="00035D1F" w:rsidP="00035D1F">
      <w:pPr>
        <w:spacing w:line="240" w:lineRule="auto"/>
        <w:ind w:firstLine="360"/>
        <w:rPr>
          <w:sz w:val="24"/>
          <w:szCs w:val="24"/>
        </w:rPr>
      </w:pPr>
      <w:r w:rsidRPr="00F71DA3">
        <w:rPr>
          <w:sz w:val="24"/>
          <w:szCs w:val="24"/>
        </w:rPr>
        <w:t>2. Градостроительные планы земельных участков утверждаются в установленном порядке:</w:t>
      </w:r>
    </w:p>
    <w:p w:rsidR="00035D1F" w:rsidRPr="00F71DA3" w:rsidRDefault="00035D1F" w:rsidP="00035D1F">
      <w:pPr>
        <w:spacing w:line="240" w:lineRule="auto"/>
        <w:ind w:firstLine="360"/>
        <w:rPr>
          <w:sz w:val="24"/>
          <w:szCs w:val="24"/>
        </w:rPr>
      </w:pPr>
      <w:r w:rsidRPr="00F71DA3">
        <w:rPr>
          <w:sz w:val="24"/>
          <w:szCs w:val="24"/>
        </w:rPr>
        <w:lastRenderedPageBreak/>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71DA3">
        <w:rPr>
          <w:sz w:val="24"/>
          <w:szCs w:val="24"/>
        </w:rPr>
        <w:t>для</w:t>
      </w:r>
      <w:proofErr w:type="gramEnd"/>
      <w:r w:rsidRPr="00F71DA3">
        <w:rPr>
          <w:sz w:val="24"/>
          <w:szCs w:val="24"/>
        </w:rPr>
        <w:t>:</w:t>
      </w:r>
    </w:p>
    <w:p w:rsidR="00035D1F" w:rsidRPr="00F71DA3" w:rsidRDefault="00035D1F" w:rsidP="00035D1F">
      <w:pPr>
        <w:spacing w:line="240" w:lineRule="auto"/>
        <w:ind w:firstLine="360"/>
        <w:rPr>
          <w:sz w:val="24"/>
          <w:szCs w:val="24"/>
        </w:rPr>
      </w:pPr>
      <w:r w:rsidRPr="00F71DA3">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35D1F" w:rsidRPr="00F71DA3" w:rsidRDefault="00035D1F" w:rsidP="00035D1F">
      <w:pPr>
        <w:spacing w:line="240" w:lineRule="auto"/>
        <w:ind w:firstLine="360"/>
        <w:rPr>
          <w:sz w:val="24"/>
          <w:szCs w:val="24"/>
        </w:rPr>
      </w:pPr>
      <w:r w:rsidRPr="00F71DA3">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35D1F" w:rsidRPr="00F71DA3" w:rsidRDefault="00035D1F" w:rsidP="00035D1F">
      <w:pPr>
        <w:spacing w:line="240" w:lineRule="auto"/>
        <w:ind w:firstLine="360"/>
        <w:rPr>
          <w:sz w:val="24"/>
          <w:szCs w:val="24"/>
        </w:rPr>
      </w:pPr>
      <w:r w:rsidRPr="00F71DA3">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35D1F" w:rsidRPr="00F71DA3" w:rsidRDefault="00035D1F" w:rsidP="00035D1F">
      <w:pPr>
        <w:spacing w:line="240" w:lineRule="auto"/>
        <w:ind w:firstLine="360"/>
        <w:rPr>
          <w:sz w:val="24"/>
          <w:szCs w:val="24"/>
        </w:rPr>
      </w:pPr>
      <w:r w:rsidRPr="00F71DA3">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71DA3">
        <w:rPr>
          <w:sz w:val="24"/>
          <w:szCs w:val="24"/>
        </w:rPr>
        <w:t>для</w:t>
      </w:r>
      <w:proofErr w:type="gramEnd"/>
      <w:r w:rsidRPr="00F71DA3">
        <w:rPr>
          <w:sz w:val="24"/>
          <w:szCs w:val="24"/>
        </w:rPr>
        <w:t>:</w:t>
      </w:r>
    </w:p>
    <w:p w:rsidR="00035D1F" w:rsidRPr="00F71DA3" w:rsidRDefault="00035D1F" w:rsidP="00035D1F">
      <w:pPr>
        <w:spacing w:line="240" w:lineRule="auto"/>
        <w:ind w:firstLine="360"/>
        <w:rPr>
          <w:sz w:val="24"/>
          <w:szCs w:val="24"/>
        </w:rPr>
      </w:pPr>
      <w:r w:rsidRPr="00F71DA3">
        <w:rPr>
          <w:sz w:val="24"/>
          <w:szCs w:val="24"/>
        </w:rPr>
        <w:t>а) подготовки проектной документации для строительства, реконструкции капитального ремонта;</w:t>
      </w:r>
    </w:p>
    <w:p w:rsidR="00035D1F" w:rsidRPr="00F71DA3" w:rsidRDefault="00035D1F" w:rsidP="00035D1F">
      <w:pPr>
        <w:spacing w:line="240" w:lineRule="auto"/>
        <w:ind w:firstLine="360"/>
        <w:rPr>
          <w:sz w:val="24"/>
          <w:szCs w:val="24"/>
        </w:rPr>
      </w:pPr>
      <w:r w:rsidRPr="00F71DA3">
        <w:rPr>
          <w:sz w:val="24"/>
          <w:szCs w:val="24"/>
        </w:rPr>
        <w:t>б) выдачи разрешений на строительство;</w:t>
      </w:r>
    </w:p>
    <w:p w:rsidR="00035D1F" w:rsidRPr="00F71DA3" w:rsidRDefault="00035D1F" w:rsidP="00035D1F">
      <w:pPr>
        <w:spacing w:line="240" w:lineRule="auto"/>
        <w:ind w:firstLine="360"/>
        <w:rPr>
          <w:sz w:val="24"/>
          <w:szCs w:val="24"/>
        </w:rPr>
      </w:pPr>
      <w:r w:rsidRPr="00F71DA3">
        <w:rPr>
          <w:sz w:val="24"/>
          <w:szCs w:val="24"/>
        </w:rPr>
        <w:t>в) выдачи разрешений на ввод объектов в эксплуатацию.</w:t>
      </w:r>
    </w:p>
    <w:p w:rsidR="00035D1F" w:rsidRPr="00F71DA3" w:rsidRDefault="00035D1F" w:rsidP="00035D1F">
      <w:pPr>
        <w:spacing w:line="240" w:lineRule="auto"/>
        <w:ind w:firstLine="360"/>
        <w:rPr>
          <w:sz w:val="24"/>
          <w:szCs w:val="24"/>
        </w:rPr>
      </w:pPr>
      <w:r w:rsidRPr="00F71DA3">
        <w:rPr>
          <w:sz w:val="24"/>
          <w:szCs w:val="24"/>
        </w:rPr>
        <w:t>В указанных случаях градостроительные планы земельных участков предоставляются в А</w:t>
      </w:r>
      <w:r w:rsidRPr="00F71DA3">
        <w:rPr>
          <w:color w:val="000000"/>
          <w:sz w:val="24"/>
          <w:szCs w:val="24"/>
        </w:rPr>
        <w:t>дминистрацию сельского поселения</w:t>
      </w:r>
      <w:r w:rsidRPr="00F71DA3">
        <w:rPr>
          <w:sz w:val="24"/>
          <w:szCs w:val="24"/>
        </w:rPr>
        <w:t xml:space="preserve"> в порядке и в сроки, определенные законодательством о градостроительной деятельности. </w:t>
      </w:r>
    </w:p>
    <w:p w:rsidR="00035D1F" w:rsidRPr="00F71DA3" w:rsidRDefault="00035D1F" w:rsidP="00035D1F">
      <w:pPr>
        <w:spacing w:line="240" w:lineRule="auto"/>
        <w:ind w:firstLine="360"/>
        <w:rPr>
          <w:sz w:val="24"/>
          <w:szCs w:val="24"/>
        </w:rPr>
      </w:pPr>
      <w:r w:rsidRPr="00F71DA3">
        <w:rPr>
          <w:sz w:val="24"/>
          <w:szCs w:val="24"/>
        </w:rPr>
        <w:t>3. В градостроительных планах земельных участков:</w:t>
      </w:r>
    </w:p>
    <w:p w:rsidR="00035D1F" w:rsidRPr="00F71DA3" w:rsidRDefault="00035D1F" w:rsidP="00035D1F">
      <w:pPr>
        <w:spacing w:line="240" w:lineRule="auto"/>
        <w:ind w:firstLine="360"/>
        <w:rPr>
          <w:sz w:val="24"/>
          <w:szCs w:val="24"/>
        </w:rPr>
      </w:pPr>
      <w:r w:rsidRPr="00F71DA3">
        <w:rPr>
          <w:sz w:val="24"/>
          <w:szCs w:val="24"/>
        </w:rPr>
        <w:t>1) фиксируются границы земельных участков с обозначением координат поворотных точек;</w:t>
      </w:r>
    </w:p>
    <w:p w:rsidR="00035D1F" w:rsidRPr="00F71DA3" w:rsidRDefault="00035D1F" w:rsidP="00035D1F">
      <w:pPr>
        <w:spacing w:line="240" w:lineRule="auto"/>
        <w:ind w:firstLine="360"/>
        <w:rPr>
          <w:sz w:val="24"/>
          <w:szCs w:val="24"/>
        </w:rPr>
      </w:pPr>
      <w:r w:rsidRPr="00F71DA3">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35D1F" w:rsidRPr="00F71DA3" w:rsidRDefault="00035D1F" w:rsidP="00035D1F">
      <w:pPr>
        <w:spacing w:line="240" w:lineRule="auto"/>
        <w:ind w:firstLine="360"/>
        <w:rPr>
          <w:sz w:val="24"/>
          <w:szCs w:val="24"/>
        </w:rPr>
      </w:pPr>
      <w:r w:rsidRPr="00F71DA3">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35D1F" w:rsidRPr="00F71DA3" w:rsidRDefault="00035D1F" w:rsidP="00035D1F">
      <w:pPr>
        <w:spacing w:line="240" w:lineRule="auto"/>
        <w:ind w:firstLine="360"/>
        <w:rPr>
          <w:sz w:val="24"/>
          <w:szCs w:val="24"/>
        </w:rPr>
      </w:pPr>
      <w:r w:rsidRPr="00F71DA3">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35D1F" w:rsidRPr="00F71DA3" w:rsidRDefault="00035D1F" w:rsidP="00035D1F">
      <w:pPr>
        <w:spacing w:line="240" w:lineRule="auto"/>
        <w:ind w:firstLine="360"/>
        <w:rPr>
          <w:sz w:val="24"/>
          <w:szCs w:val="24"/>
        </w:rPr>
      </w:pPr>
      <w:r w:rsidRPr="00F71DA3">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35D1F" w:rsidRPr="00F71DA3" w:rsidRDefault="00035D1F" w:rsidP="00035D1F">
      <w:pPr>
        <w:spacing w:line="240" w:lineRule="auto"/>
        <w:ind w:firstLine="360"/>
        <w:rPr>
          <w:sz w:val="24"/>
          <w:szCs w:val="24"/>
        </w:rPr>
      </w:pPr>
      <w:r w:rsidRPr="00F71DA3">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35D1F" w:rsidRDefault="00035D1F" w:rsidP="00035D1F">
      <w:pPr>
        <w:spacing w:line="240" w:lineRule="auto"/>
        <w:ind w:firstLine="360"/>
        <w:rPr>
          <w:sz w:val="24"/>
          <w:szCs w:val="24"/>
        </w:rPr>
      </w:pPr>
      <w:r w:rsidRPr="00F71DA3">
        <w:rPr>
          <w:sz w:val="24"/>
          <w:szCs w:val="24"/>
        </w:rPr>
        <w:t>8) границы зоны планируемого размещения объектов капитального строительства для муниципальных нужд.</w:t>
      </w:r>
    </w:p>
    <w:p w:rsidR="00756374" w:rsidRPr="00F71DA3" w:rsidRDefault="00756374"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p>
    <w:p w:rsidR="00035D1F" w:rsidRPr="00F71DA3" w:rsidRDefault="00035D1F" w:rsidP="00ED6F5D">
      <w:pPr>
        <w:pStyle w:val="1"/>
        <w:rPr>
          <w:noProof/>
        </w:rPr>
      </w:pPr>
      <w:bookmarkStart w:id="20" w:name="_Toc448405329"/>
      <w:r w:rsidRPr="00F71DA3">
        <w:rPr>
          <w:noProof/>
        </w:rPr>
        <w:t>Статья 13. Порядок подготовки документации по планировке территории</w:t>
      </w:r>
      <w:bookmarkEnd w:id="20"/>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bCs/>
          <w:iCs/>
          <w:color w:val="000000"/>
          <w:sz w:val="24"/>
          <w:szCs w:val="24"/>
        </w:rPr>
      </w:pPr>
      <w:r w:rsidRPr="00F71DA3">
        <w:rPr>
          <w:bCs/>
          <w:iCs/>
          <w:sz w:val="24"/>
          <w:szCs w:val="24"/>
        </w:rPr>
        <w:t xml:space="preserve">1. Предложения по подготовке документации по планировке территории направляются заявителем в </w:t>
      </w:r>
      <w:r w:rsidRPr="00F71DA3">
        <w:rPr>
          <w:bCs/>
          <w:iCs/>
          <w:color w:val="000000"/>
          <w:sz w:val="24"/>
          <w:szCs w:val="24"/>
        </w:rPr>
        <w:t xml:space="preserve">Администрацию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color w:val="000000"/>
          <w:sz w:val="24"/>
          <w:szCs w:val="24"/>
        </w:rPr>
      </w:pPr>
      <w:r w:rsidRPr="00F71DA3">
        <w:rPr>
          <w:bCs/>
          <w:iCs/>
          <w:color w:val="000000"/>
          <w:sz w:val="24"/>
          <w:szCs w:val="24"/>
        </w:rPr>
        <w:t xml:space="preserve">2. Администрация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sz w:val="24"/>
          <w:szCs w:val="24"/>
        </w:rPr>
      </w:pPr>
      <w:r w:rsidRPr="00F71DA3">
        <w:rPr>
          <w:bCs/>
          <w:iCs/>
          <w:sz w:val="24"/>
          <w:szCs w:val="24"/>
        </w:rPr>
        <w:lastRenderedPageBreak/>
        <w:t xml:space="preserve">1) в </w:t>
      </w:r>
      <w:r w:rsidRPr="00F71DA3">
        <w:rPr>
          <w:sz w:val="24"/>
          <w:szCs w:val="24"/>
        </w:rPr>
        <w:t>срок не позднее тридцати дней со дня поступления,</w:t>
      </w:r>
      <w:r w:rsidRPr="00F71DA3">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 xml:space="preserve">2) осуществляет подготовку проекта постановления главы </w:t>
      </w:r>
      <w:r w:rsidRPr="00F71DA3">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4) осуществляет разработку и утверждение задания на подготовку документации по планировке территории.</w:t>
      </w:r>
    </w:p>
    <w:p w:rsidR="00035D1F" w:rsidRPr="00F71DA3" w:rsidRDefault="00035D1F" w:rsidP="00035D1F">
      <w:pPr>
        <w:spacing w:line="240" w:lineRule="auto"/>
        <w:ind w:firstLine="360"/>
        <w:rPr>
          <w:sz w:val="24"/>
          <w:szCs w:val="24"/>
        </w:rPr>
      </w:pPr>
      <w:r w:rsidRPr="00F71DA3">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4. </w:t>
      </w:r>
      <w:proofErr w:type="gramStart"/>
      <w:r w:rsidRPr="00F71DA3">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71DA3">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35D1F" w:rsidRPr="00F71DA3" w:rsidRDefault="00035D1F" w:rsidP="00035D1F">
      <w:pPr>
        <w:spacing w:line="240" w:lineRule="auto"/>
        <w:ind w:firstLine="360"/>
        <w:rPr>
          <w:color w:val="000000"/>
          <w:sz w:val="24"/>
          <w:szCs w:val="24"/>
        </w:rPr>
      </w:pPr>
      <w:r w:rsidRPr="00F71DA3">
        <w:rPr>
          <w:sz w:val="24"/>
          <w:szCs w:val="24"/>
        </w:rPr>
        <w:t xml:space="preserve">7. По результатам </w:t>
      </w:r>
      <w:r w:rsidRPr="00F71DA3">
        <w:rPr>
          <w:color w:val="000000"/>
          <w:sz w:val="24"/>
          <w:szCs w:val="24"/>
        </w:rPr>
        <w:t xml:space="preserve">проверки </w:t>
      </w:r>
      <w:r w:rsidRPr="00F71DA3">
        <w:rPr>
          <w:bCs/>
          <w:iCs/>
          <w:color w:val="000000"/>
          <w:sz w:val="24"/>
          <w:szCs w:val="24"/>
        </w:rPr>
        <w:t>Администрация сельского поселения</w:t>
      </w:r>
      <w:r w:rsidRPr="00F71DA3">
        <w:rPr>
          <w:color w:val="000000"/>
          <w:sz w:val="24"/>
          <w:szCs w:val="24"/>
        </w:rPr>
        <w:t xml:space="preserve"> принимает решение о направлении документации по планировке территории главе </w:t>
      </w:r>
      <w:r w:rsidRPr="00F71DA3">
        <w:rPr>
          <w:bCs/>
          <w:iCs/>
          <w:color w:val="000000"/>
          <w:sz w:val="24"/>
          <w:szCs w:val="24"/>
        </w:rPr>
        <w:t>Администрации сельского поселения</w:t>
      </w:r>
      <w:r w:rsidRPr="00F71DA3">
        <w:rPr>
          <w:color w:val="000000"/>
          <w:sz w:val="24"/>
          <w:szCs w:val="24"/>
        </w:rPr>
        <w:t xml:space="preserve"> на утверждение или об отклонении такой документации и направлении ее на доработку.</w:t>
      </w:r>
    </w:p>
    <w:p w:rsidR="00035D1F" w:rsidRPr="00F71DA3" w:rsidRDefault="00035D1F" w:rsidP="00035D1F">
      <w:pPr>
        <w:spacing w:line="240" w:lineRule="auto"/>
        <w:ind w:firstLine="360"/>
        <w:rPr>
          <w:sz w:val="24"/>
          <w:szCs w:val="24"/>
        </w:rPr>
      </w:pPr>
      <w:r w:rsidRPr="00F71DA3">
        <w:rPr>
          <w:sz w:val="24"/>
          <w:szCs w:val="24"/>
        </w:rPr>
        <w:t xml:space="preserve">8. Проекты планировки территории, </w:t>
      </w:r>
      <w:proofErr w:type="gramStart"/>
      <w:r w:rsidRPr="00F71DA3">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71DA3">
        <w:rPr>
          <w:sz w:val="24"/>
          <w:szCs w:val="24"/>
        </w:rPr>
        <w:t xml:space="preserve"> обязательному рассмотрению на публичных слушаниях в порядке, установленном главой V настоящих Правил.</w:t>
      </w:r>
    </w:p>
    <w:p w:rsidR="00035D1F" w:rsidRPr="00F71DA3" w:rsidRDefault="00035D1F" w:rsidP="00035D1F">
      <w:pPr>
        <w:spacing w:line="240" w:lineRule="auto"/>
        <w:ind w:firstLine="360"/>
        <w:rPr>
          <w:sz w:val="24"/>
          <w:szCs w:val="24"/>
        </w:rPr>
      </w:pPr>
      <w:r w:rsidRPr="00F71DA3">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color w:val="000000"/>
          <w:sz w:val="24"/>
          <w:szCs w:val="24"/>
        </w:rPr>
        <w:t xml:space="preserve">сайте </w:t>
      </w:r>
      <w:r w:rsidRPr="00F71DA3">
        <w:rPr>
          <w:bCs/>
          <w:iCs/>
          <w:color w:val="000000"/>
          <w:sz w:val="24"/>
          <w:szCs w:val="24"/>
        </w:rPr>
        <w:t>сельского поселения</w:t>
      </w:r>
      <w:r w:rsidRPr="00F71DA3">
        <w:rPr>
          <w:color w:val="000000"/>
          <w:sz w:val="24"/>
          <w:szCs w:val="24"/>
        </w:rPr>
        <w:t xml:space="preserve"> в</w:t>
      </w:r>
      <w:r w:rsidRPr="00F71DA3">
        <w:rPr>
          <w:sz w:val="24"/>
          <w:szCs w:val="24"/>
        </w:rPr>
        <w:t xml:space="preserve"> сети "Интернет", в случае наличия такого сайта.</w:t>
      </w:r>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21" w:name="_Toc448405330"/>
      <w:r w:rsidRPr="00F71DA3">
        <w:t xml:space="preserve">ГЛАВА </w:t>
      </w:r>
      <w:r w:rsidRPr="00F71DA3">
        <w:rPr>
          <w:lang w:val="en-US"/>
        </w:rPr>
        <w:t>IV</w:t>
      </w:r>
      <w:r w:rsidRPr="00F71DA3">
        <w:t>. ПОРЯДОК ПРИМЕНЕНИЯ ПРАВИЛ</w:t>
      </w:r>
      <w:bookmarkEnd w:id="21"/>
      <w:r w:rsidRPr="00F71DA3">
        <w:t xml:space="preserve"> </w:t>
      </w:r>
    </w:p>
    <w:p w:rsidR="00035D1F" w:rsidRPr="00F71DA3" w:rsidRDefault="00035D1F" w:rsidP="00035D1F">
      <w:pPr>
        <w:spacing w:line="240" w:lineRule="auto"/>
        <w:ind w:firstLine="360"/>
        <w:rPr>
          <w:b/>
          <w:sz w:val="24"/>
          <w:szCs w:val="24"/>
        </w:rPr>
      </w:pPr>
    </w:p>
    <w:p w:rsidR="00035D1F" w:rsidRPr="00F71DA3" w:rsidRDefault="00035D1F" w:rsidP="00ED6F5D">
      <w:pPr>
        <w:pStyle w:val="1"/>
        <w:rPr>
          <w:noProof/>
        </w:rPr>
      </w:pPr>
      <w:bookmarkStart w:id="22" w:name="_Toc448405331"/>
      <w:r w:rsidRPr="00F71DA3">
        <w:t>Статья</w:t>
      </w:r>
      <w:r w:rsidRPr="00F71DA3">
        <w:rPr>
          <w:noProof/>
        </w:rPr>
        <w:t xml:space="preserve"> 14. Регулирование использования земельных участков и объектов</w:t>
      </w:r>
      <w:bookmarkEnd w:id="22"/>
      <w:r w:rsidRPr="00F71DA3">
        <w:rPr>
          <w:noProof/>
        </w:rPr>
        <w:t xml:space="preserve"> </w:t>
      </w:r>
    </w:p>
    <w:p w:rsidR="00035D1F" w:rsidRPr="00F71DA3" w:rsidRDefault="00035D1F" w:rsidP="00ED6F5D">
      <w:pPr>
        <w:pStyle w:val="1"/>
      </w:pPr>
      <w:bookmarkStart w:id="23" w:name="_Toc448405332"/>
      <w:r w:rsidRPr="00F71DA3">
        <w:rPr>
          <w:noProof/>
        </w:rPr>
        <w:t xml:space="preserve">капитального </w:t>
      </w:r>
      <w:r w:rsidR="00ED6F5D">
        <w:rPr>
          <w:noProof/>
        </w:rPr>
        <w:t>строительства</w:t>
      </w:r>
      <w:bookmarkEnd w:id="23"/>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r w:rsidRPr="00F71DA3">
        <w:rPr>
          <w:sz w:val="24"/>
          <w:szCs w:val="24"/>
        </w:rPr>
        <w:lastRenderedPageBreak/>
        <w:t xml:space="preserve">1. </w:t>
      </w:r>
      <w:proofErr w:type="gramStart"/>
      <w:r w:rsidRPr="00F71DA3">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F71DA3">
        <w:rPr>
          <w:sz w:val="24"/>
          <w:szCs w:val="24"/>
        </w:rPr>
        <w:t xml:space="preserve"> закону «О техническом регулировании» и Градостроительному кодексу Российской Федерации).</w:t>
      </w:r>
    </w:p>
    <w:p w:rsidR="00035D1F" w:rsidRPr="00F71DA3" w:rsidRDefault="00035D1F" w:rsidP="00035D1F">
      <w:pPr>
        <w:spacing w:line="240" w:lineRule="auto"/>
        <w:ind w:firstLine="360"/>
        <w:rPr>
          <w:sz w:val="24"/>
          <w:szCs w:val="24"/>
        </w:rPr>
      </w:pPr>
      <w:r w:rsidRPr="00F71DA3">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35D1F" w:rsidRPr="00F71DA3" w:rsidRDefault="00035D1F" w:rsidP="00035D1F">
      <w:pPr>
        <w:spacing w:line="240" w:lineRule="auto"/>
        <w:ind w:firstLine="360"/>
        <w:rPr>
          <w:sz w:val="24"/>
          <w:szCs w:val="24"/>
        </w:rPr>
      </w:pPr>
      <w:r w:rsidRPr="00F71DA3">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035D1F" w:rsidRDefault="00035D1F" w:rsidP="00035D1F">
      <w:pPr>
        <w:spacing w:line="240" w:lineRule="auto"/>
        <w:ind w:firstLine="360"/>
        <w:rPr>
          <w:sz w:val="24"/>
          <w:szCs w:val="24"/>
        </w:rPr>
      </w:pPr>
    </w:p>
    <w:p w:rsidR="00675922" w:rsidRPr="00F71DA3" w:rsidRDefault="00675922" w:rsidP="00035D1F">
      <w:pPr>
        <w:spacing w:line="240" w:lineRule="auto"/>
        <w:ind w:firstLine="360"/>
        <w:rPr>
          <w:sz w:val="24"/>
          <w:szCs w:val="24"/>
        </w:rPr>
      </w:pPr>
    </w:p>
    <w:p w:rsidR="00035D1F" w:rsidRPr="00034FD8" w:rsidRDefault="00035D1F" w:rsidP="00ED6F5D">
      <w:pPr>
        <w:pStyle w:val="1"/>
      </w:pPr>
      <w:bookmarkStart w:id="24" w:name="_Toc448405333"/>
      <w:r w:rsidRPr="00034FD8">
        <w:t>Статья</w:t>
      </w:r>
      <w:r w:rsidRPr="00034FD8">
        <w:rPr>
          <w:noProof/>
        </w:rPr>
        <w:t xml:space="preserve"> 15. </w:t>
      </w:r>
      <w:r w:rsidRPr="00034FD8">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035D1F" w:rsidRPr="00034FD8" w:rsidRDefault="00035D1F" w:rsidP="00035D1F">
      <w:pPr>
        <w:pStyle w:val="ConsNormal"/>
        <w:widowControl/>
        <w:ind w:firstLine="360"/>
        <w:jc w:val="both"/>
        <w:rPr>
          <w:rFonts w:ascii="Times New Roman" w:hAnsi="Times New Roman" w:cs="Times New Roman"/>
          <w:b/>
          <w:sz w:val="24"/>
          <w:szCs w:val="24"/>
        </w:rPr>
      </w:pPr>
    </w:p>
    <w:p w:rsidR="00035D1F" w:rsidRPr="00034FD8" w:rsidRDefault="00035D1F" w:rsidP="00035D1F">
      <w:pPr>
        <w:spacing w:line="240" w:lineRule="auto"/>
        <w:ind w:firstLine="360"/>
        <w:rPr>
          <w:sz w:val="24"/>
          <w:szCs w:val="24"/>
        </w:rPr>
      </w:pPr>
      <w:r w:rsidRPr="00034FD8">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5D1F" w:rsidRPr="00034FD8" w:rsidRDefault="00035D1F" w:rsidP="00035D1F">
      <w:pPr>
        <w:spacing w:line="240" w:lineRule="auto"/>
        <w:ind w:firstLine="360"/>
        <w:rPr>
          <w:sz w:val="24"/>
          <w:szCs w:val="24"/>
        </w:rPr>
      </w:pPr>
      <w:r w:rsidRPr="00034FD8">
        <w:rPr>
          <w:sz w:val="24"/>
          <w:szCs w:val="24"/>
        </w:rPr>
        <w:t>2. Заявление о предоставлении разрешения на условно разрешенный вид использования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proofErr w:type="spellStart"/>
      <w:r w:rsidRPr="00034FD8">
        <w:rPr>
          <w:sz w:val="24"/>
          <w:szCs w:val="24"/>
        </w:rPr>
        <w:t>соотносимость</w:t>
      </w:r>
      <w:proofErr w:type="spellEnd"/>
      <w:r w:rsidRPr="00034FD8">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034FD8" w:rsidRDefault="00035D1F" w:rsidP="00035D1F">
      <w:pPr>
        <w:spacing w:line="240" w:lineRule="auto"/>
        <w:ind w:firstLine="360"/>
        <w:rPr>
          <w:sz w:val="24"/>
          <w:szCs w:val="24"/>
        </w:rPr>
      </w:pPr>
      <w:r w:rsidRPr="00034FD8">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034FD8" w:rsidRDefault="00035D1F" w:rsidP="00035D1F">
      <w:pPr>
        <w:spacing w:line="240" w:lineRule="auto"/>
        <w:ind w:firstLine="360"/>
        <w:rPr>
          <w:sz w:val="24"/>
          <w:szCs w:val="24"/>
        </w:rPr>
      </w:pPr>
      <w:r w:rsidRPr="00034FD8">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034FD8">
        <w:rPr>
          <w:sz w:val="24"/>
          <w:szCs w:val="24"/>
        </w:rPr>
        <w:t>порядке</w:t>
      </w:r>
      <w:proofErr w:type="gramEnd"/>
      <w:r w:rsidRPr="00034FD8">
        <w:rPr>
          <w:sz w:val="24"/>
          <w:szCs w:val="24"/>
        </w:rPr>
        <w:t xml:space="preserve"> установленном главой </w:t>
      </w:r>
      <w:r w:rsidRPr="00034FD8">
        <w:rPr>
          <w:sz w:val="24"/>
          <w:szCs w:val="24"/>
          <w:lang w:val="en-US"/>
        </w:rPr>
        <w:t>V</w:t>
      </w:r>
      <w:r w:rsidRPr="00034FD8">
        <w:rPr>
          <w:sz w:val="24"/>
          <w:szCs w:val="24"/>
        </w:rPr>
        <w:t xml:space="preserve"> настоящих Правил.</w:t>
      </w:r>
    </w:p>
    <w:p w:rsidR="00035D1F" w:rsidRPr="00034FD8" w:rsidRDefault="00035D1F" w:rsidP="00035D1F">
      <w:pPr>
        <w:spacing w:line="240" w:lineRule="auto"/>
        <w:ind w:firstLine="360"/>
        <w:rPr>
          <w:sz w:val="24"/>
          <w:szCs w:val="24"/>
        </w:rPr>
      </w:pPr>
      <w:r w:rsidRPr="00034FD8">
        <w:rPr>
          <w:sz w:val="24"/>
          <w:szCs w:val="24"/>
        </w:rPr>
        <w:lastRenderedPageBreak/>
        <w:t xml:space="preserve">4. </w:t>
      </w:r>
      <w:proofErr w:type="gramStart"/>
      <w:r w:rsidRPr="00034FD8">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34FD8">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bCs/>
          <w:iCs/>
          <w:sz w:val="24"/>
          <w:szCs w:val="24"/>
        </w:rPr>
        <w:t>сельского поселения</w:t>
      </w:r>
      <w:r w:rsidRPr="00034FD8">
        <w:rPr>
          <w:sz w:val="24"/>
          <w:szCs w:val="24"/>
          <w:u w:val="single"/>
        </w:rPr>
        <w:t>.</w:t>
      </w:r>
    </w:p>
    <w:p w:rsidR="00035D1F" w:rsidRPr="00034FD8" w:rsidRDefault="00035D1F" w:rsidP="00035D1F">
      <w:pPr>
        <w:spacing w:line="240" w:lineRule="auto"/>
        <w:ind w:firstLine="360"/>
        <w:rPr>
          <w:sz w:val="24"/>
          <w:szCs w:val="24"/>
        </w:rPr>
      </w:pPr>
      <w:r w:rsidRPr="00034FD8">
        <w:rPr>
          <w:sz w:val="24"/>
          <w:szCs w:val="24"/>
        </w:rPr>
        <w:t xml:space="preserve">5. На основании указанных в пункте 4 настоящей статьи рекомендаций глава </w:t>
      </w:r>
      <w:r w:rsidRPr="00034FD8">
        <w:rPr>
          <w:bCs/>
          <w:iCs/>
          <w:sz w:val="24"/>
          <w:szCs w:val="24"/>
        </w:rPr>
        <w:t>сельского поселения</w:t>
      </w:r>
      <w:r w:rsidRPr="00034FD8">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sz w:val="24"/>
          <w:szCs w:val="24"/>
          <w:u w:val="single"/>
        </w:rPr>
        <w:t xml:space="preserve"> </w:t>
      </w:r>
      <w:r w:rsidRPr="00034FD8">
        <w:rPr>
          <w:sz w:val="24"/>
          <w:szCs w:val="24"/>
        </w:rPr>
        <w:t>в сети "Интернет", в случае наличия такого сайта.</w:t>
      </w:r>
    </w:p>
    <w:p w:rsidR="00035D1F" w:rsidRPr="00034FD8" w:rsidRDefault="00035D1F" w:rsidP="00035D1F">
      <w:pPr>
        <w:spacing w:line="240" w:lineRule="auto"/>
        <w:ind w:firstLine="360"/>
        <w:rPr>
          <w:sz w:val="24"/>
          <w:szCs w:val="24"/>
        </w:rPr>
      </w:pPr>
      <w:r w:rsidRPr="00034FD8">
        <w:rPr>
          <w:sz w:val="24"/>
          <w:szCs w:val="24"/>
        </w:rPr>
        <w:t>6. В случае</w:t>
      </w:r>
      <w:proofErr w:type="gramStart"/>
      <w:r w:rsidRPr="00034FD8">
        <w:rPr>
          <w:sz w:val="24"/>
          <w:szCs w:val="24"/>
        </w:rPr>
        <w:t>,</w:t>
      </w:r>
      <w:proofErr w:type="gramEnd"/>
      <w:r w:rsidRPr="00034FD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5D1F" w:rsidRPr="00034FD8" w:rsidRDefault="00035D1F" w:rsidP="00035D1F">
      <w:pPr>
        <w:spacing w:line="240" w:lineRule="auto"/>
        <w:ind w:firstLine="360"/>
        <w:rPr>
          <w:sz w:val="24"/>
          <w:szCs w:val="24"/>
        </w:rPr>
      </w:pPr>
      <w:r w:rsidRPr="00034FD8">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5D1F" w:rsidRPr="00034FD8" w:rsidRDefault="00035D1F" w:rsidP="00035D1F">
      <w:pPr>
        <w:pStyle w:val="ConsNormal"/>
        <w:widowControl/>
        <w:ind w:firstLine="360"/>
        <w:jc w:val="center"/>
        <w:rPr>
          <w:rFonts w:ascii="Times New Roman" w:hAnsi="Times New Roman" w:cs="Times New Roman"/>
          <w:b/>
          <w:sz w:val="24"/>
          <w:szCs w:val="24"/>
        </w:rPr>
      </w:pPr>
    </w:p>
    <w:p w:rsidR="00ED6F5D" w:rsidRDefault="00035D1F" w:rsidP="00ED6F5D">
      <w:pPr>
        <w:pStyle w:val="1"/>
      </w:pPr>
      <w:r>
        <w:tab/>
      </w:r>
    </w:p>
    <w:p w:rsidR="00035D1F" w:rsidRPr="00034FD8" w:rsidRDefault="00035D1F" w:rsidP="00ED6F5D">
      <w:pPr>
        <w:pStyle w:val="1"/>
      </w:pPr>
      <w:bookmarkStart w:id="25" w:name="_Toc448405334"/>
      <w:r w:rsidRPr="00034FD8">
        <w:t>Статья 16. Порядок предоставления разрешения на отклонение от предельных параметров разрешенного строительства, реконструкции объектов</w:t>
      </w:r>
      <w:bookmarkEnd w:id="25"/>
      <w:r w:rsidRPr="00034FD8">
        <w:t xml:space="preserve"> </w:t>
      </w:r>
    </w:p>
    <w:p w:rsidR="00035D1F" w:rsidRPr="00034FD8" w:rsidRDefault="00035D1F" w:rsidP="00ED6F5D">
      <w:pPr>
        <w:pStyle w:val="1"/>
      </w:pPr>
      <w:bookmarkStart w:id="26" w:name="_Toc448405335"/>
      <w:r w:rsidRPr="00034FD8">
        <w:t>капитального строительства</w:t>
      </w:r>
      <w:bookmarkEnd w:id="26"/>
    </w:p>
    <w:p w:rsidR="00035D1F" w:rsidRPr="00ED6F5D" w:rsidRDefault="00035D1F" w:rsidP="00035D1F">
      <w:pPr>
        <w:pStyle w:val="ConsNormal"/>
        <w:widowControl/>
        <w:ind w:firstLine="357"/>
        <w:jc w:val="both"/>
        <w:rPr>
          <w:rFonts w:ascii="Times New Roman" w:hAnsi="Times New Roman" w:cs="Times New Roman"/>
          <w:b/>
          <w:sz w:val="24"/>
          <w:szCs w:val="24"/>
        </w:rPr>
      </w:pPr>
    </w:p>
    <w:p w:rsidR="00035D1F" w:rsidRPr="00F71DA3" w:rsidRDefault="00035D1F" w:rsidP="00035D1F">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5D1F" w:rsidRPr="00F71DA3" w:rsidRDefault="00035D1F" w:rsidP="00035D1F">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5D1F" w:rsidRDefault="00035D1F" w:rsidP="00035D1F">
      <w:pPr>
        <w:spacing w:line="240" w:lineRule="auto"/>
        <w:ind w:firstLine="360"/>
        <w:rPr>
          <w:sz w:val="24"/>
          <w:szCs w:val="24"/>
        </w:rPr>
      </w:pPr>
      <w:r w:rsidRPr="00F71DA3">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proofErr w:type="spellStart"/>
      <w:r w:rsidRPr="00034FD8">
        <w:rPr>
          <w:sz w:val="24"/>
          <w:szCs w:val="24"/>
        </w:rPr>
        <w:t>соотносимость</w:t>
      </w:r>
      <w:proofErr w:type="spellEnd"/>
      <w:r w:rsidRPr="00034FD8">
        <w:rPr>
          <w:sz w:val="24"/>
          <w:szCs w:val="24"/>
        </w:rPr>
        <w:t xml:space="preserve"> вида и параметров испрашиваемого заявителем условно разрешенного </w:t>
      </w:r>
      <w:r w:rsidRPr="00034FD8">
        <w:rPr>
          <w:sz w:val="24"/>
          <w:szCs w:val="24"/>
        </w:rPr>
        <w:lastRenderedPageBreak/>
        <w:t>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F71DA3" w:rsidRDefault="00035D1F" w:rsidP="00035D1F">
      <w:pPr>
        <w:spacing w:line="240" w:lineRule="auto"/>
        <w:ind w:firstLine="360"/>
        <w:rPr>
          <w:sz w:val="24"/>
          <w:szCs w:val="24"/>
        </w:rPr>
      </w:pPr>
      <w:r w:rsidRPr="00F71DA3">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sz w:val="24"/>
          <w:szCs w:val="24"/>
          <w:lang w:val="en-US"/>
        </w:rPr>
        <w:t>V</w:t>
      </w:r>
      <w:r w:rsidRPr="00F71DA3">
        <w:rPr>
          <w:sz w:val="24"/>
          <w:szCs w:val="24"/>
        </w:rPr>
        <w:t xml:space="preserve"> настоящих Правил.</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w:t>
      </w:r>
      <w:proofErr w:type="gramStart"/>
      <w:r w:rsidRPr="00F71DA3">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F71DA3">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5D1F" w:rsidRPr="006231A2" w:rsidRDefault="00035D1F" w:rsidP="006231A2">
      <w:pPr>
        <w:spacing w:line="240" w:lineRule="auto"/>
      </w:pPr>
      <w:r w:rsidRPr="00F71DA3">
        <w:rPr>
          <w:sz w:val="24"/>
          <w:szCs w:val="24"/>
        </w:rPr>
        <w:t xml:space="preserve">7. На основании указанных в пункте 6 настоящей статьи рекомендаций глава </w:t>
      </w:r>
      <w:r w:rsidRPr="00F71DA3">
        <w:rPr>
          <w:bCs/>
          <w:iCs/>
          <w:sz w:val="24"/>
          <w:szCs w:val="24"/>
        </w:rPr>
        <w:t>сельского поселения</w:t>
      </w:r>
      <w:r w:rsidRPr="00F71DA3">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sidR="006231A2">
        <w:rPr>
          <w:sz w:val="24"/>
          <w:szCs w:val="24"/>
        </w:rPr>
        <w:t xml:space="preserve"> </w:t>
      </w:r>
      <w:r w:rsidRPr="00F71DA3">
        <w:rPr>
          <w:sz w:val="24"/>
          <w:szCs w:val="24"/>
        </w:rPr>
        <w:t>предоставлении такого разрешения.</w:t>
      </w:r>
    </w:p>
    <w:p w:rsidR="00675922" w:rsidRPr="00F71DA3" w:rsidRDefault="00675922" w:rsidP="00035D1F">
      <w:pPr>
        <w:pStyle w:val="ConsNormal"/>
        <w:widowControl/>
        <w:ind w:firstLine="0"/>
        <w:jc w:val="both"/>
        <w:rPr>
          <w:rFonts w:ascii="Times New Roman" w:hAnsi="Times New Roman" w:cs="Times New Roman"/>
          <w:sz w:val="24"/>
          <w:szCs w:val="24"/>
        </w:rPr>
      </w:pPr>
    </w:p>
    <w:p w:rsidR="00035D1F" w:rsidRPr="00F71DA3" w:rsidRDefault="00035D1F" w:rsidP="00035D1F">
      <w:pPr>
        <w:pStyle w:val="ConsNormal"/>
        <w:widowControl/>
        <w:ind w:firstLine="360"/>
        <w:jc w:val="both"/>
        <w:rPr>
          <w:rFonts w:ascii="Times New Roman" w:hAnsi="Times New Roman" w:cs="Times New Roman"/>
          <w:sz w:val="24"/>
          <w:szCs w:val="24"/>
        </w:rPr>
      </w:pPr>
    </w:p>
    <w:p w:rsidR="00035D1F" w:rsidRPr="00F71DA3" w:rsidRDefault="00035D1F" w:rsidP="008957DB">
      <w:pPr>
        <w:pStyle w:val="1"/>
      </w:pPr>
      <w:bookmarkStart w:id="27" w:name="_Toc448405336"/>
      <w:r w:rsidRPr="00F71DA3">
        <w:t>Статья</w:t>
      </w:r>
      <w:r w:rsidRPr="00F71DA3">
        <w:rPr>
          <w:noProof/>
        </w:rPr>
        <w:t xml:space="preserve"> 17. Основания для внесения изменений в Правила </w:t>
      </w:r>
      <w:r w:rsidRPr="00F71DA3">
        <w:t>и перечень субъектов, обладающих правом внесения таких изменений</w:t>
      </w:r>
      <w:bookmarkEnd w:id="27"/>
    </w:p>
    <w:p w:rsidR="00035D1F" w:rsidRPr="00F71DA3" w:rsidRDefault="00035D1F" w:rsidP="00035D1F">
      <w:pPr>
        <w:spacing w:line="240" w:lineRule="auto"/>
        <w:ind w:firstLine="357"/>
        <w:rPr>
          <w:sz w:val="24"/>
          <w:szCs w:val="24"/>
        </w:rPr>
      </w:pPr>
    </w:p>
    <w:p w:rsidR="00035D1F" w:rsidRPr="00F71DA3" w:rsidRDefault="00035D1F" w:rsidP="00035D1F">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35D1F" w:rsidRPr="00F71DA3" w:rsidRDefault="00035D1F" w:rsidP="00035D1F">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35D1F" w:rsidRPr="00F71DA3" w:rsidRDefault="00035D1F" w:rsidP="00035D1F">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35D1F" w:rsidRPr="00F71DA3" w:rsidRDefault="00035D1F" w:rsidP="00035D1F">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35D1F" w:rsidRPr="00F71DA3" w:rsidRDefault="00035D1F" w:rsidP="00035D1F">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35D1F" w:rsidRPr="00F71DA3" w:rsidRDefault="00035D1F" w:rsidP="00035D1F">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35D1F" w:rsidRPr="00F71DA3" w:rsidRDefault="00035D1F" w:rsidP="00035D1F">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35D1F" w:rsidRPr="00F71DA3" w:rsidRDefault="00035D1F" w:rsidP="00035D1F">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35D1F" w:rsidRPr="00F71DA3" w:rsidRDefault="00035D1F" w:rsidP="00035D1F">
      <w:pPr>
        <w:pStyle w:val="FR2"/>
        <w:spacing w:line="240" w:lineRule="auto"/>
        <w:ind w:firstLine="357"/>
        <w:rPr>
          <w:sz w:val="24"/>
          <w:szCs w:val="24"/>
        </w:rPr>
      </w:pPr>
      <w:r w:rsidRPr="00F71DA3">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71DA3">
        <w:rPr>
          <w:sz w:val="24"/>
          <w:szCs w:val="24"/>
        </w:rPr>
        <w:t>Правил</w:t>
      </w:r>
      <w:proofErr w:type="gramEnd"/>
      <w:r w:rsidRPr="00F71DA3">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5D1F" w:rsidRPr="00F71DA3" w:rsidRDefault="00035D1F" w:rsidP="00035D1F">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35D1F" w:rsidRDefault="00035D1F" w:rsidP="00035D1F">
      <w:pPr>
        <w:pStyle w:val="FR2"/>
        <w:spacing w:line="240" w:lineRule="auto"/>
        <w:ind w:firstLine="357"/>
        <w:rPr>
          <w:sz w:val="24"/>
          <w:szCs w:val="24"/>
        </w:rPr>
      </w:pPr>
    </w:p>
    <w:p w:rsidR="00675922" w:rsidRPr="00F71DA3" w:rsidRDefault="00675922" w:rsidP="00035D1F">
      <w:pPr>
        <w:pStyle w:val="FR2"/>
        <w:spacing w:line="240" w:lineRule="auto"/>
        <w:ind w:firstLine="357"/>
        <w:rPr>
          <w:sz w:val="24"/>
          <w:szCs w:val="24"/>
        </w:rPr>
      </w:pPr>
    </w:p>
    <w:p w:rsidR="00035D1F" w:rsidRPr="00F71DA3" w:rsidRDefault="00035D1F" w:rsidP="008957DB">
      <w:pPr>
        <w:pStyle w:val="1"/>
      </w:pPr>
      <w:bookmarkStart w:id="28" w:name="_Toc448405337"/>
      <w:r w:rsidRPr="00F71DA3">
        <w:t>Статья</w:t>
      </w:r>
      <w:r w:rsidRPr="00F71DA3">
        <w:rPr>
          <w:noProof/>
        </w:rPr>
        <w:t xml:space="preserve"> 18. Порядок внесения изменений в Правила </w:t>
      </w:r>
      <w:r w:rsidRPr="00F71DA3">
        <w:t>в случае размещения, реконструкции объектов капитального строительства федерального значения</w:t>
      </w:r>
      <w:bookmarkEnd w:id="28"/>
    </w:p>
    <w:p w:rsidR="00035D1F" w:rsidRPr="00F71DA3" w:rsidRDefault="00035D1F" w:rsidP="00035D1F">
      <w:pPr>
        <w:pStyle w:val="FR2"/>
        <w:spacing w:line="240" w:lineRule="auto"/>
        <w:ind w:firstLine="360"/>
        <w:rPr>
          <w:b/>
          <w:i/>
          <w:sz w:val="24"/>
          <w:szCs w:val="24"/>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федерального значения является:</w:t>
      </w:r>
    </w:p>
    <w:p w:rsidR="00035D1F" w:rsidRPr="00F71DA3" w:rsidRDefault="00035D1F" w:rsidP="00035D1F">
      <w:pPr>
        <w:spacing w:line="240" w:lineRule="auto"/>
        <w:ind w:firstLine="360"/>
        <w:rPr>
          <w:iCs/>
          <w:sz w:val="24"/>
          <w:szCs w:val="24"/>
        </w:rPr>
      </w:pPr>
      <w:r w:rsidRPr="00F71DA3">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35D1F" w:rsidRPr="00F71DA3" w:rsidRDefault="00035D1F" w:rsidP="00035D1F">
      <w:pPr>
        <w:spacing w:line="240" w:lineRule="auto"/>
        <w:ind w:firstLine="360"/>
        <w:rPr>
          <w:iCs/>
          <w:sz w:val="24"/>
          <w:szCs w:val="24"/>
        </w:rPr>
      </w:pPr>
      <w:r w:rsidRPr="00F71DA3">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35D1F" w:rsidRPr="00F71DA3" w:rsidRDefault="00035D1F" w:rsidP="00035D1F">
      <w:pPr>
        <w:spacing w:line="240" w:lineRule="auto"/>
        <w:ind w:firstLine="360"/>
        <w:rPr>
          <w:iCs/>
          <w:sz w:val="24"/>
          <w:szCs w:val="24"/>
        </w:rPr>
      </w:pPr>
      <w:r w:rsidRPr="00F71DA3">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35D1F" w:rsidRPr="00F71DA3" w:rsidRDefault="00035D1F" w:rsidP="00035D1F">
      <w:pPr>
        <w:spacing w:line="240" w:lineRule="auto"/>
        <w:ind w:firstLine="360"/>
        <w:rPr>
          <w:iCs/>
          <w:sz w:val="24"/>
          <w:szCs w:val="24"/>
        </w:rPr>
      </w:pPr>
      <w:r w:rsidRPr="00F71DA3">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35D1F" w:rsidRPr="00F71DA3" w:rsidRDefault="00035D1F"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 xml:space="preserve">утвержденная </w:t>
      </w:r>
      <w:proofErr w:type="spellStart"/>
      <w:r w:rsidRPr="00F71DA3">
        <w:rPr>
          <w:iCs/>
          <w:sz w:val="24"/>
          <w:szCs w:val="24"/>
        </w:rPr>
        <w:t>проектно</w:t>
      </w:r>
      <w:proofErr w:type="spellEnd"/>
      <w:r w:rsidRPr="00F71DA3">
        <w:rPr>
          <w:iCs/>
          <w:sz w:val="24"/>
          <w:szCs w:val="24"/>
        </w:rPr>
        <w:t xml:space="preserve"> - сметная документация (обоснование инвестиций);</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5"/>
        </w:numPr>
        <w:overflowPunct/>
        <w:spacing w:line="240" w:lineRule="auto"/>
        <w:ind w:left="0" w:firstLine="360"/>
        <w:rPr>
          <w:bCs/>
          <w:iCs/>
          <w:sz w:val="24"/>
          <w:szCs w:val="24"/>
          <w:u w:val="single"/>
        </w:rPr>
      </w:pPr>
      <w:r w:rsidRPr="00F71DA3">
        <w:rPr>
          <w:bCs/>
          <w:iCs/>
          <w:sz w:val="24"/>
          <w:szCs w:val="24"/>
        </w:rPr>
        <w:t>в  Администрацию сельского поселения</w:t>
      </w:r>
      <w:r w:rsidRPr="00F71DA3">
        <w:rPr>
          <w:sz w:val="24"/>
          <w:szCs w:val="24"/>
          <w:u w:val="single"/>
        </w:rPr>
        <w:t>:</w:t>
      </w:r>
    </w:p>
    <w:p w:rsidR="00035D1F" w:rsidRPr="00F71DA3" w:rsidRDefault="00035D1F" w:rsidP="00035D1F">
      <w:pPr>
        <w:spacing w:line="240" w:lineRule="auto"/>
        <w:ind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об </w:t>
      </w:r>
      <w:proofErr w:type="spellStart"/>
      <w:r w:rsidRPr="00F71DA3">
        <w:rPr>
          <w:rFonts w:ascii="Times New Roman" w:hAnsi="Times New Roman" w:cs="Times New Roman"/>
          <w:color w:val="auto"/>
          <w:sz w:val="24"/>
          <w:szCs w:val="24"/>
        </w:rPr>
        <w:t>имущественно</w:t>
      </w:r>
      <w:proofErr w:type="spellEnd"/>
      <w:r w:rsidRPr="00F71DA3">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035D1F">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w:t>
      </w:r>
    </w:p>
    <w:p w:rsidR="00035D1F" w:rsidRPr="00F71DA3" w:rsidRDefault="00035D1F" w:rsidP="00035D1F">
      <w:pPr>
        <w:pStyle w:val="FR2"/>
        <w:spacing w:line="240" w:lineRule="auto"/>
        <w:ind w:firstLine="360"/>
        <w:rPr>
          <w:bCs/>
          <w:iCs/>
          <w:sz w:val="24"/>
          <w:szCs w:val="24"/>
        </w:rPr>
      </w:pPr>
      <w:r w:rsidRPr="00F71DA3">
        <w:rPr>
          <w:sz w:val="24"/>
          <w:szCs w:val="24"/>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Web1"/>
        <w:numPr>
          <w:ilvl w:val="0"/>
          <w:numId w:val="25"/>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035D1F" w:rsidRPr="00F71DA3" w:rsidRDefault="00035D1F" w:rsidP="00290BC3">
      <w:pPr>
        <w:pStyle w:val="FR2"/>
        <w:numPr>
          <w:ilvl w:val="0"/>
          <w:numId w:val="25"/>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35D1F" w:rsidRPr="00F71DA3" w:rsidRDefault="00035D1F" w:rsidP="00035D1F">
      <w:pPr>
        <w:tabs>
          <w:tab w:val="left" w:pos="2694"/>
        </w:tabs>
        <w:spacing w:line="240" w:lineRule="auto"/>
        <w:ind w:firstLine="360"/>
        <w:rPr>
          <w:sz w:val="24"/>
          <w:szCs w:val="24"/>
        </w:rPr>
      </w:pPr>
      <w:r w:rsidRPr="00F71DA3">
        <w:rPr>
          <w:bCs/>
          <w:iCs/>
          <w:sz w:val="24"/>
          <w:szCs w:val="24"/>
        </w:rPr>
        <w:t xml:space="preserve">5.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w:t>
      </w:r>
      <w:proofErr w:type="gramStart"/>
      <w:r w:rsidRPr="00F71DA3">
        <w:rPr>
          <w:sz w:val="24"/>
          <w:szCs w:val="24"/>
        </w:rPr>
        <w:t>и</w:t>
      </w:r>
      <w:proofErr w:type="gramEnd"/>
      <w:r w:rsidRPr="00F71DA3">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35D1F" w:rsidRPr="00F71DA3" w:rsidRDefault="00035D1F" w:rsidP="00035D1F">
      <w:pPr>
        <w:spacing w:line="240" w:lineRule="auto"/>
        <w:ind w:firstLine="360"/>
        <w:rPr>
          <w:iCs/>
          <w:sz w:val="24"/>
          <w:szCs w:val="24"/>
        </w:rPr>
      </w:pPr>
      <w:proofErr w:type="gramStart"/>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sz w:val="24"/>
          <w:szCs w:val="24"/>
          <w:u w:val="single"/>
        </w:rPr>
        <w:t>пункт</w:t>
      </w:r>
      <w:r w:rsidRPr="00F71DA3">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F71DA3">
        <w:rPr>
          <w:sz w:val="24"/>
          <w:szCs w:val="24"/>
        </w:rPr>
        <w:t xml:space="preserve"> обязательства по обеспечению выбора земельного участка, предварительном </w:t>
      </w:r>
      <w:proofErr w:type="gramStart"/>
      <w:r w:rsidRPr="00F71DA3">
        <w:rPr>
          <w:sz w:val="24"/>
          <w:szCs w:val="24"/>
        </w:rPr>
        <w:t>согласовании</w:t>
      </w:r>
      <w:proofErr w:type="gramEnd"/>
      <w:r w:rsidRPr="00F71DA3">
        <w:rPr>
          <w:sz w:val="24"/>
          <w:szCs w:val="24"/>
        </w:rPr>
        <w:t xml:space="preserve">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spacing w:line="240" w:lineRule="auto"/>
        <w:ind w:firstLine="360"/>
        <w:rPr>
          <w:iCs/>
          <w:sz w:val="24"/>
          <w:szCs w:val="24"/>
        </w:rPr>
      </w:pPr>
      <w:r w:rsidRPr="00F71DA3">
        <w:rPr>
          <w:iCs/>
          <w:sz w:val="24"/>
          <w:szCs w:val="24"/>
        </w:rPr>
        <w:t>В случае</w:t>
      </w:r>
      <w:proofErr w:type="gramStart"/>
      <w:r w:rsidRPr="00F71DA3">
        <w:rPr>
          <w:iCs/>
          <w:sz w:val="24"/>
          <w:szCs w:val="24"/>
        </w:rPr>
        <w:t>,</w:t>
      </w:r>
      <w:proofErr w:type="gramEnd"/>
      <w:r w:rsidRPr="00F71DA3">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t xml:space="preserve">6.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w:t>
      </w:r>
      <w:proofErr w:type="gramEnd"/>
      <w:r w:rsidRPr="00F71DA3">
        <w:rPr>
          <w:iCs/>
          <w:sz w:val="24"/>
          <w:szCs w:val="24"/>
        </w:rPr>
        <w:t xml:space="preserve">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7. Внесение изменений в генеральный план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 xml:space="preserve">Выбор земельного участка и предварительное согласование </w:t>
      </w:r>
      <w:proofErr w:type="gramStart"/>
      <w:r w:rsidRPr="00F71DA3">
        <w:rPr>
          <w:sz w:val="24"/>
          <w:szCs w:val="24"/>
        </w:rPr>
        <w:t>места размещения объекта капитального строительства федерального значения</w:t>
      </w:r>
      <w:proofErr w:type="gramEnd"/>
      <w:r w:rsidRPr="00F71DA3">
        <w:rPr>
          <w:sz w:val="24"/>
          <w:szCs w:val="24"/>
        </w:rPr>
        <w:t xml:space="preserve">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lastRenderedPageBreak/>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w:t>
      </w:r>
      <w:proofErr w:type="gramStart"/>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результатах</w:t>
      </w:r>
      <w:proofErr w:type="gramEnd"/>
      <w:r w:rsidRPr="00F71DA3">
        <w:rPr>
          <w:rFonts w:ascii="Times New Roman" w:hAnsi="Times New Roman" w:cs="Times New Roman"/>
          <w:iCs/>
          <w:sz w:val="24"/>
          <w:szCs w:val="24"/>
        </w:rPr>
        <w:t xml:space="preserve">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sz w:val="24"/>
          <w:szCs w:val="24"/>
          <w:u w:val="single"/>
        </w:rPr>
        <w:t xml:space="preserve"> </w:t>
      </w:r>
      <w:r w:rsidRPr="00F71DA3">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35D1F" w:rsidRPr="00F71DA3" w:rsidRDefault="00035D1F" w:rsidP="00035D1F">
      <w:pPr>
        <w:spacing w:line="240" w:lineRule="auto"/>
        <w:ind w:firstLine="360"/>
        <w:rPr>
          <w:iCs/>
          <w:sz w:val="24"/>
          <w:szCs w:val="24"/>
        </w:rPr>
      </w:pPr>
      <w:r w:rsidRPr="00F71DA3">
        <w:rPr>
          <w:bCs/>
          <w:iCs/>
          <w:sz w:val="24"/>
          <w:szCs w:val="24"/>
        </w:rPr>
        <w:t xml:space="preserve">12.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sz w:val="24"/>
          <w:szCs w:val="24"/>
        </w:rPr>
        <w:t xml:space="preserve">о внесении изменений в Правила главе </w:t>
      </w:r>
      <w:r w:rsidRPr="00F71DA3">
        <w:rPr>
          <w:bCs/>
          <w:iCs/>
          <w:sz w:val="24"/>
          <w:szCs w:val="24"/>
        </w:rPr>
        <w:t xml:space="preserve">сельского поселения </w:t>
      </w:r>
      <w:r w:rsidRPr="00F71DA3">
        <w:rPr>
          <w:iCs/>
          <w:sz w:val="24"/>
          <w:szCs w:val="24"/>
        </w:rPr>
        <w:t>на доработку в соответствии с результатами</w:t>
      </w:r>
      <w:proofErr w:type="gramEnd"/>
      <w:r w:rsidRPr="00F71DA3">
        <w:rPr>
          <w:iCs/>
          <w:sz w:val="24"/>
          <w:szCs w:val="24"/>
        </w:rPr>
        <w:t xml:space="preserve">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35D1F" w:rsidRPr="00F71DA3" w:rsidRDefault="00035D1F" w:rsidP="00035D1F">
      <w:pPr>
        <w:spacing w:line="240" w:lineRule="auto"/>
        <w:ind w:firstLine="360"/>
        <w:rPr>
          <w:sz w:val="24"/>
          <w:szCs w:val="24"/>
        </w:rPr>
      </w:pPr>
      <w:r w:rsidRPr="00F71DA3">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35D1F" w:rsidRPr="00F71DA3" w:rsidRDefault="00035D1F" w:rsidP="00035D1F">
      <w:pPr>
        <w:spacing w:line="240" w:lineRule="auto"/>
        <w:ind w:firstLine="360"/>
        <w:rPr>
          <w:iCs/>
          <w:sz w:val="24"/>
          <w:szCs w:val="24"/>
        </w:rPr>
      </w:pPr>
      <w:r w:rsidRPr="00F71DA3">
        <w:rPr>
          <w:iCs/>
          <w:sz w:val="24"/>
          <w:szCs w:val="24"/>
        </w:rPr>
        <w:t xml:space="preserve">15. </w:t>
      </w:r>
      <w:proofErr w:type="gramStart"/>
      <w:r w:rsidRPr="00F71DA3">
        <w:rPr>
          <w:iCs/>
          <w:sz w:val="24"/>
          <w:szCs w:val="24"/>
        </w:rPr>
        <w:t xml:space="preserve">Органы государственной власти Российской Федерации, органы государственной власти Республики Башкортостан, </w:t>
      </w:r>
      <w:r>
        <w:rPr>
          <w:iCs/>
          <w:sz w:val="24"/>
          <w:szCs w:val="24"/>
        </w:rPr>
        <w:t>Мишкинского</w:t>
      </w:r>
      <w:r w:rsidRPr="00F71DA3">
        <w:rPr>
          <w:iCs/>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8957DB">
      <w:pPr>
        <w:pStyle w:val="1"/>
      </w:pPr>
      <w:bookmarkStart w:id="29" w:name="_Toc448405338"/>
      <w:r w:rsidRPr="00F71DA3">
        <w:t>Статья</w:t>
      </w:r>
      <w:r w:rsidRPr="00F71DA3">
        <w:rPr>
          <w:noProof/>
        </w:rPr>
        <w:t xml:space="preserve"> 19. Порядок внесения изменений в Правила </w:t>
      </w:r>
      <w:r w:rsidRPr="00F71DA3">
        <w:t>в случае размещения, реконструкции объектов капитального строительства регионального значения</w:t>
      </w:r>
      <w:bookmarkEnd w:id="29"/>
    </w:p>
    <w:p w:rsidR="00035D1F" w:rsidRPr="00F71DA3" w:rsidRDefault="00035D1F" w:rsidP="00035D1F">
      <w:pPr>
        <w:pStyle w:val="FR2"/>
        <w:spacing w:line="240" w:lineRule="auto"/>
        <w:ind w:firstLine="360"/>
        <w:rPr>
          <w:b/>
          <w:i/>
          <w:sz w:val="24"/>
          <w:szCs w:val="24"/>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35D1F" w:rsidRPr="00F71DA3" w:rsidRDefault="00035D1F"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 xml:space="preserve">утвержденная </w:t>
      </w:r>
      <w:proofErr w:type="spellStart"/>
      <w:r w:rsidRPr="00F71DA3">
        <w:rPr>
          <w:iCs/>
          <w:sz w:val="24"/>
          <w:szCs w:val="24"/>
        </w:rPr>
        <w:t>проектно</w:t>
      </w:r>
      <w:proofErr w:type="spellEnd"/>
      <w:r w:rsidRPr="00F71DA3">
        <w:rPr>
          <w:iCs/>
          <w:sz w:val="24"/>
          <w:szCs w:val="24"/>
        </w:rPr>
        <w:t xml:space="preserve"> - сметная документация (обоснование инвестиций);</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lastRenderedPageBreak/>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7"/>
        </w:numPr>
        <w:tabs>
          <w:tab w:val="num" w:pos="1040"/>
        </w:tabs>
        <w:overflowPunct/>
        <w:spacing w:line="240" w:lineRule="auto"/>
        <w:ind w:left="0" w:firstLine="360"/>
        <w:rPr>
          <w:iCs/>
          <w:sz w:val="24"/>
          <w:szCs w:val="24"/>
        </w:rPr>
      </w:pPr>
      <w:r w:rsidRPr="00F71DA3">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290BC3">
      <w:pPr>
        <w:pStyle w:val="Web1"/>
        <w:numPr>
          <w:ilvl w:val="0"/>
          <w:numId w:val="2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уполномоченный орган об </w:t>
      </w:r>
      <w:proofErr w:type="spellStart"/>
      <w:r w:rsidRPr="00F71DA3">
        <w:rPr>
          <w:rFonts w:ascii="Times New Roman" w:hAnsi="Times New Roman" w:cs="Times New Roman"/>
          <w:color w:val="auto"/>
          <w:sz w:val="24"/>
          <w:szCs w:val="24"/>
        </w:rPr>
        <w:t>имущественно</w:t>
      </w:r>
      <w:proofErr w:type="spellEnd"/>
      <w:r w:rsidRPr="00F71DA3">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35D1F" w:rsidRPr="00F71DA3" w:rsidRDefault="00035D1F" w:rsidP="00035D1F">
      <w:pPr>
        <w:spacing w:line="240" w:lineRule="auto"/>
        <w:ind w:firstLine="360"/>
        <w:rPr>
          <w:sz w:val="24"/>
          <w:szCs w:val="24"/>
        </w:rPr>
      </w:pPr>
      <w:r w:rsidRPr="00F71DA3">
        <w:rPr>
          <w:bCs/>
          <w:iCs/>
          <w:sz w:val="24"/>
          <w:szCs w:val="24"/>
        </w:rPr>
        <w:t xml:space="preserve">5. </w:t>
      </w:r>
      <w:r w:rsidRPr="00F71DA3">
        <w:rPr>
          <w:sz w:val="24"/>
          <w:szCs w:val="24"/>
        </w:rPr>
        <w:t>Глава сельского поселения с учетом рекомендаций, содержащихся в заключени</w:t>
      </w:r>
      <w:proofErr w:type="gramStart"/>
      <w:r w:rsidRPr="00F71DA3">
        <w:rPr>
          <w:sz w:val="24"/>
          <w:szCs w:val="24"/>
        </w:rPr>
        <w:t>и</w:t>
      </w:r>
      <w:proofErr w:type="gramEnd"/>
      <w:r w:rsidRPr="00F71DA3">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35D1F" w:rsidRPr="00F71DA3" w:rsidRDefault="00035D1F" w:rsidP="00035D1F">
      <w:pPr>
        <w:spacing w:line="240" w:lineRule="auto"/>
        <w:ind w:firstLine="360"/>
        <w:rPr>
          <w:iCs/>
          <w:sz w:val="24"/>
          <w:szCs w:val="24"/>
        </w:rPr>
      </w:pPr>
      <w:proofErr w:type="gramStart"/>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71DA3">
        <w:rPr>
          <w:sz w:val="24"/>
          <w:szCs w:val="24"/>
        </w:rPr>
        <w:t xml:space="preserve"> по обеспечению выбора земельного участка, предварительном </w:t>
      </w:r>
      <w:proofErr w:type="gramStart"/>
      <w:r w:rsidRPr="00F71DA3">
        <w:rPr>
          <w:sz w:val="24"/>
          <w:szCs w:val="24"/>
        </w:rPr>
        <w:t>согласовании</w:t>
      </w:r>
      <w:proofErr w:type="gramEnd"/>
      <w:r w:rsidRPr="00F71DA3">
        <w:rPr>
          <w:sz w:val="24"/>
          <w:szCs w:val="24"/>
        </w:rPr>
        <w:t xml:space="preserve">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tabs>
          <w:tab w:val="left" w:pos="6521"/>
        </w:tabs>
        <w:spacing w:line="240" w:lineRule="auto"/>
        <w:ind w:firstLine="360"/>
        <w:rPr>
          <w:iCs/>
          <w:sz w:val="24"/>
          <w:szCs w:val="24"/>
        </w:rPr>
      </w:pPr>
      <w:r w:rsidRPr="00F71DA3">
        <w:rPr>
          <w:iCs/>
          <w:sz w:val="24"/>
          <w:szCs w:val="24"/>
        </w:rPr>
        <w:t>В случае</w:t>
      </w:r>
      <w:proofErr w:type="gramStart"/>
      <w:r w:rsidRPr="00F71DA3">
        <w:rPr>
          <w:iCs/>
          <w:sz w:val="24"/>
          <w:szCs w:val="24"/>
        </w:rPr>
        <w:t>,</w:t>
      </w:r>
      <w:proofErr w:type="gramEnd"/>
      <w:r w:rsidRPr="00F71DA3">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lastRenderedPageBreak/>
        <w:t xml:space="preserve">6. Глава </w:t>
      </w:r>
      <w:r w:rsidRPr="00F71DA3">
        <w:rPr>
          <w:bCs/>
          <w:iCs/>
          <w:sz w:val="24"/>
          <w:szCs w:val="24"/>
        </w:rPr>
        <w:t>сельского поселения</w:t>
      </w:r>
      <w:r w:rsidRPr="00F71DA3">
        <w:rPr>
          <w:sz w:val="24"/>
          <w:szCs w:val="24"/>
        </w:rPr>
        <w:t xml:space="preserve"> </w:t>
      </w:r>
      <w:r w:rsidRPr="00F71DA3">
        <w:rPr>
          <w:iCs/>
          <w:sz w:val="24"/>
          <w:szCs w:val="24"/>
        </w:rPr>
        <w:t xml:space="preserve">не </w:t>
      </w:r>
      <w:proofErr w:type="gramStart"/>
      <w:r w:rsidRPr="00F71DA3">
        <w:rPr>
          <w:iCs/>
          <w:sz w:val="24"/>
          <w:szCs w:val="24"/>
        </w:rPr>
        <w:t>позднее</w:t>
      </w:r>
      <w:proofErr w:type="gramEnd"/>
      <w:r w:rsidRPr="00F71DA3">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 xml:space="preserve">Выбор земельного участка и предварительное согласование </w:t>
      </w:r>
      <w:proofErr w:type="gramStart"/>
      <w:r w:rsidRPr="00F71DA3">
        <w:rPr>
          <w:sz w:val="24"/>
          <w:szCs w:val="24"/>
        </w:rPr>
        <w:t>места размещения объекта капитального строительства регионального значения</w:t>
      </w:r>
      <w:proofErr w:type="gramEnd"/>
      <w:r w:rsidRPr="00F71DA3">
        <w:rPr>
          <w:sz w:val="24"/>
          <w:szCs w:val="24"/>
        </w:rPr>
        <w:t xml:space="preserve">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sidR="005132EC">
        <w:rPr>
          <w:rFonts w:ascii="Times New Roman" w:hAnsi="Times New Roman" w:cs="Times New Roman"/>
          <w:spacing w:val="-1"/>
          <w:sz w:val="24"/>
          <w:szCs w:val="24"/>
        </w:rPr>
        <w:t>Кайраковский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35D1F" w:rsidRPr="00F71DA3" w:rsidRDefault="00035D1F" w:rsidP="00035D1F">
      <w:pPr>
        <w:spacing w:line="240" w:lineRule="auto"/>
        <w:ind w:firstLine="360"/>
        <w:rPr>
          <w:iCs/>
          <w:sz w:val="24"/>
          <w:szCs w:val="24"/>
        </w:rPr>
      </w:pPr>
      <w:r w:rsidRPr="00F71DA3">
        <w:rPr>
          <w:bCs/>
          <w:iCs/>
          <w:sz w:val="24"/>
          <w:szCs w:val="24"/>
        </w:rPr>
        <w:t xml:space="preserve">12. </w:t>
      </w:r>
      <w:r w:rsidRPr="00F71DA3">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005132EC">
        <w:rPr>
          <w:spacing w:val="-1"/>
          <w:sz w:val="24"/>
          <w:szCs w:val="24"/>
        </w:rPr>
        <w:t>Кайраковский</w:t>
      </w:r>
      <w:r>
        <w:rPr>
          <w:spacing w:val="-1"/>
          <w:sz w:val="24"/>
          <w:szCs w:val="24"/>
        </w:rPr>
        <w:t xml:space="preserve"> сельсовет</w:t>
      </w:r>
      <w:r w:rsidRPr="00F71DA3">
        <w:rPr>
          <w:spacing w:val="-1"/>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iCs/>
          <w:sz w:val="24"/>
          <w:szCs w:val="24"/>
        </w:rPr>
        <w:t xml:space="preserve"> в сети "Интернет", в случае наличия такого сайта.</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35D1F" w:rsidRDefault="00035D1F" w:rsidP="00035D1F">
      <w:pPr>
        <w:keepLines w:val="0"/>
        <w:widowControl w:val="0"/>
        <w:spacing w:line="240" w:lineRule="auto"/>
        <w:ind w:firstLine="851"/>
        <w:rPr>
          <w:b/>
          <w:bCs/>
          <w:color w:val="000000"/>
          <w:w w:val="92"/>
          <w:sz w:val="24"/>
          <w:szCs w:val="24"/>
        </w:rPr>
      </w:pPr>
      <w:r w:rsidRPr="00F71DA3">
        <w:rPr>
          <w:sz w:val="24"/>
          <w:szCs w:val="24"/>
        </w:rPr>
        <w:t xml:space="preserve">15. </w:t>
      </w:r>
      <w:proofErr w:type="gramStart"/>
      <w:r w:rsidRPr="00F71DA3">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035D1F" w:rsidRDefault="00035D1F" w:rsidP="006032DF">
      <w:pPr>
        <w:keepLines w:val="0"/>
        <w:widowControl w:val="0"/>
        <w:spacing w:line="360" w:lineRule="auto"/>
        <w:ind w:firstLine="851"/>
        <w:rPr>
          <w:b/>
          <w:bCs/>
          <w:color w:val="000000"/>
          <w:w w:val="92"/>
          <w:sz w:val="24"/>
          <w:szCs w:val="24"/>
        </w:rPr>
      </w:pPr>
    </w:p>
    <w:p w:rsidR="00007295" w:rsidRPr="00F71DA3" w:rsidRDefault="00007295" w:rsidP="008957DB">
      <w:pPr>
        <w:pStyle w:val="1"/>
      </w:pPr>
      <w:bookmarkStart w:id="30" w:name="_Toc448405339"/>
      <w:r w:rsidRPr="00F71DA3">
        <w:t>Статья 20</w:t>
      </w:r>
      <w:r w:rsidRPr="00F71DA3">
        <w:rPr>
          <w:noProof/>
        </w:rPr>
        <w:t xml:space="preserve">. Порядок внесения изменений в Правила </w:t>
      </w:r>
      <w:r w:rsidRPr="00F71DA3">
        <w:t xml:space="preserve">в случае выявления на территории  сельского поселения </w:t>
      </w:r>
      <w:r w:rsidR="005132EC">
        <w:rPr>
          <w:spacing w:val="-1"/>
        </w:rPr>
        <w:t>Кайраковский</w:t>
      </w:r>
      <w:r>
        <w:rPr>
          <w:spacing w:val="-1"/>
        </w:rPr>
        <w:t xml:space="preserve"> сельсовет</w:t>
      </w:r>
      <w:r w:rsidRPr="00F71DA3">
        <w:rPr>
          <w:spacing w:val="-1"/>
        </w:rPr>
        <w:t xml:space="preserve"> </w:t>
      </w:r>
      <w:r w:rsidRPr="00F71DA3">
        <w:t>объектов культурного наследия</w:t>
      </w:r>
      <w:bookmarkEnd w:id="30"/>
    </w:p>
    <w:p w:rsidR="00007295" w:rsidRPr="00F71DA3" w:rsidRDefault="00007295" w:rsidP="00007295">
      <w:pPr>
        <w:spacing w:line="240" w:lineRule="auto"/>
        <w:ind w:firstLine="360"/>
        <w:rPr>
          <w:b/>
          <w:sz w:val="24"/>
          <w:szCs w:val="24"/>
        </w:rPr>
      </w:pPr>
    </w:p>
    <w:p w:rsidR="00007295" w:rsidRPr="00F71DA3" w:rsidRDefault="00007295" w:rsidP="00007295">
      <w:pPr>
        <w:pStyle w:val="FR2"/>
        <w:spacing w:line="240" w:lineRule="auto"/>
        <w:ind w:firstLine="360"/>
        <w:rPr>
          <w:sz w:val="24"/>
          <w:szCs w:val="24"/>
        </w:rPr>
      </w:pPr>
      <w:r w:rsidRPr="00F71DA3">
        <w:rPr>
          <w:sz w:val="24"/>
          <w:szCs w:val="24"/>
        </w:rPr>
        <w:t xml:space="preserve">1. </w:t>
      </w:r>
      <w:proofErr w:type="gramStart"/>
      <w:r w:rsidRPr="00F71DA3">
        <w:rPr>
          <w:sz w:val="24"/>
          <w:szCs w:val="24"/>
        </w:rPr>
        <w:t xml:space="preserve">Предложения о внесении изменений в Правила, связанные с выявлением объектов </w:t>
      </w:r>
      <w:r w:rsidRPr="00F71DA3">
        <w:rPr>
          <w:sz w:val="24"/>
          <w:szCs w:val="24"/>
        </w:rPr>
        <w:lastRenderedPageBreak/>
        <w:t xml:space="preserve">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007295" w:rsidRPr="00F71DA3" w:rsidRDefault="00007295" w:rsidP="00007295">
      <w:pPr>
        <w:pStyle w:val="FR2"/>
        <w:spacing w:line="240" w:lineRule="auto"/>
        <w:ind w:firstLine="360"/>
        <w:rPr>
          <w:sz w:val="24"/>
          <w:szCs w:val="24"/>
        </w:rPr>
      </w:pPr>
      <w:r w:rsidRPr="00F71DA3">
        <w:rPr>
          <w:sz w:val="24"/>
          <w:szCs w:val="24"/>
        </w:rPr>
        <w:t>К заявлению прилагаются следующие документы:</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07295" w:rsidRPr="00F71DA3" w:rsidRDefault="00007295" w:rsidP="00290BC3">
      <w:pPr>
        <w:pStyle w:val="FR2"/>
        <w:numPr>
          <w:ilvl w:val="0"/>
          <w:numId w:val="28"/>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tabs>
          <w:tab w:val="left" w:pos="650"/>
        </w:tabs>
        <w:spacing w:line="240" w:lineRule="auto"/>
        <w:ind w:firstLine="360"/>
        <w:rPr>
          <w:bCs/>
          <w:iCs/>
          <w:sz w:val="24"/>
          <w:szCs w:val="24"/>
        </w:rPr>
      </w:pPr>
      <w:r w:rsidRPr="00F71DA3">
        <w:rPr>
          <w:sz w:val="24"/>
          <w:szCs w:val="24"/>
        </w:rPr>
        <w:t xml:space="preserve">         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29"/>
        </w:numPr>
        <w:tabs>
          <w:tab w:val="num" w:pos="104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об </w:t>
      </w:r>
      <w:proofErr w:type="spellStart"/>
      <w:r w:rsidRPr="00F71DA3">
        <w:rPr>
          <w:rFonts w:ascii="Times New Roman" w:hAnsi="Times New Roman" w:cs="Times New Roman"/>
          <w:color w:val="auto"/>
          <w:sz w:val="24"/>
          <w:szCs w:val="24"/>
        </w:rPr>
        <w:t>имущественно</w:t>
      </w:r>
      <w:proofErr w:type="spellEnd"/>
      <w:r w:rsidRPr="00F71DA3">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29"/>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w:t>
      </w:r>
      <w:proofErr w:type="gramStart"/>
      <w:r w:rsidRPr="00F71DA3">
        <w:rPr>
          <w:sz w:val="24"/>
          <w:szCs w:val="24"/>
        </w:rPr>
        <w:t>на</w:t>
      </w:r>
      <w:proofErr w:type="gramEnd"/>
      <w:r w:rsidRPr="00F71DA3">
        <w:rPr>
          <w:sz w:val="24"/>
          <w:szCs w:val="24"/>
        </w:rPr>
        <w:t xml:space="preserve"> </w:t>
      </w:r>
      <w:proofErr w:type="gramStart"/>
      <w:r w:rsidRPr="00F71DA3">
        <w:rPr>
          <w:sz w:val="24"/>
          <w:szCs w:val="24"/>
        </w:rPr>
        <w:t>сельского</w:t>
      </w:r>
      <w:proofErr w:type="gramEnd"/>
      <w:r w:rsidRPr="00F71DA3">
        <w:rPr>
          <w:sz w:val="24"/>
          <w:szCs w:val="24"/>
        </w:rPr>
        <w:t xml:space="preserve">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w:t>
      </w:r>
      <w:proofErr w:type="gramStart"/>
      <w:r w:rsidRPr="00F71DA3">
        <w:rPr>
          <w:sz w:val="24"/>
          <w:szCs w:val="24"/>
        </w:rPr>
        <w:t>и</w:t>
      </w:r>
      <w:proofErr w:type="gramEnd"/>
      <w:r w:rsidRPr="00F71DA3">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07295" w:rsidRPr="00F71DA3" w:rsidRDefault="00007295" w:rsidP="00007295">
      <w:pPr>
        <w:spacing w:line="240" w:lineRule="auto"/>
        <w:ind w:firstLine="360"/>
        <w:rPr>
          <w:sz w:val="24"/>
          <w:szCs w:val="24"/>
        </w:rPr>
      </w:pPr>
      <w:r w:rsidRPr="00F71DA3">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007295">
      <w:pPr>
        <w:spacing w:line="240" w:lineRule="auto"/>
        <w:ind w:firstLine="360"/>
        <w:rPr>
          <w:iCs/>
          <w:sz w:val="24"/>
          <w:szCs w:val="24"/>
        </w:rPr>
      </w:pPr>
      <w:r w:rsidRPr="00F71DA3">
        <w:rPr>
          <w:sz w:val="24"/>
          <w:szCs w:val="24"/>
        </w:rPr>
        <w:lastRenderedPageBreak/>
        <w:t xml:space="preserve">5.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w:t>
      </w:r>
      <w:proofErr w:type="gramEnd"/>
      <w:r w:rsidRPr="00F71DA3">
        <w:rPr>
          <w:iCs/>
          <w:sz w:val="24"/>
          <w:szCs w:val="24"/>
        </w:rPr>
        <w:t xml:space="preserve">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 xml:space="preserve">7. </w:t>
      </w:r>
      <w:r w:rsidRPr="00F71DA3">
        <w:rPr>
          <w:iCs/>
          <w:sz w:val="24"/>
          <w:szCs w:val="24"/>
        </w:rPr>
        <w:t>Комиссия на основании внесенных и утвержденных в установленном законом порядке изменений в генеральный план</w:t>
      </w:r>
      <w:r w:rsidRPr="00F71DA3">
        <w:rPr>
          <w:sz w:val="24"/>
          <w:szCs w:val="24"/>
        </w:rPr>
        <w:t xml:space="preserve"> </w:t>
      </w:r>
      <w:r w:rsidRPr="00F71DA3">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 xml:space="preserve">8. </w:t>
      </w:r>
      <w:proofErr w:type="gramStart"/>
      <w:r w:rsidRPr="00F71DA3">
        <w:rPr>
          <w:iCs/>
          <w:sz w:val="24"/>
          <w:szCs w:val="24"/>
        </w:rPr>
        <w:t>Глава с</w:t>
      </w:r>
      <w:r w:rsidRPr="00F71DA3">
        <w:rPr>
          <w:bCs/>
          <w:iCs/>
          <w:sz w:val="24"/>
          <w:szCs w:val="24"/>
        </w:rPr>
        <w:t>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07295" w:rsidRPr="00F71DA3" w:rsidRDefault="00007295" w:rsidP="00007295">
      <w:pPr>
        <w:spacing w:line="240" w:lineRule="auto"/>
        <w:ind w:firstLine="360"/>
        <w:rPr>
          <w:iCs/>
          <w:sz w:val="24"/>
          <w:szCs w:val="24"/>
        </w:rPr>
      </w:pPr>
      <w:r w:rsidRPr="00F71DA3">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sz w:val="24"/>
          <w:szCs w:val="24"/>
        </w:rPr>
        <w:t xml:space="preserve">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w:t>
      </w:r>
      <w:proofErr w:type="gramEnd"/>
      <w:r w:rsidRPr="00F71DA3">
        <w:rPr>
          <w:iCs/>
          <w:sz w:val="24"/>
          <w:szCs w:val="24"/>
        </w:rPr>
        <w:t xml:space="preserve">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FR2"/>
        <w:spacing w:line="240" w:lineRule="auto"/>
        <w:ind w:firstLine="360"/>
        <w:rPr>
          <w:iCs/>
          <w:sz w:val="24"/>
          <w:szCs w:val="24"/>
        </w:rPr>
      </w:pPr>
      <w:r w:rsidRPr="00F71DA3">
        <w:rPr>
          <w:iCs/>
          <w:sz w:val="24"/>
          <w:szCs w:val="24"/>
        </w:rPr>
        <w:t xml:space="preserve">12. </w:t>
      </w:r>
      <w:proofErr w:type="gramStart"/>
      <w:r w:rsidRPr="00F71DA3">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07295" w:rsidRDefault="00007295" w:rsidP="006032DF">
      <w:pPr>
        <w:keepLines w:val="0"/>
        <w:widowControl w:val="0"/>
        <w:spacing w:line="360" w:lineRule="auto"/>
        <w:ind w:firstLine="851"/>
        <w:rPr>
          <w:b/>
          <w:bCs/>
          <w:color w:val="000000"/>
          <w:w w:val="92"/>
          <w:sz w:val="24"/>
          <w:szCs w:val="24"/>
        </w:rPr>
      </w:pPr>
    </w:p>
    <w:p w:rsidR="00007295" w:rsidRPr="00F71DA3" w:rsidRDefault="00007295" w:rsidP="008957DB">
      <w:pPr>
        <w:pStyle w:val="1"/>
        <w:rPr>
          <w:noProof/>
        </w:rPr>
      </w:pPr>
      <w:bookmarkStart w:id="31" w:name="_Toc448405340"/>
      <w:r w:rsidRPr="00F71DA3">
        <w:t>Статья 21</w:t>
      </w:r>
      <w:r w:rsidRPr="00F71DA3">
        <w:rPr>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iCs/>
        </w:rPr>
        <w:t>сельского поселения</w:t>
      </w:r>
      <w:bookmarkEnd w:id="31"/>
    </w:p>
    <w:p w:rsidR="00AF3E41" w:rsidRDefault="00AF3E41" w:rsidP="008957DB">
      <w:pPr>
        <w:tabs>
          <w:tab w:val="num" w:pos="-2340"/>
        </w:tabs>
        <w:spacing w:line="240" w:lineRule="auto"/>
        <w:ind w:firstLine="0"/>
        <w:rPr>
          <w:sz w:val="24"/>
          <w:szCs w:val="24"/>
        </w:rPr>
      </w:pPr>
    </w:p>
    <w:p w:rsidR="00AF3E41" w:rsidRPr="003B7867" w:rsidRDefault="00AF3E41" w:rsidP="0044468D">
      <w:pPr>
        <w:spacing w:line="240" w:lineRule="auto"/>
        <w:rPr>
          <w:noProof/>
          <w:sz w:val="24"/>
          <w:szCs w:val="24"/>
        </w:rPr>
      </w:pPr>
      <w:r w:rsidRPr="003B7867">
        <w:rPr>
          <w:iCs/>
          <w:sz w:val="24"/>
          <w:szCs w:val="24"/>
        </w:rPr>
        <w:lastRenderedPageBreak/>
        <w:t xml:space="preserve">1. </w:t>
      </w:r>
      <w:proofErr w:type="gramStart"/>
      <w:r w:rsidRPr="003B7867">
        <w:rPr>
          <w:iCs/>
          <w:sz w:val="24"/>
          <w:szCs w:val="24"/>
        </w:rPr>
        <w:t>Предложения о внесении изменений</w:t>
      </w:r>
      <w:r w:rsidRPr="003B7867">
        <w:rPr>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 xml:space="preserve">, направляются </w:t>
      </w:r>
      <w:r w:rsidRPr="003B7867">
        <w:rPr>
          <w:bCs/>
          <w:iCs/>
          <w:sz w:val="24"/>
          <w:szCs w:val="24"/>
        </w:rPr>
        <w:t>уполномоченным органом в области архитектуры</w:t>
      </w:r>
      <w:r w:rsidRPr="003B7867">
        <w:rPr>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3B7867">
        <w:rPr>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w:t>
      </w:r>
    </w:p>
    <w:p w:rsidR="00007295" w:rsidRPr="00F71DA3" w:rsidRDefault="00007295" w:rsidP="0044468D">
      <w:pPr>
        <w:tabs>
          <w:tab w:val="num" w:pos="-2340"/>
        </w:tabs>
        <w:spacing w:line="240" w:lineRule="auto"/>
        <w:ind w:firstLine="360"/>
        <w:rPr>
          <w:sz w:val="24"/>
          <w:szCs w:val="24"/>
        </w:rPr>
      </w:pPr>
      <w:r w:rsidRPr="00F71DA3">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0"/>
        </w:numPr>
        <w:tabs>
          <w:tab w:val="clear" w:pos="720"/>
          <w:tab w:val="num" w:pos="1134"/>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об </w:t>
      </w:r>
      <w:proofErr w:type="spellStart"/>
      <w:r w:rsidRPr="00F71DA3">
        <w:rPr>
          <w:rFonts w:ascii="Times New Roman" w:hAnsi="Times New Roman" w:cs="Times New Roman"/>
          <w:color w:val="auto"/>
          <w:sz w:val="24"/>
          <w:szCs w:val="24"/>
        </w:rPr>
        <w:t>имущественно</w:t>
      </w:r>
      <w:proofErr w:type="spellEnd"/>
      <w:r w:rsidRPr="00F71DA3">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iCs/>
          <w:sz w:val="24"/>
          <w:szCs w:val="24"/>
        </w:rPr>
      </w:pPr>
      <w:r w:rsidRPr="00F71DA3">
        <w:rPr>
          <w:bCs/>
          <w:iCs/>
          <w:sz w:val="24"/>
          <w:szCs w:val="24"/>
        </w:rPr>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w:t>
      </w:r>
      <w:proofErr w:type="gramStart"/>
      <w:r w:rsidRPr="00F71DA3">
        <w:rPr>
          <w:sz w:val="24"/>
          <w:szCs w:val="24"/>
        </w:rPr>
        <w:t>и</w:t>
      </w:r>
      <w:proofErr w:type="gramEnd"/>
      <w:r w:rsidRPr="00F71DA3">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sz w:val="24"/>
          <w:szCs w:val="24"/>
        </w:rPr>
        <w:t>уполномоченный орган в области градостроительной деятельности.</w:t>
      </w:r>
      <w:r w:rsidRPr="00F71DA3">
        <w:rPr>
          <w:iCs/>
          <w:sz w:val="24"/>
          <w:szCs w:val="24"/>
        </w:rPr>
        <w:t xml:space="preserve"> </w:t>
      </w:r>
    </w:p>
    <w:p w:rsidR="00007295" w:rsidRPr="00F71DA3" w:rsidRDefault="00007295" w:rsidP="00007295">
      <w:pPr>
        <w:spacing w:line="240" w:lineRule="auto"/>
        <w:ind w:firstLine="360"/>
        <w:rPr>
          <w:iCs/>
          <w:sz w:val="24"/>
          <w:szCs w:val="24"/>
        </w:rPr>
      </w:pPr>
      <w:r w:rsidRPr="00F71DA3">
        <w:rPr>
          <w:iCs/>
          <w:sz w:val="24"/>
          <w:szCs w:val="24"/>
        </w:rPr>
        <w:lastRenderedPageBreak/>
        <w:t xml:space="preserve">5. Глава </w:t>
      </w:r>
      <w:r w:rsidRPr="00F71DA3">
        <w:rPr>
          <w:bCs/>
          <w:iCs/>
          <w:sz w:val="24"/>
          <w:szCs w:val="24"/>
        </w:rPr>
        <w:t>сельского поселения</w:t>
      </w:r>
      <w:r w:rsidRPr="00F71DA3">
        <w:rPr>
          <w:sz w:val="24"/>
          <w:szCs w:val="24"/>
        </w:rPr>
        <w:t xml:space="preserve"> </w:t>
      </w:r>
      <w:r w:rsidRPr="00F71DA3">
        <w:rPr>
          <w:iCs/>
          <w:sz w:val="24"/>
          <w:szCs w:val="24"/>
        </w:rPr>
        <w:t xml:space="preserve">не </w:t>
      </w:r>
      <w:proofErr w:type="gramStart"/>
      <w:r w:rsidRPr="00F71DA3">
        <w:rPr>
          <w:iCs/>
          <w:sz w:val="24"/>
          <w:szCs w:val="24"/>
        </w:rPr>
        <w:t>позднее</w:t>
      </w:r>
      <w:proofErr w:type="gramEnd"/>
      <w:r w:rsidRPr="00F71DA3">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 xml:space="preserve">7.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07295" w:rsidRPr="00F71DA3" w:rsidRDefault="00007295" w:rsidP="00007295">
      <w:pPr>
        <w:spacing w:line="240" w:lineRule="auto"/>
        <w:ind w:firstLine="360"/>
        <w:rPr>
          <w:iCs/>
          <w:sz w:val="24"/>
          <w:szCs w:val="24"/>
        </w:rPr>
      </w:pPr>
      <w:r w:rsidRPr="00F71DA3">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sz w:val="24"/>
          <w:szCs w:val="24"/>
        </w:rPr>
        <w:t xml:space="preserve">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w:t>
      </w:r>
      <w:proofErr w:type="gramEnd"/>
      <w:r w:rsidRPr="00F71DA3">
        <w:rPr>
          <w:iCs/>
          <w:sz w:val="24"/>
          <w:szCs w:val="24"/>
        </w:rPr>
        <w:t xml:space="preserve">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FR2"/>
        <w:spacing w:line="240" w:lineRule="auto"/>
        <w:ind w:firstLine="360"/>
        <w:rPr>
          <w:iCs/>
          <w:sz w:val="24"/>
          <w:szCs w:val="24"/>
        </w:rPr>
      </w:pPr>
      <w:r w:rsidRPr="00F71DA3">
        <w:rPr>
          <w:iCs/>
          <w:sz w:val="24"/>
          <w:szCs w:val="24"/>
        </w:rPr>
        <w:t xml:space="preserve">11. </w:t>
      </w:r>
      <w:proofErr w:type="gramStart"/>
      <w:r w:rsidRPr="00F71DA3">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007295" w:rsidRPr="00F71DA3" w:rsidRDefault="00007295" w:rsidP="00007295">
      <w:pPr>
        <w:pStyle w:val="FR2"/>
        <w:spacing w:line="240" w:lineRule="auto"/>
        <w:ind w:firstLine="360"/>
        <w:jc w:val="center"/>
        <w:rPr>
          <w:b/>
          <w:sz w:val="24"/>
          <w:szCs w:val="24"/>
        </w:rPr>
      </w:pPr>
    </w:p>
    <w:p w:rsidR="00007295" w:rsidRPr="00F71DA3" w:rsidRDefault="00007295" w:rsidP="003B50A6">
      <w:pPr>
        <w:pStyle w:val="1"/>
      </w:pPr>
      <w:bookmarkStart w:id="32" w:name="_Toc448405341"/>
      <w:r w:rsidRPr="00F71DA3">
        <w:t>Статья</w:t>
      </w:r>
      <w:r w:rsidRPr="00F71DA3">
        <w:rPr>
          <w:noProof/>
        </w:rPr>
        <w:t xml:space="preserve"> 22. Порядок внесения изменений в Правила </w:t>
      </w:r>
      <w:r w:rsidRPr="00F71DA3">
        <w:t>по заявлениям физических или юридических лиц</w:t>
      </w:r>
      <w:bookmarkEnd w:id="32"/>
    </w:p>
    <w:p w:rsidR="00007295" w:rsidRPr="00F71DA3" w:rsidRDefault="00007295" w:rsidP="00007295">
      <w:pPr>
        <w:pStyle w:val="FR2"/>
        <w:spacing w:line="240" w:lineRule="auto"/>
        <w:ind w:firstLine="360"/>
        <w:rPr>
          <w:b/>
          <w:i/>
          <w:sz w:val="24"/>
          <w:szCs w:val="24"/>
        </w:rPr>
      </w:pPr>
    </w:p>
    <w:p w:rsidR="00007295" w:rsidRPr="00F71DA3" w:rsidRDefault="00007295" w:rsidP="00007295">
      <w:pPr>
        <w:spacing w:line="240" w:lineRule="auto"/>
        <w:ind w:firstLine="360"/>
        <w:rPr>
          <w:iCs/>
          <w:sz w:val="24"/>
          <w:szCs w:val="24"/>
        </w:rPr>
      </w:pPr>
      <w:r w:rsidRPr="00F71DA3">
        <w:rPr>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iCs/>
          <w:sz w:val="24"/>
          <w:szCs w:val="24"/>
        </w:rPr>
        <w:t xml:space="preserve">в инициативном порядке либо в случаях, если в результате применения </w:t>
      </w:r>
      <w:proofErr w:type="gramStart"/>
      <w:r w:rsidRPr="00F71DA3">
        <w:rPr>
          <w:iCs/>
          <w:sz w:val="24"/>
          <w:szCs w:val="24"/>
        </w:rPr>
        <w:t>Правил</w:t>
      </w:r>
      <w:proofErr w:type="gramEnd"/>
      <w:r w:rsidRPr="00F71DA3">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7295" w:rsidRPr="00F71DA3" w:rsidRDefault="00007295" w:rsidP="00007295">
      <w:pPr>
        <w:pStyle w:val="FR2"/>
        <w:spacing w:line="240" w:lineRule="auto"/>
        <w:ind w:firstLine="360"/>
        <w:rPr>
          <w:sz w:val="24"/>
          <w:szCs w:val="24"/>
        </w:rPr>
      </w:pPr>
      <w:r w:rsidRPr="00F71DA3">
        <w:rPr>
          <w:sz w:val="24"/>
          <w:szCs w:val="24"/>
        </w:rPr>
        <w:t xml:space="preserve">2. Предложения </w:t>
      </w:r>
      <w:proofErr w:type="gramStart"/>
      <w:r w:rsidRPr="00F71DA3">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71DA3">
        <w:rPr>
          <w:sz w:val="24"/>
          <w:szCs w:val="24"/>
        </w:rPr>
        <w:t xml:space="preserve"> земельном участке, направляются в Комиссию в форме заявления.</w:t>
      </w:r>
    </w:p>
    <w:p w:rsidR="00007295" w:rsidRPr="00F71DA3" w:rsidRDefault="00007295" w:rsidP="00007295">
      <w:pPr>
        <w:pStyle w:val="FR2"/>
        <w:spacing w:line="240" w:lineRule="auto"/>
        <w:ind w:firstLine="360"/>
        <w:rPr>
          <w:sz w:val="24"/>
          <w:szCs w:val="24"/>
        </w:rPr>
      </w:pPr>
      <w:proofErr w:type="gramStart"/>
      <w:r w:rsidRPr="00F71DA3">
        <w:rPr>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w:t>
      </w:r>
      <w:r w:rsidRPr="00F71DA3">
        <w:rPr>
          <w:sz w:val="24"/>
          <w:szCs w:val="24"/>
        </w:rPr>
        <w:lastRenderedPageBreak/>
        <w:t>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71DA3">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07295" w:rsidRPr="00F71DA3" w:rsidRDefault="00007295" w:rsidP="00007295">
      <w:pPr>
        <w:pStyle w:val="FR2"/>
        <w:spacing w:line="240" w:lineRule="auto"/>
        <w:ind w:firstLine="360"/>
        <w:rPr>
          <w:sz w:val="24"/>
          <w:szCs w:val="24"/>
        </w:rPr>
      </w:pPr>
      <w:r w:rsidRPr="00F71DA3">
        <w:rPr>
          <w:sz w:val="24"/>
          <w:szCs w:val="24"/>
        </w:rPr>
        <w:t xml:space="preserve">3. </w:t>
      </w:r>
      <w:proofErr w:type="gramStart"/>
      <w:r w:rsidRPr="00F71DA3">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007295" w:rsidRPr="00F71DA3" w:rsidRDefault="00007295" w:rsidP="00007295">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5.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1"/>
        </w:numPr>
        <w:tabs>
          <w:tab w:val="num" w:pos="117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об </w:t>
      </w:r>
      <w:proofErr w:type="spellStart"/>
      <w:r w:rsidRPr="00F71DA3">
        <w:rPr>
          <w:rFonts w:ascii="Times New Roman" w:hAnsi="Times New Roman" w:cs="Times New Roman"/>
          <w:color w:val="auto"/>
          <w:sz w:val="24"/>
          <w:szCs w:val="24"/>
        </w:rPr>
        <w:t>имущественно</w:t>
      </w:r>
      <w:proofErr w:type="spellEnd"/>
      <w:r w:rsidRPr="00F71DA3">
        <w:rPr>
          <w:rFonts w:ascii="Times New Roman" w:hAnsi="Times New Roman" w:cs="Times New Roman"/>
          <w:color w:val="auto"/>
          <w:sz w:val="24"/>
          <w:szCs w:val="24"/>
        </w:rPr>
        <w:t xml:space="preserve"> – правовом статусе территории и расположенных на ней объектах недвижимости;</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1"/>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t xml:space="preserve">6.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w:t>
      </w:r>
      <w:proofErr w:type="gramStart"/>
      <w:r w:rsidRPr="00F71DA3">
        <w:rPr>
          <w:sz w:val="24"/>
          <w:szCs w:val="24"/>
        </w:rPr>
        <w:t>и</w:t>
      </w:r>
      <w:proofErr w:type="gramEnd"/>
      <w:r w:rsidRPr="00F71DA3">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07295" w:rsidRPr="00F71DA3" w:rsidRDefault="00007295" w:rsidP="00007295">
      <w:pPr>
        <w:spacing w:line="240" w:lineRule="auto"/>
        <w:ind w:firstLine="360"/>
        <w:rPr>
          <w:iCs/>
          <w:sz w:val="24"/>
          <w:szCs w:val="24"/>
        </w:rPr>
      </w:pPr>
      <w:proofErr w:type="gramStart"/>
      <w:r w:rsidRPr="00F71DA3">
        <w:rPr>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71DA3">
        <w:rPr>
          <w:sz w:val="24"/>
          <w:szCs w:val="24"/>
        </w:rPr>
        <w:t xml:space="preserve">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07295" w:rsidRPr="00F71DA3" w:rsidRDefault="00007295" w:rsidP="00007295">
      <w:pPr>
        <w:spacing w:line="240" w:lineRule="auto"/>
        <w:ind w:firstLine="360"/>
        <w:rPr>
          <w:iCs/>
          <w:sz w:val="24"/>
          <w:szCs w:val="24"/>
        </w:rPr>
      </w:pPr>
      <w:r w:rsidRPr="00F71DA3">
        <w:rPr>
          <w:iCs/>
          <w:sz w:val="24"/>
          <w:szCs w:val="24"/>
        </w:rPr>
        <w:t xml:space="preserve">7. </w:t>
      </w:r>
      <w:proofErr w:type="gramStart"/>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w:t>
      </w:r>
      <w:proofErr w:type="gramEnd"/>
      <w:r w:rsidRPr="00F71DA3">
        <w:rPr>
          <w:iCs/>
          <w:sz w:val="24"/>
          <w:szCs w:val="24"/>
        </w:rPr>
        <w:t xml:space="preserve">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iCs/>
          <w:sz w:val="24"/>
          <w:szCs w:val="24"/>
        </w:rPr>
        <w:t xml:space="preserve">8.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07295" w:rsidRPr="00F71DA3" w:rsidRDefault="00007295" w:rsidP="00007295">
      <w:pPr>
        <w:spacing w:line="240" w:lineRule="auto"/>
        <w:ind w:firstLine="360"/>
        <w:rPr>
          <w:bCs/>
          <w:iCs/>
          <w:sz w:val="24"/>
          <w:szCs w:val="24"/>
        </w:rPr>
      </w:pPr>
      <w:r w:rsidRPr="00F71DA3">
        <w:rPr>
          <w:iCs/>
          <w:sz w:val="24"/>
          <w:szCs w:val="24"/>
        </w:rPr>
        <w:t>11.</w:t>
      </w:r>
      <w:r w:rsidRPr="00F71DA3">
        <w:rPr>
          <w:bCs/>
          <w:iCs/>
          <w:sz w:val="24"/>
          <w:szCs w:val="24"/>
        </w:rPr>
        <w:t xml:space="preserve">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sz w:val="24"/>
          <w:szCs w:val="24"/>
        </w:rPr>
        <w:t xml:space="preserve">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w:t>
      </w:r>
      <w:proofErr w:type="gramEnd"/>
      <w:r w:rsidRPr="00F71DA3">
        <w:rPr>
          <w:iCs/>
          <w:sz w:val="24"/>
          <w:szCs w:val="24"/>
        </w:rPr>
        <w:t xml:space="preserve">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bCs/>
          <w:iCs/>
          <w:sz w:val="24"/>
          <w:szCs w:val="24"/>
        </w:rPr>
        <w:t xml:space="preserve">12.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 xml:space="preserve">сельского поселения </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sz w:val="24"/>
          <w:szCs w:val="24"/>
        </w:rPr>
        <w:t xml:space="preserve">13. </w:t>
      </w:r>
      <w:r w:rsidRPr="00F71DA3">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proofErr w:type="gramStart"/>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007295" w:rsidRDefault="00007295" w:rsidP="006032DF">
      <w:pPr>
        <w:keepLines w:val="0"/>
        <w:widowControl w:val="0"/>
        <w:spacing w:line="360" w:lineRule="auto"/>
        <w:ind w:firstLine="851"/>
        <w:rPr>
          <w:b/>
          <w:bCs/>
          <w:color w:val="000000"/>
          <w:w w:val="92"/>
          <w:sz w:val="24"/>
          <w:szCs w:val="24"/>
        </w:rPr>
      </w:pPr>
    </w:p>
    <w:p w:rsidR="001F51FD" w:rsidRDefault="001F51FD" w:rsidP="006032DF">
      <w:pPr>
        <w:keepLines w:val="0"/>
        <w:widowControl w:val="0"/>
        <w:spacing w:line="360" w:lineRule="auto"/>
        <w:ind w:firstLine="851"/>
        <w:rPr>
          <w:b/>
          <w:bCs/>
          <w:color w:val="000000"/>
          <w:w w:val="92"/>
          <w:sz w:val="24"/>
          <w:szCs w:val="24"/>
        </w:rPr>
      </w:pPr>
    </w:p>
    <w:p w:rsidR="001F51FD" w:rsidRPr="00F71DA3" w:rsidRDefault="001F51FD" w:rsidP="00AF3E41">
      <w:pPr>
        <w:pStyle w:val="1"/>
      </w:pPr>
      <w:bookmarkStart w:id="33" w:name="_Toc448405342"/>
      <w:r w:rsidRPr="00F71DA3">
        <w:lastRenderedPageBreak/>
        <w:t xml:space="preserve">ГЛАВА </w:t>
      </w:r>
      <w:r w:rsidRPr="00F71DA3">
        <w:rPr>
          <w:lang w:val="en-US"/>
        </w:rPr>
        <w:t>V</w:t>
      </w:r>
      <w:r w:rsidRPr="00F71DA3">
        <w:t>. ОРГАНИЗАЦИЯ И ПРОВЕДЕНИЕ ПУБЛИЧНЫХ СЛУШАНИЙ ПО ВОПРОСАМ ЗЕМЛЕПОЛЬЗОВАНИЯ И ЗАСТРОЙКИ</w:t>
      </w:r>
      <w:bookmarkEnd w:id="33"/>
    </w:p>
    <w:p w:rsidR="001F51FD" w:rsidRPr="00F71DA3" w:rsidRDefault="001F51FD" w:rsidP="001F51FD">
      <w:pPr>
        <w:spacing w:line="240" w:lineRule="auto"/>
        <w:ind w:firstLine="360"/>
        <w:rPr>
          <w:sz w:val="24"/>
          <w:szCs w:val="24"/>
        </w:rPr>
      </w:pPr>
    </w:p>
    <w:p w:rsidR="001F51FD" w:rsidRPr="00F71DA3" w:rsidRDefault="001F51FD" w:rsidP="00AF3E41">
      <w:pPr>
        <w:pStyle w:val="1"/>
      </w:pPr>
      <w:bookmarkStart w:id="34" w:name="_Toc448405343"/>
      <w:r w:rsidRPr="00F71DA3">
        <w:t>Статья</w:t>
      </w:r>
      <w:r w:rsidRPr="00F71DA3">
        <w:rPr>
          <w:noProof/>
        </w:rPr>
        <w:t xml:space="preserve"> 23.</w:t>
      </w:r>
      <w:r w:rsidRPr="00F71DA3">
        <w:t xml:space="preserve"> Общие положения по организации и проведению публичных слушаний по вопросам землепользования и застройки</w:t>
      </w:r>
      <w:bookmarkEnd w:id="34"/>
    </w:p>
    <w:p w:rsidR="001F51FD" w:rsidRPr="00F71DA3" w:rsidRDefault="001F51FD" w:rsidP="001F51FD">
      <w:pPr>
        <w:spacing w:line="240" w:lineRule="auto"/>
        <w:ind w:firstLine="360"/>
        <w:jc w:val="center"/>
        <w:rPr>
          <w:sz w:val="24"/>
          <w:szCs w:val="24"/>
        </w:rPr>
      </w:pPr>
    </w:p>
    <w:p w:rsidR="001F51FD" w:rsidRPr="00F71DA3" w:rsidRDefault="001F51FD" w:rsidP="001F51FD">
      <w:pPr>
        <w:spacing w:line="240" w:lineRule="auto"/>
        <w:ind w:firstLine="360"/>
        <w:rPr>
          <w:sz w:val="24"/>
          <w:szCs w:val="24"/>
        </w:rPr>
      </w:pPr>
      <w:r w:rsidRPr="00F71DA3">
        <w:rPr>
          <w:sz w:val="24"/>
          <w:szCs w:val="24"/>
        </w:rPr>
        <w:t xml:space="preserve">1. </w:t>
      </w:r>
      <w:proofErr w:type="gramStart"/>
      <w:r w:rsidRPr="00F71DA3">
        <w:rPr>
          <w:sz w:val="24"/>
          <w:szCs w:val="24"/>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71DA3">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Генеральный план;</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настоящие Правила;</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F51FD" w:rsidRPr="00F71DA3" w:rsidRDefault="001F51FD" w:rsidP="001F51FD">
      <w:pPr>
        <w:spacing w:line="240" w:lineRule="auto"/>
        <w:ind w:firstLine="360"/>
        <w:rPr>
          <w:sz w:val="24"/>
          <w:szCs w:val="24"/>
        </w:rPr>
      </w:pPr>
      <w:r w:rsidRPr="00F71DA3">
        <w:rPr>
          <w:sz w:val="24"/>
          <w:szCs w:val="24"/>
        </w:rPr>
        <w:t>а) проектов планировки территории, содержащих в своем составе проекты межевания территории;</w:t>
      </w:r>
    </w:p>
    <w:p w:rsidR="001F51FD" w:rsidRPr="00F71DA3" w:rsidRDefault="001F51FD" w:rsidP="001F51FD">
      <w:pPr>
        <w:spacing w:line="240" w:lineRule="auto"/>
        <w:ind w:firstLine="360"/>
        <w:rPr>
          <w:sz w:val="24"/>
          <w:szCs w:val="24"/>
        </w:rPr>
      </w:pPr>
      <w:r w:rsidRPr="00F71DA3">
        <w:rPr>
          <w:sz w:val="24"/>
          <w:szCs w:val="24"/>
        </w:rPr>
        <w:t>б) проектов планировки территории, не содержащих в своем  составе проектов межевания территории;</w:t>
      </w:r>
    </w:p>
    <w:p w:rsidR="001F51FD" w:rsidRPr="00F71DA3" w:rsidRDefault="001F51FD" w:rsidP="001F51FD">
      <w:pPr>
        <w:spacing w:line="240" w:lineRule="auto"/>
        <w:ind w:firstLine="360"/>
        <w:rPr>
          <w:sz w:val="24"/>
          <w:szCs w:val="24"/>
        </w:rPr>
      </w:pPr>
      <w:r w:rsidRPr="00F71DA3">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F51FD" w:rsidRPr="00F71DA3" w:rsidRDefault="001F51FD" w:rsidP="001F51FD">
      <w:pPr>
        <w:spacing w:line="240" w:lineRule="auto"/>
        <w:ind w:firstLine="360"/>
        <w:rPr>
          <w:sz w:val="24"/>
          <w:szCs w:val="24"/>
        </w:rPr>
      </w:pPr>
      <w:r w:rsidRPr="00F71DA3">
        <w:rPr>
          <w:sz w:val="24"/>
          <w:szCs w:val="24"/>
        </w:rPr>
        <w:t>4)</w:t>
      </w:r>
      <w:r w:rsidRPr="00F71DA3">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F51FD" w:rsidRPr="00F71DA3" w:rsidRDefault="001F51FD" w:rsidP="001F51F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roofErr w:type="gramEnd"/>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3. </w:t>
      </w:r>
      <w:proofErr w:type="gramStart"/>
      <w:r w:rsidRPr="00F71DA3">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1F51FD" w:rsidRPr="00F71DA3" w:rsidRDefault="001F51FD" w:rsidP="001F51FD">
      <w:pPr>
        <w:spacing w:line="240" w:lineRule="auto"/>
        <w:ind w:firstLine="360"/>
        <w:rPr>
          <w:sz w:val="24"/>
          <w:szCs w:val="24"/>
        </w:rPr>
      </w:pPr>
      <w:r w:rsidRPr="00F71DA3">
        <w:rPr>
          <w:sz w:val="24"/>
          <w:szCs w:val="24"/>
        </w:rPr>
        <w:t>4. Предметом публичных слушаний являются:</w:t>
      </w:r>
    </w:p>
    <w:p w:rsidR="001F51FD" w:rsidRPr="00F71DA3" w:rsidRDefault="001F51FD" w:rsidP="001F51FD">
      <w:pPr>
        <w:spacing w:line="240" w:lineRule="auto"/>
        <w:ind w:firstLine="360"/>
        <w:rPr>
          <w:sz w:val="24"/>
          <w:szCs w:val="24"/>
        </w:rPr>
      </w:pPr>
      <w:r w:rsidRPr="00F71DA3">
        <w:rPr>
          <w:sz w:val="24"/>
          <w:szCs w:val="24"/>
        </w:rPr>
        <w:t>1)</w:t>
      </w:r>
      <w:r w:rsidRPr="00F71DA3">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F51FD" w:rsidRPr="00F71DA3" w:rsidRDefault="001F51FD" w:rsidP="001F51FD">
      <w:pPr>
        <w:spacing w:line="240" w:lineRule="auto"/>
        <w:ind w:firstLine="360"/>
        <w:rPr>
          <w:sz w:val="24"/>
          <w:szCs w:val="24"/>
        </w:rPr>
      </w:pPr>
      <w:r w:rsidRPr="00F71DA3">
        <w:rPr>
          <w:sz w:val="24"/>
          <w:szCs w:val="24"/>
        </w:rPr>
        <w:t>2)</w:t>
      </w:r>
      <w:r w:rsidRPr="00F71DA3">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области градостроительной деятельности.</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w:t>
      </w:r>
      <w:r w:rsidRPr="00F71DA3">
        <w:rPr>
          <w:rFonts w:ascii="Times New Roman" w:hAnsi="Times New Roman" w:cs="Times New Roman"/>
          <w:sz w:val="24"/>
          <w:szCs w:val="24"/>
        </w:rPr>
        <w:lastRenderedPageBreak/>
        <w:t>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91395" w:rsidRDefault="00F91395" w:rsidP="006032DF">
      <w:pPr>
        <w:keepLines w:val="0"/>
        <w:widowControl w:val="0"/>
        <w:spacing w:line="360" w:lineRule="auto"/>
        <w:ind w:firstLine="851"/>
        <w:rPr>
          <w:b/>
          <w:bCs/>
          <w:color w:val="000000"/>
          <w:w w:val="92"/>
          <w:sz w:val="24"/>
          <w:szCs w:val="24"/>
        </w:rPr>
      </w:pPr>
    </w:p>
    <w:p w:rsidR="000F77B3" w:rsidRPr="00F71DA3" w:rsidRDefault="000F77B3" w:rsidP="00AF3E41">
      <w:pPr>
        <w:pStyle w:val="1"/>
      </w:pPr>
      <w:bookmarkStart w:id="35" w:name="_Toc448405344"/>
      <w:r w:rsidRPr="00F71DA3">
        <w:t>Статья</w:t>
      </w:r>
      <w:r w:rsidRPr="00F71DA3">
        <w:rPr>
          <w:noProof/>
        </w:rPr>
        <w:t xml:space="preserve"> 24.</w:t>
      </w:r>
      <w:r w:rsidRPr="00F71DA3">
        <w:t xml:space="preserve"> Темы и вопросы, выносимые на обсуждение публичных слушаний</w:t>
      </w:r>
      <w:bookmarkEnd w:id="35"/>
    </w:p>
    <w:p w:rsidR="000F77B3" w:rsidRPr="00F71DA3" w:rsidRDefault="000F77B3" w:rsidP="000F77B3">
      <w:pPr>
        <w:tabs>
          <w:tab w:val="left" w:pos="0"/>
        </w:tabs>
        <w:spacing w:line="240" w:lineRule="auto"/>
        <w:ind w:firstLine="360"/>
        <w:rPr>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pStyle w:val="Web1"/>
        <w:numPr>
          <w:ilvl w:val="0"/>
          <w:numId w:val="33"/>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keepLines w:val="0"/>
        <w:widowControl w:val="0"/>
        <w:numPr>
          <w:ilvl w:val="0"/>
          <w:numId w:val="33"/>
        </w:numPr>
        <w:overflowPunct/>
        <w:spacing w:line="240" w:lineRule="auto"/>
        <w:ind w:left="0" w:firstLine="360"/>
        <w:rPr>
          <w:sz w:val="24"/>
          <w:szCs w:val="24"/>
        </w:rPr>
      </w:pPr>
      <w:r w:rsidRPr="00F71DA3">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том числе внесение в них изменений и дополнений, до их утверждения.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F77B3" w:rsidRDefault="000F77B3" w:rsidP="000F77B3">
      <w:pPr>
        <w:pStyle w:val="Web1"/>
        <w:spacing w:before="0" w:after="0"/>
        <w:ind w:left="0" w:right="0" w:firstLine="360"/>
        <w:rPr>
          <w:rFonts w:ascii="Times New Roman" w:hAnsi="Times New Roman" w:cs="Times New Roman"/>
          <w:sz w:val="24"/>
          <w:szCs w:val="24"/>
        </w:rPr>
      </w:pPr>
    </w:p>
    <w:p w:rsidR="00D176A3" w:rsidRPr="00F71DA3" w:rsidRDefault="00D176A3" w:rsidP="000F77B3">
      <w:pPr>
        <w:pStyle w:val="Web1"/>
        <w:spacing w:before="0" w:after="0"/>
        <w:ind w:left="0" w:right="0" w:firstLine="360"/>
        <w:rPr>
          <w:rFonts w:ascii="Times New Roman" w:hAnsi="Times New Roman" w:cs="Times New Roman"/>
          <w:sz w:val="24"/>
          <w:szCs w:val="24"/>
        </w:rPr>
      </w:pPr>
    </w:p>
    <w:p w:rsidR="000F77B3" w:rsidRDefault="000F77B3" w:rsidP="00D176A3">
      <w:pPr>
        <w:pStyle w:val="1"/>
      </w:pPr>
      <w:bookmarkStart w:id="36" w:name="_Toc448405345"/>
      <w:r w:rsidRPr="00F71DA3">
        <w:t>Статья</w:t>
      </w:r>
      <w:r w:rsidRPr="00F71DA3">
        <w:rPr>
          <w:noProof/>
        </w:rPr>
        <w:t xml:space="preserve"> 25. </w:t>
      </w:r>
      <w:r w:rsidRPr="00F71DA3">
        <w:t>Инициаторы публичных слушаний по вопросам</w:t>
      </w:r>
      <w:bookmarkEnd w:id="36"/>
      <w:r w:rsidRPr="00F71DA3">
        <w:t xml:space="preserve"> </w:t>
      </w:r>
    </w:p>
    <w:p w:rsidR="000F77B3" w:rsidRDefault="000F77B3" w:rsidP="00D176A3">
      <w:pPr>
        <w:pStyle w:val="1"/>
      </w:pPr>
      <w:bookmarkStart w:id="37" w:name="_Toc448405346"/>
      <w:r w:rsidRPr="00F71DA3">
        <w:t>землепользования и застройки</w:t>
      </w:r>
      <w:bookmarkEnd w:id="37"/>
    </w:p>
    <w:p w:rsidR="00D176A3" w:rsidRPr="00F71DA3" w:rsidRDefault="00D176A3" w:rsidP="000F77B3">
      <w:pPr>
        <w:pStyle w:val="ConsNormal"/>
        <w:widowControl/>
        <w:ind w:firstLine="360"/>
        <w:jc w:val="center"/>
        <w:rPr>
          <w:rFonts w:ascii="Times New Roman" w:hAnsi="Times New Roman" w:cs="Times New Roman"/>
          <w:b/>
          <w:sz w:val="24"/>
          <w:szCs w:val="24"/>
        </w:rPr>
      </w:pPr>
    </w:p>
    <w:p w:rsidR="000F77B3" w:rsidRPr="00F71DA3" w:rsidRDefault="000F77B3" w:rsidP="000F77B3">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0F77B3" w:rsidRDefault="000F77B3" w:rsidP="000F77B3">
      <w:pPr>
        <w:pStyle w:val="ConsNormal"/>
        <w:widowControl/>
        <w:ind w:firstLine="360"/>
        <w:jc w:val="center"/>
        <w:rPr>
          <w:rFonts w:ascii="Times New Roman" w:hAnsi="Times New Roman" w:cs="Times New Roman"/>
          <w:b/>
          <w:sz w:val="24"/>
          <w:szCs w:val="24"/>
        </w:rPr>
      </w:pPr>
    </w:p>
    <w:p w:rsidR="00D176A3" w:rsidRDefault="00D176A3" w:rsidP="000F77B3">
      <w:pPr>
        <w:pStyle w:val="ConsNormal"/>
        <w:widowControl/>
        <w:ind w:firstLine="360"/>
        <w:jc w:val="center"/>
        <w:rPr>
          <w:rFonts w:ascii="Times New Roman" w:hAnsi="Times New Roman" w:cs="Times New Roman"/>
          <w:b/>
          <w:sz w:val="24"/>
          <w:szCs w:val="24"/>
        </w:rPr>
      </w:pPr>
    </w:p>
    <w:p w:rsidR="000F77B3" w:rsidRDefault="000F77B3" w:rsidP="00D176A3">
      <w:pPr>
        <w:pStyle w:val="1"/>
      </w:pPr>
      <w:bookmarkStart w:id="38" w:name="_Toc448405347"/>
      <w:r w:rsidRPr="00F71DA3">
        <w:t>Статья</w:t>
      </w:r>
      <w:r w:rsidRPr="00F71DA3">
        <w:rPr>
          <w:noProof/>
        </w:rPr>
        <w:t xml:space="preserve"> 26. </w:t>
      </w:r>
      <w:r w:rsidRPr="00F71DA3">
        <w:t>Участники публичных слушаний по вопросам</w:t>
      </w:r>
      <w:bookmarkEnd w:id="38"/>
    </w:p>
    <w:p w:rsidR="000F77B3" w:rsidRPr="00F71DA3" w:rsidRDefault="000F77B3" w:rsidP="00D176A3">
      <w:pPr>
        <w:pStyle w:val="1"/>
      </w:pPr>
      <w:r w:rsidRPr="00F71DA3">
        <w:t xml:space="preserve"> </w:t>
      </w:r>
      <w:bookmarkStart w:id="39" w:name="_Toc448405348"/>
      <w:r w:rsidRPr="00F71DA3">
        <w:t>землепользования и застройки</w:t>
      </w:r>
      <w:bookmarkEnd w:id="39"/>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spacing w:line="240" w:lineRule="auto"/>
        <w:ind w:firstLine="360"/>
        <w:rPr>
          <w:sz w:val="24"/>
          <w:szCs w:val="24"/>
        </w:rPr>
      </w:pPr>
      <w:r w:rsidRPr="00F71DA3">
        <w:rPr>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иные заинтересованные лица.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инициаторы слушаний;</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F77B3" w:rsidRDefault="000F77B3" w:rsidP="000F77B3">
      <w:pPr>
        <w:pStyle w:val="ConsNormal"/>
        <w:widowControl/>
        <w:ind w:firstLine="360"/>
        <w:jc w:val="center"/>
        <w:rPr>
          <w:rFonts w:ascii="Times New Roman" w:hAnsi="Times New Roman" w:cs="Times New Roman"/>
          <w:b/>
          <w:sz w:val="24"/>
          <w:szCs w:val="24"/>
        </w:rPr>
      </w:pPr>
    </w:p>
    <w:p w:rsidR="00D176A3" w:rsidRPr="00F71DA3" w:rsidRDefault="00D176A3" w:rsidP="000F77B3">
      <w:pPr>
        <w:pStyle w:val="ConsNormal"/>
        <w:widowControl/>
        <w:ind w:firstLine="360"/>
        <w:jc w:val="center"/>
        <w:rPr>
          <w:rFonts w:ascii="Times New Roman" w:hAnsi="Times New Roman" w:cs="Times New Roman"/>
          <w:b/>
          <w:sz w:val="24"/>
          <w:szCs w:val="24"/>
        </w:rPr>
      </w:pPr>
    </w:p>
    <w:p w:rsidR="000F77B3" w:rsidRPr="00F71DA3" w:rsidRDefault="000F77B3" w:rsidP="00D176A3">
      <w:pPr>
        <w:pStyle w:val="1"/>
      </w:pPr>
      <w:bookmarkStart w:id="40" w:name="_Toc448405349"/>
      <w:r w:rsidRPr="00F71DA3">
        <w:t>Статья</w:t>
      </w:r>
      <w:r w:rsidRPr="00F71DA3">
        <w:rPr>
          <w:noProof/>
        </w:rPr>
        <w:t xml:space="preserve"> 27. </w:t>
      </w:r>
      <w:r w:rsidRPr="00F71DA3">
        <w:t>Назначение публичных слушаний</w:t>
      </w:r>
      <w:bookmarkEnd w:id="40"/>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lastRenderedPageBreak/>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F77B3" w:rsidRPr="00F71DA3" w:rsidRDefault="000F77B3" w:rsidP="000F77B3">
      <w:pPr>
        <w:spacing w:line="240" w:lineRule="auto"/>
        <w:ind w:firstLine="360"/>
        <w:rPr>
          <w:sz w:val="24"/>
          <w:szCs w:val="24"/>
        </w:rPr>
      </w:pPr>
      <w:r w:rsidRPr="00F71DA3">
        <w:rPr>
          <w:sz w:val="24"/>
          <w:szCs w:val="24"/>
        </w:rPr>
        <w:t>2. Решение о проведении публичных слушаний должно содержать:</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тему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срок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дату (даты), время и место (места)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место размещения документов, материалов, подлежащих рассмотрению на публичных слушаниях;</w:t>
      </w:r>
    </w:p>
    <w:p w:rsidR="000F77B3" w:rsidRDefault="000F77B3" w:rsidP="00290BC3">
      <w:pPr>
        <w:pStyle w:val="Web1"/>
        <w:numPr>
          <w:ilvl w:val="0"/>
          <w:numId w:val="37"/>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76A3" w:rsidRPr="00F71DA3" w:rsidRDefault="00D176A3" w:rsidP="00D176A3">
      <w:pPr>
        <w:pStyle w:val="Web1"/>
        <w:spacing w:before="0" w:after="0"/>
        <w:ind w:right="238"/>
        <w:rPr>
          <w:rFonts w:ascii="Times New Roman" w:hAnsi="Times New Roman" w:cs="Times New Roman"/>
          <w:sz w:val="24"/>
          <w:szCs w:val="24"/>
        </w:rPr>
      </w:pPr>
    </w:p>
    <w:p w:rsidR="000F77B3" w:rsidRPr="00F71DA3" w:rsidRDefault="000F77B3" w:rsidP="000F77B3">
      <w:pPr>
        <w:pStyle w:val="Web1"/>
        <w:spacing w:before="0" w:after="0"/>
        <w:ind w:left="0" w:right="238" w:firstLine="360"/>
        <w:rPr>
          <w:rFonts w:ascii="Times New Roman" w:hAnsi="Times New Roman" w:cs="Times New Roman"/>
          <w:sz w:val="24"/>
          <w:szCs w:val="24"/>
        </w:rPr>
      </w:pPr>
    </w:p>
    <w:p w:rsidR="000F77B3" w:rsidRPr="00F71DA3" w:rsidRDefault="000F77B3" w:rsidP="00D176A3">
      <w:pPr>
        <w:pStyle w:val="1"/>
      </w:pPr>
      <w:bookmarkStart w:id="41" w:name="_Toc448405350"/>
      <w:r w:rsidRPr="00F71DA3">
        <w:t>Статья</w:t>
      </w:r>
      <w:r w:rsidRPr="00F71DA3">
        <w:rPr>
          <w:noProof/>
        </w:rPr>
        <w:t xml:space="preserve"> 28. </w:t>
      </w:r>
      <w:r w:rsidRPr="00F71DA3">
        <w:t>Организация подготовки к публичным слушаниям</w:t>
      </w:r>
      <w:bookmarkEnd w:id="41"/>
    </w:p>
    <w:p w:rsidR="000F77B3" w:rsidRPr="00F71DA3" w:rsidRDefault="000F77B3" w:rsidP="000F77B3">
      <w:pPr>
        <w:pStyle w:val="ConsNormal"/>
        <w:widowControl/>
        <w:ind w:firstLine="360"/>
        <w:rPr>
          <w:rFonts w:ascii="Times New Roman" w:hAnsi="Times New Roman" w:cs="Times New Roman"/>
          <w:b/>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F91E49" w:rsidRPr="00F71DA3" w:rsidRDefault="00F91E49" w:rsidP="000F77B3">
      <w:pPr>
        <w:pStyle w:val="Web1"/>
        <w:spacing w:before="0" w:after="0"/>
        <w:ind w:left="0" w:right="0" w:firstLine="360"/>
        <w:rPr>
          <w:rFonts w:ascii="Times New Roman" w:hAnsi="Times New Roman" w:cs="Times New Roman"/>
          <w:sz w:val="24"/>
          <w:szCs w:val="24"/>
        </w:rPr>
      </w:pPr>
    </w:p>
    <w:p w:rsidR="000F77B3" w:rsidRPr="00F71DA3" w:rsidRDefault="000F77B3" w:rsidP="000F77B3">
      <w:pPr>
        <w:pStyle w:val="ConsNormal"/>
        <w:widowControl/>
        <w:ind w:firstLine="360"/>
        <w:jc w:val="center"/>
        <w:rPr>
          <w:rFonts w:ascii="Times New Roman" w:hAnsi="Times New Roman" w:cs="Times New Roman"/>
          <w:b/>
          <w:sz w:val="24"/>
          <w:szCs w:val="24"/>
        </w:rPr>
      </w:pPr>
    </w:p>
    <w:p w:rsidR="000F77B3" w:rsidRPr="00F71DA3" w:rsidRDefault="000F77B3" w:rsidP="00F91E49">
      <w:pPr>
        <w:pStyle w:val="1"/>
      </w:pPr>
      <w:bookmarkStart w:id="42" w:name="_Toc448405351"/>
      <w:r w:rsidRPr="00F71DA3">
        <w:t>Статья</w:t>
      </w:r>
      <w:r w:rsidRPr="00F71DA3">
        <w:rPr>
          <w:noProof/>
        </w:rPr>
        <w:t xml:space="preserve"> 29. </w:t>
      </w:r>
      <w:r w:rsidRPr="00F71DA3">
        <w:t>Информирование о проведении публичных слушаний по вопросам землепользования и застройки</w:t>
      </w:r>
      <w:bookmarkEnd w:id="42"/>
    </w:p>
    <w:p w:rsidR="000F77B3" w:rsidRPr="00F71DA3" w:rsidRDefault="000F77B3" w:rsidP="000F77B3">
      <w:pPr>
        <w:pStyle w:val="ConsNormal"/>
        <w:widowControl/>
        <w:ind w:firstLine="360"/>
        <w:jc w:val="both"/>
        <w:rPr>
          <w:rFonts w:ascii="Times New Roman" w:hAnsi="Times New Roman" w:cs="Times New Roman"/>
          <w:b/>
          <w:sz w:val="24"/>
          <w:szCs w:val="24"/>
        </w:rPr>
      </w:pP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F77B3" w:rsidRPr="00F71DA3" w:rsidRDefault="000F77B3" w:rsidP="000F77B3">
      <w:pPr>
        <w:spacing w:line="240" w:lineRule="auto"/>
        <w:ind w:firstLine="360"/>
        <w:rPr>
          <w:sz w:val="24"/>
          <w:szCs w:val="24"/>
        </w:rPr>
      </w:pPr>
      <w:r w:rsidRPr="00F71DA3">
        <w:rPr>
          <w:sz w:val="24"/>
          <w:szCs w:val="24"/>
        </w:rPr>
        <w:t>4. Перед началом обсуждений участники публичных слушаний должны быть проинформированы:</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продолжительности обсуждения;</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 xml:space="preserve">о регламенте проведения публичных слушаний (включая вопросы предельной </w:t>
      </w:r>
      <w:r w:rsidRPr="00F71DA3">
        <w:rPr>
          <w:sz w:val="24"/>
          <w:szCs w:val="24"/>
        </w:rPr>
        <w:lastRenderedPageBreak/>
        <w:t>продолжительности выступления участников публичных слушаний);</w:t>
      </w:r>
    </w:p>
    <w:p w:rsidR="000F77B3" w:rsidRPr="00F71DA3" w:rsidRDefault="000F77B3" w:rsidP="00290BC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w:t>
      </w:r>
      <w:proofErr w:type="gramStart"/>
      <w:r w:rsidRPr="00F71DA3">
        <w:rPr>
          <w:rFonts w:ascii="Times New Roman" w:hAnsi="Times New Roman" w:cs="Times New Roman"/>
          <w:sz w:val="24"/>
          <w:szCs w:val="24"/>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roofErr w:type="gramEnd"/>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извещения направляются в срок не позднее чем </w:t>
      </w:r>
      <w:proofErr w:type="gramStart"/>
      <w:r w:rsidRPr="00F71DA3">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71DA3">
        <w:rPr>
          <w:rFonts w:ascii="Times New Roman" w:hAnsi="Times New Roman" w:cs="Times New Roman"/>
          <w:sz w:val="24"/>
          <w:szCs w:val="24"/>
        </w:rPr>
        <w:t xml:space="preserve"> о внесении изменений в Правила.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сообщения направляются не позднее чем </w:t>
      </w:r>
      <w:proofErr w:type="gramStart"/>
      <w:r w:rsidRPr="00F71DA3">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71DA3">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F71DA3">
        <w:rPr>
          <w:rFonts w:ascii="Times New Roman" w:hAnsi="Times New Roman" w:cs="Times New Roman"/>
          <w:sz w:val="24"/>
          <w:szCs w:val="24"/>
        </w:rPr>
        <w:t>разместить ее</w:t>
      </w:r>
      <w:proofErr w:type="gramEnd"/>
      <w:r w:rsidRPr="00F71DA3">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F77B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91E49" w:rsidRPr="00F71DA3" w:rsidRDefault="00F91E49" w:rsidP="000F77B3">
      <w:pPr>
        <w:pStyle w:val="ConsNormal"/>
        <w:widowControl/>
        <w:ind w:firstLine="360"/>
        <w:jc w:val="both"/>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p>
    <w:p w:rsidR="000F77B3" w:rsidRPr="00F71DA3" w:rsidRDefault="000F77B3" w:rsidP="00F91E49">
      <w:pPr>
        <w:pStyle w:val="1"/>
      </w:pPr>
      <w:bookmarkStart w:id="43" w:name="_Toc448405352"/>
      <w:r w:rsidRPr="00F71DA3">
        <w:t>Статья</w:t>
      </w:r>
      <w:r w:rsidRPr="00F71DA3">
        <w:rPr>
          <w:noProof/>
        </w:rPr>
        <w:t xml:space="preserve"> 30. </w:t>
      </w:r>
      <w:r w:rsidRPr="00F71DA3">
        <w:t>Процедура проведения и оформления результатов публичных слушаний</w:t>
      </w:r>
      <w:bookmarkEnd w:id="43"/>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71DA3">
        <w:rPr>
          <w:rFonts w:ascii="Times New Roman" w:hAnsi="Times New Roman" w:cs="Times New Roman"/>
          <w:sz w:val="24"/>
          <w:szCs w:val="24"/>
        </w:rPr>
        <w:t>порядке</w:t>
      </w:r>
      <w:proofErr w:type="gramEnd"/>
      <w:r w:rsidRPr="00F71DA3">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w:t>
      </w:r>
      <w:r w:rsidRPr="00F71DA3">
        <w:rPr>
          <w:rFonts w:ascii="Times New Roman" w:hAnsi="Times New Roman" w:cs="Times New Roman"/>
          <w:sz w:val="24"/>
          <w:szCs w:val="24"/>
        </w:rPr>
        <w:lastRenderedPageBreak/>
        <w:t xml:space="preserve">информации, и размещается на официальном сайте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F91E49" w:rsidRPr="00F71DA3" w:rsidRDefault="00F91E49" w:rsidP="000F77B3">
      <w:pPr>
        <w:pStyle w:val="Web1"/>
        <w:spacing w:before="0" w:after="0"/>
        <w:ind w:left="0" w:right="0" w:firstLine="360"/>
        <w:rPr>
          <w:rFonts w:ascii="Times New Roman" w:hAnsi="Times New Roman" w:cs="Times New Roman"/>
          <w:sz w:val="24"/>
          <w:szCs w:val="24"/>
        </w:rPr>
      </w:pPr>
    </w:p>
    <w:p w:rsidR="000F77B3" w:rsidRDefault="000F77B3" w:rsidP="000F77B3">
      <w:pPr>
        <w:pStyle w:val="ConsNormal"/>
        <w:widowControl/>
        <w:ind w:firstLine="360"/>
        <w:jc w:val="center"/>
        <w:rPr>
          <w:rFonts w:ascii="Times New Roman" w:hAnsi="Times New Roman" w:cs="Times New Roman"/>
          <w:b/>
          <w:sz w:val="24"/>
          <w:szCs w:val="24"/>
        </w:rPr>
      </w:pPr>
    </w:p>
    <w:p w:rsidR="00F91E49" w:rsidRDefault="00F91E49" w:rsidP="000F77B3">
      <w:pPr>
        <w:pStyle w:val="ConsNormal"/>
        <w:widowControl/>
        <w:ind w:firstLine="360"/>
        <w:jc w:val="center"/>
        <w:rPr>
          <w:rFonts w:ascii="Times New Roman" w:hAnsi="Times New Roman" w:cs="Times New Roman"/>
          <w:b/>
          <w:sz w:val="24"/>
          <w:szCs w:val="24"/>
        </w:rPr>
      </w:pPr>
    </w:p>
    <w:p w:rsidR="00F91E49" w:rsidRDefault="00F91E49" w:rsidP="000F77B3">
      <w:pPr>
        <w:pStyle w:val="ConsNormal"/>
        <w:widowControl/>
        <w:ind w:firstLine="360"/>
        <w:jc w:val="center"/>
        <w:rPr>
          <w:rFonts w:ascii="Times New Roman" w:hAnsi="Times New Roman" w:cs="Times New Roman"/>
          <w:b/>
          <w:sz w:val="24"/>
          <w:szCs w:val="24"/>
        </w:rPr>
      </w:pPr>
    </w:p>
    <w:p w:rsidR="00F91E49" w:rsidRPr="00F71DA3" w:rsidRDefault="00F91E49" w:rsidP="000F77B3">
      <w:pPr>
        <w:pStyle w:val="ConsNormal"/>
        <w:widowControl/>
        <w:ind w:firstLine="360"/>
        <w:jc w:val="center"/>
        <w:rPr>
          <w:rFonts w:ascii="Times New Roman" w:hAnsi="Times New Roman" w:cs="Times New Roman"/>
          <w:b/>
          <w:sz w:val="24"/>
          <w:szCs w:val="24"/>
        </w:rPr>
      </w:pPr>
    </w:p>
    <w:p w:rsidR="000F77B3" w:rsidRPr="00F71DA3" w:rsidRDefault="000F77B3" w:rsidP="00F91E49">
      <w:pPr>
        <w:pStyle w:val="1"/>
      </w:pPr>
      <w:bookmarkStart w:id="44" w:name="_Toc448405353"/>
      <w:r w:rsidRPr="00F71DA3">
        <w:t>Статья</w:t>
      </w:r>
      <w:r w:rsidRPr="00F71DA3">
        <w:rPr>
          <w:noProof/>
        </w:rPr>
        <w:t xml:space="preserve"> 31. </w:t>
      </w:r>
      <w:r w:rsidRPr="00F71DA3">
        <w:t>Сроки проведения публичных слушаний</w:t>
      </w:r>
      <w:bookmarkEnd w:id="44"/>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5132EC">
        <w:rPr>
          <w:rFonts w:ascii="Times New Roman" w:hAnsi="Times New Roman" w:cs="Times New Roman"/>
          <w:sz w:val="24"/>
          <w:szCs w:val="24"/>
        </w:rPr>
        <w:t>Кайраковский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F77B3" w:rsidRDefault="000F77B3" w:rsidP="000F77B3">
      <w:pPr>
        <w:pStyle w:val="ConsNormal"/>
        <w:widowControl/>
        <w:ind w:firstLine="360"/>
        <w:jc w:val="center"/>
        <w:rPr>
          <w:rFonts w:ascii="Times New Roman" w:hAnsi="Times New Roman" w:cs="Times New Roman"/>
          <w:b/>
          <w:sz w:val="24"/>
          <w:szCs w:val="24"/>
        </w:rPr>
      </w:pPr>
    </w:p>
    <w:p w:rsidR="00C16443" w:rsidRPr="00F71DA3" w:rsidRDefault="00C16443" w:rsidP="000F77B3">
      <w:pPr>
        <w:pStyle w:val="ConsNormal"/>
        <w:widowControl/>
        <w:ind w:firstLine="360"/>
        <w:jc w:val="center"/>
        <w:rPr>
          <w:rFonts w:ascii="Times New Roman" w:hAnsi="Times New Roman" w:cs="Times New Roman"/>
          <w:b/>
          <w:sz w:val="24"/>
          <w:szCs w:val="24"/>
        </w:rPr>
      </w:pPr>
    </w:p>
    <w:p w:rsidR="000F77B3" w:rsidRPr="00F71DA3" w:rsidRDefault="000F77B3" w:rsidP="00C16443">
      <w:pPr>
        <w:pStyle w:val="1"/>
      </w:pPr>
      <w:bookmarkStart w:id="45" w:name="_Toc448405354"/>
      <w:r w:rsidRPr="00F71DA3">
        <w:t>Статья</w:t>
      </w:r>
      <w:r w:rsidRPr="00F71DA3">
        <w:rPr>
          <w:noProof/>
        </w:rPr>
        <w:t xml:space="preserve"> 32. </w:t>
      </w:r>
      <w:r w:rsidRPr="00F71DA3">
        <w:t>Финансирование проведения публичных слушаний</w:t>
      </w:r>
      <w:bookmarkEnd w:id="45"/>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F77B3" w:rsidRPr="00F71DA3" w:rsidRDefault="000F77B3" w:rsidP="000F77B3">
      <w:pPr>
        <w:spacing w:line="240" w:lineRule="auto"/>
        <w:ind w:firstLine="360"/>
        <w:rPr>
          <w:sz w:val="24"/>
          <w:szCs w:val="24"/>
        </w:rPr>
      </w:pPr>
      <w:r w:rsidRPr="00F71DA3">
        <w:rPr>
          <w:sz w:val="24"/>
          <w:szCs w:val="24"/>
        </w:rPr>
        <w:t xml:space="preserve">2. </w:t>
      </w:r>
      <w:proofErr w:type="gramStart"/>
      <w:r w:rsidRPr="00F71DA3">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1F51FD" w:rsidRDefault="001F51FD" w:rsidP="006032DF">
      <w:pPr>
        <w:keepLines w:val="0"/>
        <w:widowControl w:val="0"/>
        <w:spacing w:line="360" w:lineRule="auto"/>
        <w:ind w:firstLine="851"/>
        <w:rPr>
          <w:b/>
          <w:bCs/>
          <w:color w:val="000000"/>
          <w:w w:val="92"/>
          <w:sz w:val="24"/>
          <w:szCs w:val="24"/>
        </w:rPr>
      </w:pPr>
    </w:p>
    <w:p w:rsidR="000F77B3" w:rsidRPr="00C16443" w:rsidRDefault="000F77B3" w:rsidP="00C16443">
      <w:pPr>
        <w:pStyle w:val="1"/>
      </w:pPr>
      <w:bookmarkStart w:id="46" w:name="_Toc448405355"/>
      <w:r w:rsidRPr="00C16443">
        <w:t>ЧАСТЬ I.I</w:t>
      </w:r>
      <w:proofErr w:type="gramStart"/>
      <w:r w:rsidRPr="00C16443">
        <w:t xml:space="preserve">  О</w:t>
      </w:r>
      <w:proofErr w:type="gramEnd"/>
      <w:r w:rsidRPr="00C16443">
        <w:t xml:space="preserve"> РЕГУЛИРОВАНИИ ИНЫХ ВОПРОСОВ ЗЕМЛЕПОЛЬЗОВАНИЯ</w:t>
      </w:r>
      <w:bookmarkEnd w:id="46"/>
      <w:r w:rsidRPr="00C16443">
        <w:t xml:space="preserve"> </w:t>
      </w:r>
    </w:p>
    <w:p w:rsidR="000F77B3" w:rsidRPr="00C16443" w:rsidRDefault="000F77B3" w:rsidP="00C16443">
      <w:pPr>
        <w:pStyle w:val="1"/>
      </w:pPr>
      <w:bookmarkStart w:id="47" w:name="_Toc448405356"/>
      <w:r w:rsidRPr="00C16443">
        <w:t xml:space="preserve">И ЗАСТРОЙКИ СЕЛЬСКОГО ПОСЕЛЕНИЯ </w:t>
      </w:r>
      <w:r w:rsidR="005132EC" w:rsidRPr="00C16443">
        <w:t>КАЙРАКОВСКИЙ</w:t>
      </w:r>
      <w:r w:rsidRPr="00C16443">
        <w:t xml:space="preserve"> СЕЛЬСОВЕТ МУНИЦИПАЛЬНОГО РАЙОНА МИШКИНСКИЙ РАЙОН</w:t>
      </w:r>
      <w:bookmarkEnd w:id="47"/>
      <w:r w:rsidRPr="00C16443">
        <w:t xml:space="preserve"> </w:t>
      </w:r>
    </w:p>
    <w:p w:rsidR="000F77B3" w:rsidRPr="00C16443" w:rsidRDefault="000F77B3" w:rsidP="00C16443">
      <w:pPr>
        <w:pStyle w:val="1"/>
      </w:pPr>
      <w:bookmarkStart w:id="48" w:name="_Toc448405357"/>
      <w:r w:rsidRPr="00C16443">
        <w:t>РЕСПУБЛИКИ БАШКОРТОСТАН</w:t>
      </w:r>
      <w:bookmarkEnd w:id="48"/>
    </w:p>
    <w:p w:rsidR="000F77B3" w:rsidRPr="00421AD7" w:rsidRDefault="000F77B3" w:rsidP="000F77B3">
      <w:pPr>
        <w:spacing w:line="240" w:lineRule="auto"/>
        <w:ind w:firstLine="360"/>
        <w:jc w:val="center"/>
        <w:rPr>
          <w:sz w:val="24"/>
          <w:szCs w:val="24"/>
        </w:rPr>
      </w:pPr>
    </w:p>
    <w:p w:rsidR="000F77B3" w:rsidRPr="00F71DA3" w:rsidRDefault="000F77B3" w:rsidP="00C16443">
      <w:pPr>
        <w:pStyle w:val="1"/>
        <w:rPr>
          <w:iCs/>
        </w:rPr>
      </w:pPr>
      <w:bookmarkStart w:id="49" w:name="_Toc448405358"/>
      <w:r w:rsidRPr="00F71DA3">
        <w:lastRenderedPageBreak/>
        <w:t xml:space="preserve">ГЛАВА </w:t>
      </w:r>
      <w:r w:rsidRPr="00F71DA3">
        <w:rPr>
          <w:lang w:val="en-US"/>
        </w:rPr>
        <w:t>VI</w:t>
      </w:r>
      <w:r w:rsidRPr="00F71DA3">
        <w:t>. СТРОИТЕЛЬНЫЕ ИЗМЕНЕНИЯ ОБЪЕКТОВ КАПИТАЛЬНОГО СТРОИТЕЛЬСТВА</w:t>
      </w:r>
      <w:bookmarkEnd w:id="49"/>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F77B3" w:rsidRDefault="000F77B3" w:rsidP="000F77B3">
      <w:pPr>
        <w:spacing w:line="240" w:lineRule="auto"/>
        <w:ind w:firstLine="360"/>
        <w:rPr>
          <w:sz w:val="24"/>
          <w:szCs w:val="24"/>
        </w:rPr>
      </w:pPr>
      <w:r w:rsidRPr="00F71DA3">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16443" w:rsidRPr="00F71DA3" w:rsidRDefault="00C16443"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p>
    <w:p w:rsidR="000F77B3" w:rsidRPr="00F71DA3" w:rsidRDefault="000F77B3" w:rsidP="006231A2">
      <w:pPr>
        <w:pStyle w:val="1"/>
      </w:pPr>
      <w:bookmarkStart w:id="50" w:name="_Toc448405359"/>
      <w:r w:rsidRPr="00F71DA3">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bookmarkEnd w:id="50"/>
      <w:r w:rsidRPr="00F71DA3">
        <w:t xml:space="preserve"> </w:t>
      </w:r>
      <w:bookmarkStart w:id="51" w:name="_Toc448405360"/>
      <w:r w:rsidRPr="00F71DA3">
        <w:t>капитального строительства</w:t>
      </w:r>
      <w:bookmarkEnd w:id="51"/>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F77B3" w:rsidRPr="00F71DA3" w:rsidRDefault="000F77B3" w:rsidP="000F77B3">
      <w:pPr>
        <w:spacing w:line="240" w:lineRule="auto"/>
        <w:ind w:firstLine="360"/>
        <w:rPr>
          <w:sz w:val="24"/>
          <w:szCs w:val="24"/>
        </w:rPr>
      </w:pPr>
      <w:r w:rsidRPr="00F71DA3">
        <w:rPr>
          <w:sz w:val="24"/>
          <w:szCs w:val="24"/>
        </w:rPr>
        <w:t>2. Выдача разрешения на строительство не требуется в случаях:</w:t>
      </w:r>
    </w:p>
    <w:p w:rsidR="000F77B3" w:rsidRPr="00F71DA3" w:rsidRDefault="000F77B3" w:rsidP="00290BC3">
      <w:pPr>
        <w:keepLines w:val="0"/>
        <w:widowControl w:val="0"/>
        <w:numPr>
          <w:ilvl w:val="0"/>
          <w:numId w:val="44"/>
        </w:numPr>
        <w:tabs>
          <w:tab w:val="clear" w:pos="720"/>
          <w:tab w:val="num" w:pos="1040"/>
        </w:tabs>
        <w:overflowPunct/>
        <w:spacing w:line="240" w:lineRule="auto"/>
        <w:ind w:left="0" w:firstLine="360"/>
        <w:rPr>
          <w:sz w:val="24"/>
          <w:szCs w:val="24"/>
        </w:rPr>
      </w:pPr>
      <w:r w:rsidRPr="00F71DA3">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строительства на земельном участке, предоставленном для ведения садоводства, дачного хозяйства;</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на земельном участке строений и сооружений вспомогательного</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использования;</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реконструкции объектов, не являющихся объектами</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капитального строительства (киосков, навесов и других);</w:t>
      </w:r>
    </w:p>
    <w:p w:rsidR="000F77B3" w:rsidRPr="00F71DA3" w:rsidRDefault="000F77B3" w:rsidP="00290BC3">
      <w:pPr>
        <w:keepLines w:val="0"/>
        <w:widowControl w:val="0"/>
        <w:numPr>
          <w:ilvl w:val="0"/>
          <w:numId w:val="44"/>
        </w:numPr>
        <w:overflowPunct/>
        <w:spacing w:line="240" w:lineRule="auto"/>
        <w:ind w:left="0" w:firstLine="360"/>
        <w:rPr>
          <w:sz w:val="24"/>
          <w:szCs w:val="24"/>
        </w:rPr>
      </w:pPr>
      <w:r w:rsidRPr="00F71DA3">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F77B3" w:rsidRPr="00F71DA3" w:rsidRDefault="000F77B3" w:rsidP="000F77B3">
      <w:pPr>
        <w:spacing w:line="240" w:lineRule="auto"/>
        <w:ind w:firstLine="360"/>
        <w:rPr>
          <w:sz w:val="24"/>
          <w:szCs w:val="24"/>
        </w:rPr>
      </w:pPr>
      <w:r w:rsidRPr="00F71DA3">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F77B3" w:rsidRPr="00F71DA3" w:rsidRDefault="000F77B3" w:rsidP="00290BC3">
      <w:pPr>
        <w:keepLines w:val="0"/>
        <w:widowControl w:val="0"/>
        <w:numPr>
          <w:ilvl w:val="2"/>
          <w:numId w:val="45"/>
        </w:numPr>
        <w:tabs>
          <w:tab w:val="left" w:pos="1040"/>
        </w:tabs>
        <w:overflowPunct/>
        <w:spacing w:line="240" w:lineRule="auto"/>
        <w:ind w:left="0" w:firstLine="360"/>
        <w:rPr>
          <w:sz w:val="24"/>
          <w:szCs w:val="24"/>
        </w:rPr>
      </w:pPr>
      <w:r w:rsidRPr="00F71DA3">
        <w:rPr>
          <w:sz w:val="24"/>
          <w:szCs w:val="24"/>
        </w:rPr>
        <w:t>выбираемый правообладателем объекта капитального строительства вид</w:t>
      </w:r>
    </w:p>
    <w:p w:rsidR="000F77B3" w:rsidRPr="00F71DA3" w:rsidRDefault="000F77B3" w:rsidP="000F77B3">
      <w:pPr>
        <w:tabs>
          <w:tab w:val="left" w:pos="1040"/>
        </w:tabs>
        <w:spacing w:line="240" w:lineRule="auto"/>
        <w:ind w:firstLine="360"/>
        <w:rPr>
          <w:sz w:val="24"/>
          <w:szCs w:val="24"/>
        </w:rPr>
      </w:pPr>
      <w:r w:rsidRPr="00F71DA3">
        <w:rPr>
          <w:sz w:val="24"/>
          <w:szCs w:val="24"/>
        </w:rPr>
        <w:t xml:space="preserve">    разрешенного использования </w:t>
      </w:r>
      <w:proofErr w:type="gramStart"/>
      <w:r w:rsidRPr="00F71DA3">
        <w:rPr>
          <w:sz w:val="24"/>
          <w:szCs w:val="24"/>
        </w:rPr>
        <w:t>установлен</w:t>
      </w:r>
      <w:proofErr w:type="gramEnd"/>
      <w:r w:rsidRPr="00F71DA3">
        <w:rPr>
          <w:sz w:val="24"/>
          <w:szCs w:val="24"/>
        </w:rPr>
        <w:t xml:space="preserve"> в настоящих Правилах</w:t>
      </w:r>
      <w:r w:rsidRPr="00F71DA3">
        <w:rPr>
          <w:b/>
          <w:sz w:val="24"/>
          <w:szCs w:val="24"/>
        </w:rPr>
        <w:t xml:space="preserve"> </w:t>
      </w:r>
      <w:r w:rsidRPr="00F71DA3">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F77B3" w:rsidRPr="00F71DA3" w:rsidRDefault="000F77B3" w:rsidP="00290BC3">
      <w:pPr>
        <w:keepLines w:val="0"/>
        <w:widowControl w:val="0"/>
        <w:numPr>
          <w:ilvl w:val="2"/>
          <w:numId w:val="45"/>
        </w:numPr>
        <w:tabs>
          <w:tab w:val="num" w:pos="1040"/>
          <w:tab w:val="num" w:pos="1170"/>
        </w:tabs>
        <w:overflowPunct/>
        <w:spacing w:line="240" w:lineRule="auto"/>
        <w:ind w:left="0" w:firstLine="360"/>
        <w:rPr>
          <w:sz w:val="24"/>
          <w:szCs w:val="24"/>
        </w:rPr>
      </w:pPr>
      <w:r w:rsidRPr="00F71DA3">
        <w:rPr>
          <w:sz w:val="24"/>
          <w:szCs w:val="24"/>
        </w:rPr>
        <w:t xml:space="preserve">планируемые действия не связаны с изменениями </w:t>
      </w:r>
      <w:proofErr w:type="gramStart"/>
      <w:r w:rsidRPr="00F71DA3">
        <w:rPr>
          <w:sz w:val="24"/>
          <w:szCs w:val="24"/>
        </w:rPr>
        <w:t>пространственных</w:t>
      </w:r>
      <w:proofErr w:type="gramEnd"/>
    </w:p>
    <w:p w:rsidR="000F77B3" w:rsidRPr="00F71DA3" w:rsidRDefault="000F77B3" w:rsidP="000F77B3">
      <w:pPr>
        <w:tabs>
          <w:tab w:val="num" w:pos="1170"/>
        </w:tabs>
        <w:spacing w:line="240" w:lineRule="auto"/>
        <w:ind w:firstLine="360"/>
        <w:rPr>
          <w:sz w:val="24"/>
          <w:szCs w:val="24"/>
        </w:rPr>
      </w:pPr>
      <w:r w:rsidRPr="00F71DA3">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F77B3" w:rsidRPr="00F71DA3" w:rsidRDefault="000F77B3" w:rsidP="000F77B3">
      <w:pPr>
        <w:spacing w:line="240" w:lineRule="auto"/>
        <w:ind w:firstLine="360"/>
        <w:rPr>
          <w:sz w:val="24"/>
          <w:szCs w:val="24"/>
        </w:rPr>
      </w:pPr>
      <w:r w:rsidRPr="00F71DA3">
        <w:rPr>
          <w:sz w:val="24"/>
          <w:szCs w:val="24"/>
        </w:rPr>
        <w:lastRenderedPageBreak/>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 xml:space="preserve">, о том, что планируемые ими действия не требуют разрешения на строительство. </w:t>
      </w:r>
    </w:p>
    <w:p w:rsidR="000F77B3" w:rsidRDefault="000F77B3" w:rsidP="000F77B3">
      <w:pPr>
        <w:spacing w:line="240" w:lineRule="auto"/>
        <w:ind w:firstLine="360"/>
        <w:rPr>
          <w:sz w:val="24"/>
          <w:szCs w:val="24"/>
        </w:rPr>
      </w:pPr>
    </w:p>
    <w:p w:rsidR="00C16443" w:rsidRPr="00F71DA3" w:rsidRDefault="00C16443" w:rsidP="000F77B3">
      <w:pPr>
        <w:spacing w:line="240" w:lineRule="auto"/>
        <w:ind w:firstLine="360"/>
        <w:rPr>
          <w:sz w:val="24"/>
          <w:szCs w:val="24"/>
        </w:rPr>
      </w:pPr>
    </w:p>
    <w:p w:rsidR="000F77B3" w:rsidRPr="00F71DA3" w:rsidRDefault="000F77B3" w:rsidP="00C16443">
      <w:pPr>
        <w:pStyle w:val="1"/>
      </w:pPr>
      <w:bookmarkStart w:id="52" w:name="_Toc448405361"/>
      <w:r w:rsidRPr="00F71DA3">
        <w:t>Статья 34. Подготовка проектной документации</w:t>
      </w:r>
      <w:bookmarkEnd w:id="52"/>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r w:rsidRPr="00F71DA3">
        <w:rPr>
          <w:sz w:val="24"/>
          <w:szCs w:val="24"/>
        </w:rPr>
        <w:t>4. Неотъемлемой частью договора о подготовке проектной документации является задание застройщика (заказчика) исполнителю.</w:t>
      </w:r>
    </w:p>
    <w:p w:rsidR="000F77B3" w:rsidRPr="00F71DA3" w:rsidRDefault="000F77B3" w:rsidP="000F77B3">
      <w:pPr>
        <w:spacing w:line="240" w:lineRule="auto"/>
        <w:ind w:firstLine="360"/>
        <w:rPr>
          <w:sz w:val="24"/>
          <w:szCs w:val="24"/>
        </w:rPr>
      </w:pPr>
      <w:r w:rsidRPr="00F71DA3">
        <w:rPr>
          <w:sz w:val="24"/>
          <w:szCs w:val="24"/>
        </w:rPr>
        <w:t>Задание застройщика (заказчика) исполнителю должно включать:</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результаты инженерных изысканий, либо задание исполнителю  обеспечить проведение инженерных изысканий;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иные определенные законодательством документы и материалы.</w:t>
      </w:r>
    </w:p>
    <w:p w:rsidR="000F77B3" w:rsidRPr="00F71DA3" w:rsidRDefault="000F77B3" w:rsidP="000F77B3">
      <w:pPr>
        <w:spacing w:line="240" w:lineRule="auto"/>
        <w:ind w:firstLine="360"/>
        <w:rPr>
          <w:sz w:val="24"/>
          <w:szCs w:val="24"/>
        </w:rPr>
      </w:pPr>
      <w:r w:rsidRPr="00F71DA3">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F77B3" w:rsidRPr="00F71DA3" w:rsidRDefault="000F77B3" w:rsidP="000F77B3">
      <w:pPr>
        <w:spacing w:line="240" w:lineRule="auto"/>
        <w:ind w:firstLine="360"/>
        <w:rPr>
          <w:sz w:val="24"/>
          <w:szCs w:val="24"/>
        </w:rPr>
      </w:pPr>
      <w:r w:rsidRPr="00F71DA3">
        <w:rPr>
          <w:sz w:val="24"/>
          <w:szCs w:val="24"/>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F77B3" w:rsidRPr="00F71DA3" w:rsidRDefault="000F77B3" w:rsidP="000F77B3">
      <w:pPr>
        <w:spacing w:line="240" w:lineRule="auto"/>
        <w:ind w:firstLine="360"/>
        <w:rPr>
          <w:sz w:val="24"/>
          <w:szCs w:val="24"/>
        </w:rPr>
      </w:pPr>
      <w:r w:rsidRPr="00F71DA3">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F77B3" w:rsidRPr="00F71DA3" w:rsidRDefault="000F77B3" w:rsidP="000F77B3">
      <w:pPr>
        <w:spacing w:line="240" w:lineRule="auto"/>
        <w:ind w:firstLine="360"/>
        <w:rPr>
          <w:sz w:val="24"/>
          <w:szCs w:val="24"/>
        </w:rPr>
      </w:pPr>
      <w:r w:rsidRPr="00F71DA3">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F77B3" w:rsidRPr="00F71DA3" w:rsidRDefault="000F77B3" w:rsidP="000F77B3">
      <w:pPr>
        <w:spacing w:line="240" w:lineRule="auto"/>
        <w:ind w:firstLine="360"/>
        <w:rPr>
          <w:sz w:val="24"/>
          <w:szCs w:val="24"/>
        </w:rPr>
      </w:pPr>
      <w:r w:rsidRPr="00F71DA3">
        <w:rPr>
          <w:sz w:val="24"/>
          <w:szCs w:val="24"/>
        </w:rPr>
        <w:t>6. Технические условия подготавливаются:</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F77B3" w:rsidRPr="00F71DA3" w:rsidRDefault="000F77B3" w:rsidP="000F77B3">
      <w:pPr>
        <w:spacing w:line="240" w:lineRule="auto"/>
        <w:ind w:firstLine="360"/>
        <w:rPr>
          <w:sz w:val="24"/>
          <w:szCs w:val="24"/>
        </w:rPr>
      </w:pPr>
      <w:r w:rsidRPr="00F71DA3">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F77B3" w:rsidRPr="00F71DA3" w:rsidRDefault="000F77B3" w:rsidP="000F77B3">
      <w:pPr>
        <w:spacing w:line="240" w:lineRule="auto"/>
        <w:ind w:firstLine="360"/>
        <w:rPr>
          <w:sz w:val="24"/>
          <w:szCs w:val="24"/>
        </w:rPr>
      </w:pPr>
      <w:r w:rsidRPr="00F71DA3">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F77B3" w:rsidRPr="00F71DA3" w:rsidRDefault="000F77B3" w:rsidP="000F77B3">
      <w:pPr>
        <w:spacing w:line="240" w:lineRule="auto"/>
        <w:ind w:firstLine="360"/>
        <w:rPr>
          <w:sz w:val="24"/>
          <w:szCs w:val="24"/>
        </w:rPr>
      </w:pPr>
      <w:r w:rsidRPr="00F71DA3">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proofErr w:type="gramStart"/>
      <w:r w:rsidRPr="00F71DA3">
        <w:rPr>
          <w:sz w:val="24"/>
          <w:szCs w:val="24"/>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F77B3" w:rsidRPr="00F71DA3" w:rsidRDefault="000F77B3" w:rsidP="000F77B3">
      <w:pPr>
        <w:spacing w:line="240" w:lineRule="auto"/>
        <w:ind w:firstLine="360"/>
        <w:rPr>
          <w:sz w:val="24"/>
          <w:szCs w:val="24"/>
        </w:rPr>
      </w:pPr>
      <w:r w:rsidRPr="00F71DA3">
        <w:rPr>
          <w:sz w:val="24"/>
          <w:szCs w:val="24"/>
        </w:rPr>
        <w:t xml:space="preserve">8. Проектная документация разрабатывается в соответствии </w:t>
      </w:r>
      <w:proofErr w:type="gramStart"/>
      <w:r w:rsidRPr="00F71DA3">
        <w:rPr>
          <w:sz w:val="24"/>
          <w:szCs w:val="24"/>
        </w:rPr>
        <w:t>с</w:t>
      </w:r>
      <w:proofErr w:type="gramEnd"/>
      <w:r w:rsidRPr="00F71DA3">
        <w:rPr>
          <w:sz w:val="24"/>
          <w:szCs w:val="24"/>
        </w:rPr>
        <w:t>:</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результатами инженерных изысканий;</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F77B3" w:rsidRPr="00F71DA3" w:rsidRDefault="000F77B3" w:rsidP="000F77B3">
      <w:pPr>
        <w:spacing w:line="240" w:lineRule="auto"/>
        <w:ind w:firstLine="360"/>
        <w:rPr>
          <w:sz w:val="24"/>
          <w:szCs w:val="24"/>
        </w:rPr>
      </w:pPr>
      <w:r w:rsidRPr="00F71DA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F77B3" w:rsidRPr="00F71DA3" w:rsidRDefault="000F77B3" w:rsidP="000F77B3">
      <w:pPr>
        <w:spacing w:line="240" w:lineRule="auto"/>
        <w:ind w:firstLine="360"/>
        <w:rPr>
          <w:sz w:val="24"/>
          <w:szCs w:val="24"/>
        </w:rPr>
      </w:pPr>
      <w:r w:rsidRPr="00F71DA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 иными нормативными правовыми актами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принятых  в развитие настоящих Правил.</w:t>
      </w:r>
    </w:p>
    <w:p w:rsidR="000F77B3" w:rsidRDefault="000F77B3" w:rsidP="000F77B3">
      <w:pPr>
        <w:spacing w:line="240" w:lineRule="auto"/>
        <w:ind w:firstLine="360"/>
        <w:rPr>
          <w:sz w:val="24"/>
          <w:szCs w:val="24"/>
        </w:rPr>
      </w:pPr>
      <w:r w:rsidRPr="00F71DA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16443" w:rsidRDefault="00C16443" w:rsidP="000F77B3">
      <w:pPr>
        <w:spacing w:line="240" w:lineRule="auto"/>
        <w:ind w:firstLine="360"/>
        <w:rPr>
          <w:sz w:val="24"/>
          <w:szCs w:val="24"/>
        </w:rPr>
      </w:pPr>
    </w:p>
    <w:p w:rsidR="00C16443" w:rsidRDefault="00C16443" w:rsidP="000F77B3">
      <w:pPr>
        <w:spacing w:line="240" w:lineRule="auto"/>
        <w:ind w:firstLine="360"/>
        <w:rPr>
          <w:sz w:val="24"/>
          <w:szCs w:val="24"/>
        </w:rPr>
      </w:pPr>
    </w:p>
    <w:p w:rsidR="00C16443" w:rsidRPr="00F71DA3" w:rsidRDefault="00C16443" w:rsidP="000F77B3">
      <w:pPr>
        <w:spacing w:line="240" w:lineRule="auto"/>
        <w:ind w:firstLine="360"/>
        <w:rPr>
          <w:sz w:val="24"/>
          <w:szCs w:val="24"/>
        </w:rPr>
      </w:pPr>
    </w:p>
    <w:p w:rsidR="000F77B3" w:rsidRPr="00F71DA3" w:rsidRDefault="000F77B3" w:rsidP="000F77B3">
      <w:pPr>
        <w:spacing w:line="240" w:lineRule="auto"/>
        <w:ind w:firstLine="360"/>
        <w:rPr>
          <w:b/>
          <w:sz w:val="24"/>
          <w:szCs w:val="24"/>
        </w:rPr>
      </w:pPr>
    </w:p>
    <w:p w:rsidR="000F77B3" w:rsidRPr="00F71DA3" w:rsidRDefault="000F77B3" w:rsidP="00C16443">
      <w:pPr>
        <w:pStyle w:val="1"/>
      </w:pPr>
      <w:bookmarkStart w:id="53" w:name="_Toc448405362"/>
      <w:r w:rsidRPr="00F71DA3">
        <w:t>Статья 35. Выдача разрешений на строительство</w:t>
      </w:r>
      <w:bookmarkEnd w:id="53"/>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2. В населенных пунктах разрешение на строительство выдается органом исполнительной власти </w:t>
      </w:r>
      <w:r>
        <w:rPr>
          <w:sz w:val="24"/>
          <w:szCs w:val="24"/>
        </w:rPr>
        <w:t>Мишкинского</w:t>
      </w:r>
      <w:r w:rsidRPr="00F71DA3">
        <w:rPr>
          <w:sz w:val="24"/>
          <w:szCs w:val="24"/>
        </w:rPr>
        <w:t xml:space="preserve"> района Республики Башкортостан, уполномоченным в сфере градостроительства и архитектуры.</w:t>
      </w:r>
    </w:p>
    <w:p w:rsidR="000F77B3" w:rsidRPr="00F71DA3" w:rsidRDefault="000F77B3" w:rsidP="000F77B3">
      <w:pPr>
        <w:spacing w:line="240" w:lineRule="auto"/>
        <w:ind w:firstLine="360"/>
        <w:rPr>
          <w:sz w:val="24"/>
          <w:szCs w:val="24"/>
        </w:rPr>
      </w:pPr>
      <w:proofErr w:type="gramStart"/>
      <w:r w:rsidRPr="00F71DA3">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F77B3" w:rsidRPr="00F71DA3" w:rsidRDefault="000F77B3" w:rsidP="000F77B3">
      <w:pPr>
        <w:spacing w:line="240" w:lineRule="auto"/>
        <w:ind w:firstLine="360"/>
        <w:rPr>
          <w:sz w:val="24"/>
          <w:szCs w:val="24"/>
        </w:rPr>
      </w:pPr>
      <w:proofErr w:type="gramStart"/>
      <w:r w:rsidRPr="00F71DA3">
        <w:rPr>
          <w:sz w:val="24"/>
          <w:szCs w:val="24"/>
        </w:rPr>
        <w:lastRenderedPageBreak/>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F77B3" w:rsidRPr="00F71DA3" w:rsidRDefault="000F77B3" w:rsidP="000F77B3">
      <w:pPr>
        <w:spacing w:line="240" w:lineRule="auto"/>
        <w:ind w:firstLine="360"/>
        <w:rPr>
          <w:sz w:val="24"/>
          <w:szCs w:val="24"/>
        </w:rPr>
      </w:pPr>
      <w:r w:rsidRPr="00F71DA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0F77B3" w:rsidRPr="00F71DA3" w:rsidRDefault="000F77B3" w:rsidP="000F77B3">
      <w:pPr>
        <w:spacing w:line="240" w:lineRule="auto"/>
        <w:ind w:firstLine="360"/>
        <w:rPr>
          <w:sz w:val="24"/>
          <w:szCs w:val="24"/>
        </w:rPr>
      </w:pPr>
      <w:r w:rsidRPr="00F71DA3">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F77B3" w:rsidRPr="00F71DA3" w:rsidRDefault="000F77B3" w:rsidP="000F77B3">
      <w:pPr>
        <w:spacing w:line="240" w:lineRule="auto"/>
        <w:ind w:firstLine="360"/>
        <w:rPr>
          <w:sz w:val="24"/>
          <w:szCs w:val="24"/>
        </w:rPr>
      </w:pPr>
      <w:proofErr w:type="gramStart"/>
      <w:r w:rsidRPr="00F71DA3">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F77B3" w:rsidRPr="00F71DA3" w:rsidRDefault="000F77B3" w:rsidP="000F77B3">
      <w:pPr>
        <w:spacing w:line="240" w:lineRule="auto"/>
        <w:ind w:firstLine="360"/>
        <w:rPr>
          <w:sz w:val="24"/>
          <w:szCs w:val="24"/>
        </w:rPr>
      </w:pPr>
      <w:proofErr w:type="gramStart"/>
      <w:r w:rsidRPr="00F71DA3">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F77B3" w:rsidRPr="00F71DA3" w:rsidRDefault="000F77B3" w:rsidP="000F77B3">
      <w:pPr>
        <w:spacing w:line="240" w:lineRule="auto"/>
        <w:ind w:firstLine="360"/>
        <w:rPr>
          <w:sz w:val="24"/>
          <w:szCs w:val="24"/>
        </w:rPr>
      </w:pPr>
      <w:r w:rsidRPr="00F71DA3">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F77B3" w:rsidRPr="00F71DA3" w:rsidRDefault="000F77B3" w:rsidP="000F77B3">
      <w:pPr>
        <w:spacing w:line="240" w:lineRule="auto"/>
        <w:ind w:firstLine="360"/>
        <w:rPr>
          <w:sz w:val="24"/>
          <w:szCs w:val="24"/>
        </w:rPr>
      </w:pPr>
      <w:proofErr w:type="gramStart"/>
      <w:r w:rsidRPr="00F71DA3">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0F77B3" w:rsidRPr="00F71DA3" w:rsidRDefault="000F77B3" w:rsidP="000F77B3">
      <w:pPr>
        <w:spacing w:line="240" w:lineRule="auto"/>
        <w:ind w:firstLine="360"/>
        <w:rPr>
          <w:sz w:val="24"/>
          <w:szCs w:val="24"/>
        </w:rPr>
      </w:pPr>
      <w:r w:rsidRPr="00F71DA3">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4. </w:t>
      </w:r>
      <w:proofErr w:type="gramStart"/>
      <w:r w:rsidRPr="00F71DA3">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0F77B3" w:rsidRPr="00F71DA3" w:rsidRDefault="000F77B3" w:rsidP="000F77B3">
      <w:pPr>
        <w:spacing w:line="240" w:lineRule="auto"/>
        <w:ind w:firstLine="360"/>
        <w:rPr>
          <w:sz w:val="24"/>
          <w:szCs w:val="24"/>
        </w:rPr>
      </w:pPr>
      <w:r w:rsidRPr="00F71DA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Мишкинский</w:t>
      </w:r>
      <w:r w:rsidRPr="00F71DA3">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материалы, содержащиеся в проектной документации:</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lastRenderedPageBreak/>
        <w:t>пояснительную записку;</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схемы, отражающие архитектурные решения;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строительства;</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работ по сносу или демонтажу объектов капитального строительства, их частей;</w:t>
      </w:r>
    </w:p>
    <w:p w:rsidR="000F77B3" w:rsidRPr="00F71DA3" w:rsidRDefault="000F77B3" w:rsidP="000F77B3">
      <w:pPr>
        <w:spacing w:line="240" w:lineRule="auto"/>
        <w:ind w:firstLine="360"/>
        <w:rPr>
          <w:sz w:val="24"/>
          <w:szCs w:val="24"/>
        </w:rPr>
      </w:pPr>
      <w:r w:rsidRPr="00F71DA3">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F77B3" w:rsidRPr="00F71DA3" w:rsidRDefault="000F77B3" w:rsidP="000F77B3">
      <w:pPr>
        <w:spacing w:line="240" w:lineRule="auto"/>
        <w:ind w:firstLine="360"/>
        <w:rPr>
          <w:sz w:val="24"/>
          <w:szCs w:val="24"/>
        </w:rPr>
      </w:pPr>
      <w:r w:rsidRPr="00F71DA3">
        <w:rPr>
          <w:sz w:val="24"/>
          <w:szCs w:val="24"/>
        </w:rPr>
        <w:t>6) согласие всех правообладателей объекта капитального строительства в случае реконструкции такого объекта.</w:t>
      </w:r>
    </w:p>
    <w:p w:rsidR="000F77B3" w:rsidRPr="00F71DA3" w:rsidRDefault="000F77B3" w:rsidP="000F77B3">
      <w:pPr>
        <w:spacing w:line="240" w:lineRule="auto"/>
        <w:ind w:firstLine="360"/>
        <w:rPr>
          <w:sz w:val="24"/>
          <w:szCs w:val="24"/>
        </w:rPr>
      </w:pPr>
      <w:r w:rsidRPr="00F71DA3">
        <w:rPr>
          <w:sz w:val="24"/>
          <w:szCs w:val="24"/>
        </w:rPr>
        <w:t>К заявлению  может прилагаться также заключение негосударственной экспертизы проектной документации.</w:t>
      </w:r>
    </w:p>
    <w:p w:rsidR="000F77B3" w:rsidRPr="00F71DA3" w:rsidRDefault="000F77B3" w:rsidP="000F77B3">
      <w:pPr>
        <w:spacing w:line="240" w:lineRule="auto"/>
        <w:ind w:firstLine="360"/>
        <w:rPr>
          <w:sz w:val="24"/>
          <w:szCs w:val="24"/>
        </w:rPr>
      </w:pPr>
      <w:r w:rsidRPr="00F71DA3">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F77B3" w:rsidRPr="00F71DA3" w:rsidRDefault="000F77B3" w:rsidP="000F77B3">
      <w:pPr>
        <w:spacing w:line="240" w:lineRule="auto"/>
        <w:ind w:firstLine="360"/>
        <w:rPr>
          <w:sz w:val="24"/>
          <w:szCs w:val="24"/>
        </w:rPr>
      </w:pPr>
      <w:r w:rsidRPr="00F71DA3">
        <w:rPr>
          <w:sz w:val="24"/>
          <w:szCs w:val="24"/>
        </w:rPr>
        <w:t xml:space="preserve">8.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проводит проверку:</w:t>
      </w:r>
    </w:p>
    <w:p w:rsidR="000F77B3" w:rsidRPr="00F71DA3" w:rsidRDefault="000F77B3" w:rsidP="000F77B3">
      <w:pPr>
        <w:spacing w:line="240" w:lineRule="auto"/>
        <w:ind w:firstLine="360"/>
        <w:rPr>
          <w:sz w:val="24"/>
          <w:szCs w:val="24"/>
        </w:rPr>
      </w:pPr>
      <w:r w:rsidRPr="00F71DA3">
        <w:rPr>
          <w:sz w:val="24"/>
          <w:szCs w:val="24"/>
        </w:rPr>
        <w:t xml:space="preserve">– надлежащего оформления документов, прилагаемых к заявлению; </w:t>
      </w:r>
    </w:p>
    <w:p w:rsidR="000F77B3" w:rsidRPr="00F71DA3" w:rsidRDefault="000F77B3" w:rsidP="000F77B3">
      <w:pPr>
        <w:spacing w:line="240" w:lineRule="auto"/>
        <w:ind w:firstLine="360"/>
        <w:rPr>
          <w:sz w:val="24"/>
          <w:szCs w:val="24"/>
        </w:rPr>
      </w:pPr>
      <w:r w:rsidRPr="00F71DA3">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F77B3" w:rsidRPr="00F71DA3" w:rsidRDefault="000F77B3" w:rsidP="000F77B3">
      <w:pPr>
        <w:spacing w:line="240" w:lineRule="auto"/>
        <w:ind w:firstLine="360"/>
        <w:rPr>
          <w:sz w:val="24"/>
          <w:szCs w:val="24"/>
        </w:rPr>
      </w:pPr>
      <w:r w:rsidRPr="00F71DA3">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 xml:space="preserve">9. </w:t>
      </w:r>
      <w:proofErr w:type="gramStart"/>
      <w:r w:rsidRPr="00F71DA3">
        <w:rPr>
          <w:sz w:val="24"/>
          <w:szCs w:val="24"/>
        </w:rPr>
        <w:t xml:space="preserve">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0F77B3" w:rsidRPr="00F71DA3" w:rsidRDefault="000F77B3" w:rsidP="000F77B3">
      <w:pPr>
        <w:spacing w:line="240" w:lineRule="auto"/>
        <w:ind w:firstLine="360"/>
        <w:rPr>
          <w:sz w:val="24"/>
          <w:szCs w:val="24"/>
        </w:rPr>
      </w:pPr>
      <w:r w:rsidRPr="00F71DA3">
        <w:rPr>
          <w:sz w:val="24"/>
          <w:szCs w:val="24"/>
        </w:rPr>
        <w:lastRenderedPageBreak/>
        <w:t>По заявлению застройщика может быть выдано разрешение на отдельные этапы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10. Отказ в выдаче разрешения на строительство может быть обжалован застройщиком в судебном порядке.</w:t>
      </w:r>
    </w:p>
    <w:p w:rsidR="000F77B3" w:rsidRPr="00F71DA3" w:rsidRDefault="000F77B3" w:rsidP="000F77B3">
      <w:pPr>
        <w:spacing w:line="240" w:lineRule="auto"/>
        <w:ind w:firstLine="360"/>
        <w:rPr>
          <w:sz w:val="24"/>
          <w:szCs w:val="24"/>
        </w:rPr>
      </w:pPr>
      <w:r w:rsidRPr="00F71DA3">
        <w:rPr>
          <w:sz w:val="24"/>
          <w:szCs w:val="24"/>
        </w:rPr>
        <w:t>11. Разрешение на строительство выдается бесплатно.</w:t>
      </w:r>
    </w:p>
    <w:p w:rsidR="000F77B3" w:rsidRPr="00F71DA3" w:rsidRDefault="000F77B3" w:rsidP="000F77B3">
      <w:pPr>
        <w:spacing w:line="240" w:lineRule="auto"/>
        <w:ind w:firstLine="360"/>
        <w:rPr>
          <w:sz w:val="24"/>
          <w:szCs w:val="24"/>
        </w:rPr>
      </w:pPr>
      <w:r w:rsidRPr="00F71DA3">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F77B3" w:rsidRPr="00F71DA3" w:rsidRDefault="000F77B3" w:rsidP="000F77B3">
      <w:pPr>
        <w:spacing w:line="240" w:lineRule="auto"/>
        <w:ind w:firstLine="360"/>
        <w:rPr>
          <w:sz w:val="24"/>
          <w:szCs w:val="24"/>
        </w:rPr>
      </w:pPr>
      <w:r w:rsidRPr="00F71DA3">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F77B3" w:rsidRPr="00F71DA3" w:rsidRDefault="000F77B3" w:rsidP="000F77B3">
      <w:pPr>
        <w:spacing w:line="240" w:lineRule="auto"/>
        <w:ind w:firstLine="360"/>
        <w:rPr>
          <w:sz w:val="24"/>
          <w:szCs w:val="24"/>
        </w:rPr>
      </w:pPr>
      <w:r w:rsidRPr="00F71DA3">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0F77B3" w:rsidRDefault="000F77B3" w:rsidP="000F77B3">
      <w:pPr>
        <w:spacing w:line="240" w:lineRule="auto"/>
        <w:ind w:firstLine="360"/>
        <w:jc w:val="center"/>
        <w:rPr>
          <w:b/>
          <w:sz w:val="24"/>
          <w:szCs w:val="24"/>
        </w:rPr>
      </w:pPr>
    </w:p>
    <w:p w:rsidR="00C16443" w:rsidRDefault="00C16443" w:rsidP="000F77B3">
      <w:pPr>
        <w:spacing w:line="240" w:lineRule="auto"/>
        <w:ind w:firstLine="360"/>
        <w:jc w:val="center"/>
        <w:rPr>
          <w:b/>
          <w:sz w:val="24"/>
          <w:szCs w:val="24"/>
        </w:rPr>
      </w:pPr>
    </w:p>
    <w:p w:rsidR="00C16443" w:rsidRDefault="00C16443" w:rsidP="000F77B3">
      <w:pPr>
        <w:spacing w:line="240" w:lineRule="auto"/>
        <w:ind w:firstLine="360"/>
        <w:jc w:val="center"/>
        <w:rPr>
          <w:b/>
          <w:sz w:val="24"/>
          <w:szCs w:val="24"/>
        </w:rPr>
      </w:pPr>
    </w:p>
    <w:p w:rsidR="00C16443" w:rsidRPr="00F71DA3" w:rsidRDefault="00C16443" w:rsidP="000F77B3">
      <w:pPr>
        <w:spacing w:line="240" w:lineRule="auto"/>
        <w:ind w:firstLine="360"/>
        <w:jc w:val="center"/>
        <w:rPr>
          <w:b/>
          <w:sz w:val="24"/>
          <w:szCs w:val="24"/>
        </w:rPr>
      </w:pPr>
    </w:p>
    <w:p w:rsidR="000F77B3" w:rsidRPr="00F71DA3" w:rsidRDefault="000F77B3" w:rsidP="00C16443">
      <w:pPr>
        <w:pStyle w:val="1"/>
      </w:pPr>
      <w:bookmarkStart w:id="54" w:name="_Toc448405363"/>
      <w:r w:rsidRPr="00F71DA3">
        <w:t>Статья 36. Строительство, реконструкция, капитальный ремонт</w:t>
      </w:r>
      <w:bookmarkEnd w:id="54"/>
    </w:p>
    <w:p w:rsidR="000F77B3" w:rsidRPr="00F71DA3" w:rsidRDefault="000F77B3"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r w:rsidRPr="00F71DA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F77B3" w:rsidRPr="00F71DA3" w:rsidRDefault="000F77B3" w:rsidP="000F77B3">
      <w:pPr>
        <w:spacing w:line="240" w:lineRule="auto"/>
        <w:ind w:firstLine="360"/>
        <w:rPr>
          <w:sz w:val="24"/>
          <w:szCs w:val="24"/>
        </w:rPr>
      </w:pPr>
      <w:r w:rsidRPr="00F71DA3">
        <w:rPr>
          <w:sz w:val="24"/>
          <w:szCs w:val="24"/>
        </w:rPr>
        <w:t xml:space="preserve">2. </w:t>
      </w:r>
      <w:proofErr w:type="gramStart"/>
      <w:r w:rsidRPr="00F71DA3">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71DA3">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71DA3">
        <w:rPr>
          <w:sz w:val="24"/>
          <w:szCs w:val="24"/>
        </w:rPr>
        <w:t>позднее</w:t>
      </w:r>
      <w:proofErr w:type="gramEnd"/>
      <w:r w:rsidRPr="00F71DA3">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разрешения на строительство;</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документа о вынесении на местность линий отступа от красных линий (разбивочный чертеж);</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общий и специальный журналы, в которых ведется учет выполнение работ.</w:t>
      </w:r>
    </w:p>
    <w:p w:rsidR="000F77B3" w:rsidRPr="00F71DA3" w:rsidRDefault="000F77B3" w:rsidP="000F77B3">
      <w:pPr>
        <w:spacing w:line="240" w:lineRule="auto"/>
        <w:ind w:firstLine="360"/>
        <w:rPr>
          <w:sz w:val="24"/>
          <w:szCs w:val="24"/>
        </w:rPr>
      </w:pPr>
      <w:r w:rsidRPr="00F71DA3">
        <w:rPr>
          <w:sz w:val="24"/>
          <w:szCs w:val="24"/>
        </w:rPr>
        <w:lastRenderedPageBreak/>
        <w:t xml:space="preserve">4. </w:t>
      </w:r>
      <w:proofErr w:type="gramStart"/>
      <w:r w:rsidRPr="00F71DA3">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0F77B3" w:rsidRPr="00F71DA3" w:rsidRDefault="000F77B3" w:rsidP="000F77B3">
      <w:pPr>
        <w:spacing w:line="240" w:lineRule="auto"/>
        <w:ind w:firstLine="360"/>
        <w:rPr>
          <w:sz w:val="24"/>
          <w:szCs w:val="24"/>
        </w:rPr>
      </w:pPr>
      <w:proofErr w:type="gramStart"/>
      <w:r w:rsidRPr="00F71DA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71DA3">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F71DA3">
        <w:rPr>
          <w:sz w:val="24"/>
          <w:szCs w:val="24"/>
        </w:rPr>
        <w:t>контроль за</w:t>
      </w:r>
      <w:proofErr w:type="gramEnd"/>
      <w:r w:rsidRPr="00F71DA3">
        <w:rPr>
          <w:sz w:val="24"/>
          <w:szCs w:val="24"/>
        </w:rPr>
        <w:t xml:space="preserve"> качеством применяемых строительных материалов.</w:t>
      </w:r>
    </w:p>
    <w:p w:rsidR="000F77B3" w:rsidRPr="00F71DA3" w:rsidRDefault="000F77B3" w:rsidP="000F77B3">
      <w:pPr>
        <w:spacing w:line="240" w:lineRule="auto"/>
        <w:ind w:firstLine="360"/>
        <w:rPr>
          <w:sz w:val="24"/>
          <w:szCs w:val="24"/>
        </w:rPr>
      </w:pPr>
      <w:r w:rsidRPr="00F71DA3">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F77B3" w:rsidRPr="00F71DA3" w:rsidRDefault="000F77B3" w:rsidP="000F77B3">
      <w:pPr>
        <w:spacing w:line="240" w:lineRule="auto"/>
        <w:ind w:firstLine="360"/>
        <w:rPr>
          <w:sz w:val="24"/>
          <w:szCs w:val="24"/>
        </w:rPr>
      </w:pPr>
      <w:r w:rsidRPr="00F71DA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F77B3" w:rsidRPr="00F71DA3" w:rsidRDefault="000F77B3" w:rsidP="000F77B3">
      <w:pPr>
        <w:spacing w:line="240" w:lineRule="auto"/>
        <w:ind w:firstLine="360"/>
        <w:rPr>
          <w:sz w:val="24"/>
          <w:szCs w:val="24"/>
        </w:rPr>
      </w:pPr>
      <w:r w:rsidRPr="00F71DA3">
        <w:rPr>
          <w:sz w:val="24"/>
          <w:szCs w:val="24"/>
        </w:rPr>
        <w:t xml:space="preserve">7. </w:t>
      </w:r>
      <w:proofErr w:type="gramStart"/>
      <w:r w:rsidRPr="00F71DA3">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0F77B3" w:rsidRPr="00F71DA3" w:rsidRDefault="000F77B3" w:rsidP="000F77B3">
      <w:pPr>
        <w:spacing w:line="240" w:lineRule="auto"/>
        <w:ind w:firstLine="360"/>
        <w:rPr>
          <w:sz w:val="24"/>
          <w:szCs w:val="24"/>
        </w:rPr>
      </w:pPr>
      <w:r w:rsidRPr="00F71DA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F77B3" w:rsidRPr="00F71DA3" w:rsidRDefault="000F77B3" w:rsidP="000F77B3">
      <w:pPr>
        <w:spacing w:line="240" w:lineRule="auto"/>
        <w:ind w:firstLine="360"/>
        <w:rPr>
          <w:sz w:val="24"/>
          <w:szCs w:val="24"/>
        </w:rPr>
      </w:pPr>
      <w:r w:rsidRPr="00F71DA3">
        <w:rPr>
          <w:sz w:val="24"/>
          <w:szCs w:val="24"/>
        </w:rPr>
        <w:t>9. В процессе строительства, реконструкции, капитального ремонта проводятся:</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10. Государственный строительный надзор осуществляется в соответствии с федеральным законодательством.</w:t>
      </w:r>
    </w:p>
    <w:p w:rsidR="000F77B3" w:rsidRPr="00F71DA3" w:rsidRDefault="000F77B3" w:rsidP="000F77B3">
      <w:pPr>
        <w:spacing w:line="240" w:lineRule="auto"/>
        <w:ind w:firstLine="360"/>
        <w:rPr>
          <w:sz w:val="24"/>
          <w:szCs w:val="24"/>
        </w:rPr>
      </w:pPr>
      <w:r w:rsidRPr="00F71DA3">
        <w:rPr>
          <w:sz w:val="24"/>
          <w:szCs w:val="24"/>
        </w:rPr>
        <w:lastRenderedPageBreak/>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Строительный контроль проводится в соответствии с федеральным законодательством.</w:t>
      </w:r>
    </w:p>
    <w:p w:rsidR="000F77B3" w:rsidRDefault="000F77B3" w:rsidP="000F77B3">
      <w:pPr>
        <w:spacing w:line="240" w:lineRule="auto"/>
        <w:ind w:firstLine="360"/>
        <w:rPr>
          <w:b/>
          <w:sz w:val="24"/>
          <w:szCs w:val="24"/>
        </w:rPr>
      </w:pPr>
    </w:p>
    <w:p w:rsidR="00C16443" w:rsidRPr="00F71DA3" w:rsidRDefault="00C16443" w:rsidP="000F77B3">
      <w:pPr>
        <w:spacing w:line="240" w:lineRule="auto"/>
        <w:ind w:firstLine="360"/>
        <w:rPr>
          <w:b/>
          <w:sz w:val="24"/>
          <w:szCs w:val="24"/>
        </w:rPr>
      </w:pPr>
    </w:p>
    <w:p w:rsidR="000F77B3" w:rsidRPr="00F71DA3" w:rsidRDefault="000F77B3" w:rsidP="00C16443">
      <w:pPr>
        <w:pStyle w:val="1"/>
      </w:pPr>
      <w:bookmarkStart w:id="55" w:name="_Toc448405364"/>
      <w:r w:rsidRPr="00F71DA3">
        <w:t>Статья 37. Приемка объекта и выдача разрешения на ввод объекта в эксплуатацию</w:t>
      </w:r>
      <w:bookmarkEnd w:id="55"/>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F77B3" w:rsidRPr="00F71DA3" w:rsidRDefault="000F77B3" w:rsidP="000F77B3">
      <w:pPr>
        <w:spacing w:line="240" w:lineRule="auto"/>
        <w:ind w:firstLine="360"/>
        <w:rPr>
          <w:sz w:val="24"/>
          <w:szCs w:val="24"/>
        </w:rPr>
      </w:pPr>
      <w:r w:rsidRPr="00F71DA3">
        <w:rPr>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правоустанавливающие документы на земельный участок;</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градостроительный план земельного участка;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разрешение на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F71DA3">
        <w:rPr>
          <w:sz w:val="24"/>
          <w:szCs w:val="24"/>
        </w:rPr>
        <w:t>подписанная</w:t>
      </w:r>
      <w:proofErr w:type="gramEnd"/>
      <w:r w:rsidRPr="00F71DA3">
        <w:rPr>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F77B3" w:rsidRPr="00F71DA3" w:rsidRDefault="000F77B3" w:rsidP="000F77B3">
      <w:pPr>
        <w:spacing w:line="240" w:lineRule="auto"/>
        <w:ind w:firstLine="360"/>
        <w:rPr>
          <w:sz w:val="24"/>
          <w:szCs w:val="24"/>
        </w:rPr>
      </w:pPr>
      <w:r w:rsidRPr="00F71DA3">
        <w:rPr>
          <w:sz w:val="24"/>
          <w:szCs w:val="24"/>
        </w:rPr>
        <w:lastRenderedPageBreak/>
        <w:t xml:space="preserve">4. </w:t>
      </w:r>
      <w:proofErr w:type="gramStart"/>
      <w:r w:rsidRPr="00F71DA3">
        <w:rPr>
          <w:sz w:val="24"/>
          <w:szCs w:val="24"/>
        </w:rPr>
        <w:t xml:space="preserve">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71DA3">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0F77B3" w:rsidRPr="00F71DA3" w:rsidRDefault="000F77B3" w:rsidP="000F77B3">
      <w:pPr>
        <w:spacing w:line="240" w:lineRule="auto"/>
        <w:ind w:firstLine="360"/>
        <w:rPr>
          <w:sz w:val="24"/>
          <w:szCs w:val="24"/>
        </w:rPr>
      </w:pPr>
      <w:r w:rsidRPr="00F71DA3">
        <w:rPr>
          <w:sz w:val="24"/>
          <w:szCs w:val="24"/>
        </w:rPr>
        <w:t xml:space="preserve">5. Основанием </w:t>
      </w:r>
      <w:proofErr w:type="gramStart"/>
      <w:r w:rsidRPr="00F71DA3">
        <w:rPr>
          <w:sz w:val="24"/>
          <w:szCs w:val="24"/>
        </w:rPr>
        <w:t>для принятия решения об отказе в выдаче разрешения на ввод объекта в эксплуатацию</w:t>
      </w:r>
      <w:proofErr w:type="gramEnd"/>
      <w:r w:rsidRPr="00F71DA3">
        <w:rPr>
          <w:sz w:val="24"/>
          <w:szCs w:val="24"/>
        </w:rPr>
        <w:t xml:space="preserve"> является:</w:t>
      </w:r>
    </w:p>
    <w:p w:rsidR="000F77B3" w:rsidRPr="00F71DA3" w:rsidRDefault="000F77B3" w:rsidP="000F77B3">
      <w:pPr>
        <w:spacing w:line="240" w:lineRule="auto"/>
        <w:ind w:firstLine="360"/>
        <w:rPr>
          <w:sz w:val="24"/>
          <w:szCs w:val="24"/>
        </w:rPr>
      </w:pPr>
      <w:r w:rsidRPr="00F71DA3">
        <w:rPr>
          <w:sz w:val="24"/>
          <w:szCs w:val="24"/>
        </w:rPr>
        <w:t>– отсутствие документов, указанных в части 4 настоящей статьи;</w:t>
      </w:r>
    </w:p>
    <w:p w:rsidR="000F77B3" w:rsidRPr="00F71DA3" w:rsidRDefault="000F77B3" w:rsidP="000F77B3">
      <w:pPr>
        <w:spacing w:line="240" w:lineRule="auto"/>
        <w:ind w:firstLine="360"/>
        <w:rPr>
          <w:sz w:val="24"/>
          <w:szCs w:val="24"/>
        </w:rPr>
      </w:pPr>
      <w:r w:rsidRPr="00F71DA3">
        <w:rPr>
          <w:sz w:val="24"/>
          <w:szCs w:val="24"/>
        </w:rPr>
        <w:t>–несоответствие объекта капитального строительства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 несоответствие объекта капитального строительства требованиям, установленным в разрешении на строительство;</w:t>
      </w:r>
    </w:p>
    <w:p w:rsidR="000F77B3" w:rsidRPr="00F71DA3" w:rsidRDefault="000F77B3" w:rsidP="000F77B3">
      <w:pPr>
        <w:spacing w:line="240" w:lineRule="auto"/>
        <w:ind w:firstLine="360"/>
        <w:rPr>
          <w:sz w:val="24"/>
          <w:szCs w:val="24"/>
        </w:rPr>
      </w:pPr>
      <w:r w:rsidRPr="00F71DA3">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proofErr w:type="gramStart"/>
      <w:r w:rsidRPr="00F71DA3">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два экземпляра копий материалов инженерных изысканий, проектной</w:t>
      </w:r>
      <w:proofErr w:type="gramEnd"/>
      <w:r w:rsidRPr="00F71DA3">
        <w:rPr>
          <w:sz w:val="24"/>
          <w:szCs w:val="24"/>
        </w:rPr>
        <w:t xml:space="preserve">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0F77B3" w:rsidRPr="00F71DA3" w:rsidRDefault="000F77B3" w:rsidP="000F77B3">
      <w:pPr>
        <w:spacing w:line="240" w:lineRule="auto"/>
        <w:ind w:firstLine="360"/>
        <w:rPr>
          <w:sz w:val="24"/>
          <w:szCs w:val="24"/>
        </w:rPr>
      </w:pPr>
      <w:r w:rsidRPr="00F71DA3">
        <w:rPr>
          <w:sz w:val="24"/>
          <w:szCs w:val="24"/>
        </w:rPr>
        <w:t>6. Решение об отказе в выдаче разрешения на ввод объекта в эксплуатацию может быть оспорено в судебном порядке.</w:t>
      </w:r>
    </w:p>
    <w:p w:rsidR="000F77B3" w:rsidRPr="00F71DA3" w:rsidRDefault="000F77B3" w:rsidP="000F77B3">
      <w:pPr>
        <w:spacing w:line="240" w:lineRule="auto"/>
        <w:ind w:firstLine="360"/>
        <w:rPr>
          <w:sz w:val="24"/>
          <w:szCs w:val="24"/>
        </w:rPr>
      </w:pPr>
      <w:r w:rsidRPr="00F71DA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8. Форма разрешения на ввод объекта в эксплуатацию устанавливается Правительством Российской Федерации.</w:t>
      </w:r>
    </w:p>
    <w:p w:rsidR="000F77B3" w:rsidRDefault="000F77B3" w:rsidP="000F77B3">
      <w:pPr>
        <w:spacing w:line="240" w:lineRule="auto"/>
        <w:ind w:firstLine="360"/>
        <w:rPr>
          <w:sz w:val="24"/>
          <w:szCs w:val="24"/>
        </w:rPr>
      </w:pPr>
      <w:r w:rsidRPr="00F71DA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w:t>
      </w:r>
      <w:r w:rsidRPr="00F71DA3">
        <w:rPr>
          <w:b/>
          <w:sz w:val="24"/>
          <w:szCs w:val="24"/>
        </w:rPr>
        <w:t>,</w:t>
      </w:r>
      <w:r w:rsidRPr="00F71DA3">
        <w:rPr>
          <w:sz w:val="24"/>
          <w:szCs w:val="24"/>
        </w:rPr>
        <w:t xml:space="preserve"> настоящими Правилами, иными</w:t>
      </w:r>
      <w:r w:rsidRPr="00F71DA3">
        <w:rPr>
          <w:bCs/>
          <w:sz w:val="24"/>
          <w:szCs w:val="24"/>
        </w:rPr>
        <w:t xml:space="preserve"> правовыми актами</w:t>
      </w:r>
      <w:r w:rsidRPr="00F71DA3">
        <w:rPr>
          <w:b/>
          <w:bCs/>
          <w:sz w:val="24"/>
          <w:szCs w:val="24"/>
        </w:rPr>
        <w:t xml:space="preserve">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6D4B75" w:rsidRPr="00F71DA3" w:rsidRDefault="006D4B75" w:rsidP="000F77B3">
      <w:pPr>
        <w:spacing w:line="240" w:lineRule="auto"/>
        <w:ind w:firstLine="360"/>
        <w:rPr>
          <w:sz w:val="24"/>
          <w:szCs w:val="24"/>
        </w:rPr>
      </w:pPr>
    </w:p>
    <w:p w:rsidR="000F77B3" w:rsidRPr="00C073C3" w:rsidRDefault="000F77B3" w:rsidP="000F77B3">
      <w:pPr>
        <w:tabs>
          <w:tab w:val="left" w:pos="3360"/>
        </w:tabs>
        <w:spacing w:line="240" w:lineRule="auto"/>
        <w:ind w:firstLine="360"/>
        <w:jc w:val="center"/>
        <w:rPr>
          <w:b/>
          <w:sz w:val="24"/>
          <w:szCs w:val="24"/>
        </w:rPr>
      </w:pPr>
    </w:p>
    <w:p w:rsidR="000F77B3" w:rsidRPr="00F71DA3" w:rsidRDefault="000F77B3" w:rsidP="006D4B75">
      <w:pPr>
        <w:pStyle w:val="1"/>
      </w:pPr>
      <w:bookmarkStart w:id="56" w:name="_Toc448405365"/>
      <w:r w:rsidRPr="00F71DA3">
        <w:t xml:space="preserve">ГЛАВА </w:t>
      </w:r>
      <w:r w:rsidRPr="00F71DA3">
        <w:rPr>
          <w:lang w:val="en-US"/>
        </w:rPr>
        <w:t>VII</w:t>
      </w:r>
      <w:r w:rsidRPr="00F71DA3">
        <w:t xml:space="preserve">.ИНФОРМАЦИОННАЯ СИСТЕМА ОБЕСПЕЧЕНИЯ ГРАДОСТРОИТЕЛЬНОЙ  ДЕЯТЕЛЬНОСТИ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56"/>
    </w:p>
    <w:p w:rsidR="000F77B3" w:rsidRPr="00F71DA3" w:rsidRDefault="000F77B3" w:rsidP="000F77B3">
      <w:pPr>
        <w:spacing w:line="240" w:lineRule="auto"/>
        <w:ind w:firstLine="360"/>
        <w:jc w:val="left"/>
        <w:rPr>
          <w:b/>
          <w:sz w:val="24"/>
          <w:szCs w:val="24"/>
        </w:rPr>
      </w:pPr>
    </w:p>
    <w:p w:rsidR="000F77B3" w:rsidRPr="00F71DA3" w:rsidRDefault="000F77B3" w:rsidP="006D4B75">
      <w:pPr>
        <w:pStyle w:val="1"/>
      </w:pPr>
      <w:bookmarkStart w:id="57" w:name="_Toc448405366"/>
      <w:r w:rsidRPr="00F71DA3">
        <w:t>Статья  38. Общие положения об информационной системе обеспечения градостроительной деятельности</w:t>
      </w:r>
      <w:bookmarkEnd w:id="57"/>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lastRenderedPageBreak/>
        <w:t xml:space="preserve">1. Информационная система обеспечения градостроительной деятельности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F77B3" w:rsidRPr="00F71DA3" w:rsidRDefault="000F77B3" w:rsidP="000F77B3">
      <w:pPr>
        <w:spacing w:line="240" w:lineRule="auto"/>
        <w:ind w:firstLine="360"/>
        <w:rPr>
          <w:sz w:val="24"/>
          <w:szCs w:val="24"/>
        </w:rPr>
      </w:pPr>
      <w:r w:rsidRPr="00F71DA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F77B3" w:rsidRPr="00F71DA3" w:rsidRDefault="000F77B3" w:rsidP="000F77B3">
      <w:pPr>
        <w:spacing w:line="240" w:lineRule="auto"/>
        <w:ind w:firstLine="360"/>
        <w:rPr>
          <w:sz w:val="24"/>
          <w:szCs w:val="24"/>
        </w:rPr>
      </w:pPr>
      <w:r w:rsidRPr="00F71DA3">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0F77B3" w:rsidRPr="00F71DA3" w:rsidRDefault="000F77B3" w:rsidP="000F77B3">
      <w:pPr>
        <w:spacing w:line="240" w:lineRule="auto"/>
        <w:ind w:firstLine="360"/>
        <w:rPr>
          <w:sz w:val="24"/>
          <w:szCs w:val="24"/>
        </w:rPr>
      </w:pPr>
      <w:r w:rsidRPr="00F71DA3">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F77B3" w:rsidRPr="000F77B3" w:rsidRDefault="000F77B3" w:rsidP="008B7EAA">
      <w:pPr>
        <w:spacing w:line="240" w:lineRule="auto"/>
        <w:ind w:firstLine="0"/>
        <w:rPr>
          <w:b/>
          <w:sz w:val="24"/>
          <w:szCs w:val="24"/>
        </w:rPr>
      </w:pPr>
    </w:p>
    <w:p w:rsidR="000F77B3" w:rsidRPr="000F77B3" w:rsidRDefault="000F77B3" w:rsidP="000F77B3">
      <w:pPr>
        <w:spacing w:line="240" w:lineRule="auto"/>
        <w:ind w:firstLine="360"/>
        <w:jc w:val="center"/>
        <w:rPr>
          <w:b/>
          <w:sz w:val="24"/>
          <w:szCs w:val="24"/>
        </w:rPr>
      </w:pPr>
    </w:p>
    <w:p w:rsidR="000F77B3" w:rsidRPr="00F71DA3" w:rsidRDefault="000F77B3" w:rsidP="006D4B75">
      <w:pPr>
        <w:pStyle w:val="1"/>
      </w:pPr>
      <w:bookmarkStart w:id="58" w:name="_Toc448405367"/>
      <w:r w:rsidRPr="00F71DA3">
        <w:t>Статья 39. Состав документов и материалов, направляемых в информационную систему  обеспечения градостроительной деятельности и размещаемых в ней</w:t>
      </w:r>
      <w:bookmarkEnd w:id="58"/>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F77B3" w:rsidRPr="00F71DA3" w:rsidRDefault="000F77B3" w:rsidP="000F77B3">
      <w:pPr>
        <w:spacing w:line="240" w:lineRule="auto"/>
        <w:ind w:firstLine="360"/>
        <w:rPr>
          <w:sz w:val="24"/>
          <w:szCs w:val="24"/>
        </w:rPr>
      </w:pPr>
      <w:r w:rsidRPr="00F71DA3">
        <w:rPr>
          <w:sz w:val="24"/>
          <w:szCs w:val="24"/>
        </w:rPr>
        <w:t xml:space="preserve">1) сведения (в том числе в форме копий соответствующих документов): </w:t>
      </w:r>
    </w:p>
    <w:p w:rsidR="000F77B3" w:rsidRPr="00F71DA3" w:rsidRDefault="000F77B3" w:rsidP="000F77B3">
      <w:pPr>
        <w:spacing w:line="240" w:lineRule="auto"/>
        <w:ind w:firstLine="360"/>
        <w:rPr>
          <w:sz w:val="24"/>
          <w:szCs w:val="24"/>
        </w:rPr>
      </w:pPr>
      <w:r w:rsidRPr="00F71DA3">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 xml:space="preserve">б) о схемах территориального планирования Республики Башкортостан, </w:t>
      </w:r>
      <w:r>
        <w:rPr>
          <w:sz w:val="24"/>
          <w:szCs w:val="24"/>
        </w:rPr>
        <w:t>Мишкинского</w:t>
      </w:r>
      <w:r w:rsidRPr="00F71DA3">
        <w:rPr>
          <w:sz w:val="24"/>
          <w:szCs w:val="24"/>
        </w:rPr>
        <w:t xml:space="preserve"> района Республики Башкортостан в части, касающейся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в) о генеральном плане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 xml:space="preserve">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г) о настоящих Правилах и внесении в них изменений;</w:t>
      </w:r>
    </w:p>
    <w:p w:rsidR="000F77B3" w:rsidRPr="00F71DA3" w:rsidRDefault="000F77B3" w:rsidP="000F77B3">
      <w:pPr>
        <w:spacing w:line="240" w:lineRule="auto"/>
        <w:ind w:firstLine="360"/>
        <w:rPr>
          <w:sz w:val="24"/>
          <w:szCs w:val="24"/>
        </w:rPr>
      </w:pPr>
      <w:r w:rsidRPr="00F71DA3">
        <w:rPr>
          <w:sz w:val="24"/>
          <w:szCs w:val="24"/>
        </w:rPr>
        <w:t>д) о документации по планировке территории;</w:t>
      </w:r>
    </w:p>
    <w:p w:rsidR="000F77B3" w:rsidRPr="00F71DA3" w:rsidRDefault="000F77B3" w:rsidP="000F77B3">
      <w:pPr>
        <w:spacing w:line="240" w:lineRule="auto"/>
        <w:ind w:firstLine="360"/>
        <w:rPr>
          <w:sz w:val="24"/>
          <w:szCs w:val="24"/>
        </w:rPr>
      </w:pPr>
      <w:r w:rsidRPr="00F71DA3">
        <w:rPr>
          <w:sz w:val="24"/>
          <w:szCs w:val="24"/>
        </w:rPr>
        <w:t>е) об изученности природных и техногенных условий на основании инженерных изысканий;</w:t>
      </w:r>
    </w:p>
    <w:p w:rsidR="000F77B3" w:rsidRPr="00F71DA3" w:rsidRDefault="000F77B3" w:rsidP="000F77B3">
      <w:pPr>
        <w:spacing w:line="240" w:lineRule="auto"/>
        <w:ind w:firstLine="360"/>
        <w:rPr>
          <w:sz w:val="24"/>
          <w:szCs w:val="24"/>
        </w:rPr>
      </w:pPr>
      <w:r w:rsidRPr="00F71DA3">
        <w:rPr>
          <w:sz w:val="24"/>
          <w:szCs w:val="24"/>
        </w:rPr>
        <w:t>ж) о резервировании земель, об изъятии земельных участков для государственных или муниципальных нужд;</w:t>
      </w:r>
    </w:p>
    <w:p w:rsidR="000F77B3" w:rsidRPr="00F71DA3" w:rsidRDefault="000F77B3" w:rsidP="000F77B3">
      <w:pPr>
        <w:spacing w:line="240" w:lineRule="auto"/>
        <w:ind w:firstLine="360"/>
        <w:rPr>
          <w:sz w:val="24"/>
          <w:szCs w:val="24"/>
        </w:rPr>
      </w:pPr>
      <w:r w:rsidRPr="00F71DA3">
        <w:rPr>
          <w:sz w:val="24"/>
          <w:szCs w:val="24"/>
        </w:rPr>
        <w:t>з) о геодезических и картографических материалах;</w:t>
      </w:r>
    </w:p>
    <w:p w:rsidR="000F77B3" w:rsidRPr="00F71DA3" w:rsidRDefault="000F77B3" w:rsidP="000F77B3">
      <w:pPr>
        <w:spacing w:line="240" w:lineRule="auto"/>
        <w:ind w:firstLine="360"/>
        <w:rPr>
          <w:sz w:val="24"/>
          <w:szCs w:val="24"/>
        </w:rPr>
      </w:pPr>
      <w:r w:rsidRPr="00F71DA3">
        <w:rPr>
          <w:sz w:val="24"/>
          <w:szCs w:val="24"/>
        </w:rPr>
        <w:t>2) материалы о застроенных и подлежащих застройке земельных участках, включая:</w:t>
      </w:r>
    </w:p>
    <w:p w:rsidR="000F77B3" w:rsidRPr="00F71DA3" w:rsidRDefault="000F77B3" w:rsidP="000F77B3">
      <w:pPr>
        <w:spacing w:line="240" w:lineRule="auto"/>
        <w:ind w:firstLine="360"/>
        <w:rPr>
          <w:sz w:val="24"/>
          <w:szCs w:val="24"/>
        </w:rPr>
      </w:pPr>
      <w:r w:rsidRPr="00F71DA3">
        <w:rPr>
          <w:sz w:val="24"/>
          <w:szCs w:val="24"/>
        </w:rPr>
        <w:t>а) результаты инженерных изысканий;</w:t>
      </w:r>
    </w:p>
    <w:p w:rsidR="000F77B3" w:rsidRPr="00F71DA3" w:rsidRDefault="000F77B3" w:rsidP="000F77B3">
      <w:pPr>
        <w:spacing w:line="240" w:lineRule="auto"/>
        <w:ind w:firstLine="360"/>
        <w:rPr>
          <w:sz w:val="24"/>
          <w:szCs w:val="24"/>
        </w:rPr>
      </w:pPr>
      <w:r w:rsidRPr="00F71DA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F77B3" w:rsidRPr="00F71DA3" w:rsidRDefault="000F77B3" w:rsidP="000F77B3">
      <w:pPr>
        <w:spacing w:line="240" w:lineRule="auto"/>
        <w:ind w:firstLine="360"/>
        <w:rPr>
          <w:sz w:val="24"/>
          <w:szCs w:val="24"/>
        </w:rPr>
      </w:pPr>
      <w:r w:rsidRPr="00F71DA3">
        <w:rPr>
          <w:sz w:val="24"/>
          <w:szCs w:val="24"/>
        </w:rPr>
        <w:t>г) заключение государственной экспертизы проектной документации (при необходимости);</w:t>
      </w:r>
    </w:p>
    <w:p w:rsidR="000F77B3" w:rsidRPr="00F71DA3" w:rsidRDefault="000F77B3" w:rsidP="000F77B3">
      <w:pPr>
        <w:spacing w:line="240" w:lineRule="auto"/>
        <w:ind w:firstLine="360"/>
        <w:rPr>
          <w:sz w:val="24"/>
          <w:szCs w:val="24"/>
        </w:rPr>
      </w:pPr>
      <w:r w:rsidRPr="00F71DA3">
        <w:rPr>
          <w:sz w:val="24"/>
          <w:szCs w:val="24"/>
        </w:rPr>
        <w:t xml:space="preserve">е) разрешение о предоставлении разрешения на отклонение от предельных параметров разрешенного строительства, </w:t>
      </w:r>
    </w:p>
    <w:p w:rsidR="000F77B3" w:rsidRPr="00F71DA3" w:rsidRDefault="000F77B3" w:rsidP="000F77B3">
      <w:pPr>
        <w:spacing w:line="240" w:lineRule="auto"/>
        <w:ind w:firstLine="360"/>
        <w:rPr>
          <w:sz w:val="24"/>
          <w:szCs w:val="24"/>
        </w:rPr>
      </w:pPr>
      <w:r w:rsidRPr="00F71DA3">
        <w:rPr>
          <w:sz w:val="24"/>
          <w:szCs w:val="24"/>
        </w:rPr>
        <w:t>ж) решение о предоставлении разрешения на условно разрешенный вид использования;</w:t>
      </w:r>
    </w:p>
    <w:p w:rsidR="000F77B3" w:rsidRPr="00F71DA3" w:rsidRDefault="000F77B3" w:rsidP="000F77B3">
      <w:pPr>
        <w:spacing w:line="240" w:lineRule="auto"/>
        <w:ind w:firstLine="360"/>
        <w:rPr>
          <w:sz w:val="24"/>
          <w:szCs w:val="24"/>
        </w:rPr>
      </w:pPr>
      <w:r w:rsidRPr="00F71DA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r w:rsidRPr="00F71DA3">
        <w:rPr>
          <w:sz w:val="24"/>
          <w:szCs w:val="24"/>
        </w:rPr>
        <w:lastRenderedPageBreak/>
        <w:t>и) акт приемки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к) разрешение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F77B3" w:rsidRPr="00F71DA3" w:rsidRDefault="000F77B3" w:rsidP="000F77B3">
      <w:pPr>
        <w:spacing w:line="240" w:lineRule="auto"/>
        <w:ind w:firstLine="360"/>
        <w:rPr>
          <w:sz w:val="24"/>
          <w:szCs w:val="24"/>
        </w:rPr>
      </w:pPr>
      <w:r w:rsidRPr="00F71DA3">
        <w:rPr>
          <w:sz w:val="24"/>
          <w:szCs w:val="24"/>
        </w:rPr>
        <w:t>м) иные документы и материалы о застроенных и подлежащих застройке земельных участках;</w:t>
      </w:r>
    </w:p>
    <w:p w:rsidR="000F77B3" w:rsidRDefault="000F77B3" w:rsidP="000F77B3">
      <w:pPr>
        <w:spacing w:line="240" w:lineRule="auto"/>
        <w:ind w:firstLine="360"/>
        <w:rPr>
          <w:sz w:val="24"/>
          <w:szCs w:val="24"/>
        </w:rPr>
      </w:pPr>
      <w:r w:rsidRPr="00F71DA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Мишкинского</w:t>
      </w:r>
      <w:r w:rsidRPr="00F71DA3">
        <w:rPr>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sz w:val="24"/>
          <w:szCs w:val="24"/>
        </w:rPr>
        <w:t xml:space="preserve"> </w:t>
      </w:r>
      <w:r w:rsidR="005132EC">
        <w:rPr>
          <w:spacing w:val="-1"/>
          <w:sz w:val="24"/>
          <w:szCs w:val="24"/>
        </w:rPr>
        <w:t>Кайраковский</w:t>
      </w:r>
      <w:r>
        <w:rPr>
          <w:spacing w:val="-1"/>
          <w:sz w:val="24"/>
          <w:szCs w:val="24"/>
        </w:rPr>
        <w:t xml:space="preserve"> сельсовет</w:t>
      </w:r>
      <w:r w:rsidRPr="00F71DA3">
        <w:rPr>
          <w:sz w:val="24"/>
          <w:szCs w:val="24"/>
        </w:rPr>
        <w:t>.</w:t>
      </w:r>
    </w:p>
    <w:p w:rsidR="004D33B9" w:rsidRDefault="004D33B9" w:rsidP="000F77B3">
      <w:pPr>
        <w:spacing w:line="240" w:lineRule="auto"/>
        <w:ind w:firstLine="360"/>
        <w:rPr>
          <w:sz w:val="24"/>
          <w:szCs w:val="24"/>
        </w:rPr>
      </w:pPr>
    </w:p>
    <w:p w:rsidR="004D33B9" w:rsidRPr="00F71DA3" w:rsidRDefault="004D33B9" w:rsidP="000F77B3">
      <w:pPr>
        <w:spacing w:line="240" w:lineRule="auto"/>
        <w:ind w:firstLine="360"/>
        <w:rPr>
          <w:sz w:val="24"/>
          <w:szCs w:val="24"/>
        </w:rPr>
      </w:pPr>
    </w:p>
    <w:p w:rsidR="000F77B3" w:rsidRDefault="000F77B3" w:rsidP="006032DF">
      <w:pPr>
        <w:keepLines w:val="0"/>
        <w:widowControl w:val="0"/>
        <w:spacing w:line="360" w:lineRule="auto"/>
        <w:ind w:firstLine="851"/>
        <w:rPr>
          <w:b/>
          <w:bCs/>
          <w:color w:val="000000"/>
          <w:w w:val="92"/>
          <w:sz w:val="24"/>
          <w:szCs w:val="24"/>
        </w:rPr>
      </w:pPr>
    </w:p>
    <w:p w:rsidR="00A1655A" w:rsidRPr="00F71DA3" w:rsidRDefault="00A1655A" w:rsidP="006D4B75">
      <w:pPr>
        <w:pStyle w:val="1"/>
      </w:pPr>
      <w:bookmarkStart w:id="59" w:name="_Toc448405368"/>
      <w:r w:rsidRPr="00F71DA3">
        <w:t xml:space="preserve">ГЛАВА </w:t>
      </w:r>
      <w:r w:rsidRPr="00F71DA3">
        <w:rPr>
          <w:lang w:val="en-US"/>
        </w:rPr>
        <w:t>VIII</w:t>
      </w:r>
      <w:r w:rsidRPr="00F71DA3">
        <w:t xml:space="preserve">.  </w:t>
      </w:r>
      <w:proofErr w:type="gramStart"/>
      <w:r w:rsidRPr="00F71DA3">
        <w:t>КОНТРОЛЬ ЗА</w:t>
      </w:r>
      <w:proofErr w:type="gramEnd"/>
      <w:r w:rsidRPr="00F71DA3">
        <w:t xml:space="preserve"> ИСПОЛЬЗОВАНИЕМ ЗЕМЕЛЬНЫХ УЧАСТКОВ И ОБЪЕКТОВ КАПИТАЛЬНОГО СТРОИТЕЛЬСТВА. ОТВЕТСТВЕННОСТЬ ЗА НАРУШЕНИЕ ПРАВИЛ</w:t>
      </w:r>
      <w:bookmarkEnd w:id="59"/>
    </w:p>
    <w:p w:rsidR="00A1655A" w:rsidRPr="00F71DA3" w:rsidRDefault="00A1655A" w:rsidP="00A1655A">
      <w:pPr>
        <w:spacing w:line="240" w:lineRule="auto"/>
        <w:ind w:firstLine="360"/>
        <w:rPr>
          <w:b/>
          <w:sz w:val="24"/>
          <w:szCs w:val="24"/>
        </w:rPr>
      </w:pPr>
    </w:p>
    <w:p w:rsidR="00A1655A" w:rsidRPr="00F71DA3" w:rsidRDefault="00A1655A" w:rsidP="006D4B75">
      <w:pPr>
        <w:pStyle w:val="1"/>
      </w:pPr>
      <w:bookmarkStart w:id="60" w:name="_Toc448405369"/>
      <w:r w:rsidRPr="00F71DA3">
        <w:t xml:space="preserve">Статья 40. </w:t>
      </w:r>
      <w:proofErr w:type="gramStart"/>
      <w:r w:rsidRPr="00F71DA3">
        <w:t>Контроль за</w:t>
      </w:r>
      <w:proofErr w:type="gramEnd"/>
      <w:r w:rsidRPr="00F71DA3">
        <w:t xml:space="preserve"> использованием земельных участков и объектов капитального строительства</w:t>
      </w:r>
      <w:bookmarkEnd w:id="60"/>
    </w:p>
    <w:p w:rsidR="00A1655A" w:rsidRPr="00F71DA3" w:rsidRDefault="00A1655A" w:rsidP="00A1655A">
      <w:pPr>
        <w:spacing w:line="240" w:lineRule="auto"/>
        <w:ind w:firstLine="360"/>
        <w:jc w:val="center"/>
        <w:rPr>
          <w:b/>
          <w:sz w:val="24"/>
          <w:szCs w:val="24"/>
        </w:rPr>
      </w:pPr>
    </w:p>
    <w:p w:rsidR="00A1655A" w:rsidRPr="00F71DA3" w:rsidRDefault="00A1655A" w:rsidP="00A1655A">
      <w:pPr>
        <w:spacing w:line="240" w:lineRule="auto"/>
        <w:ind w:firstLine="360"/>
        <w:rPr>
          <w:sz w:val="24"/>
          <w:szCs w:val="24"/>
        </w:rPr>
      </w:pPr>
      <w:r w:rsidRPr="00F71DA3">
        <w:rPr>
          <w:sz w:val="24"/>
          <w:szCs w:val="24"/>
        </w:rPr>
        <w:t xml:space="preserve">1. </w:t>
      </w:r>
      <w:proofErr w:type="gramStart"/>
      <w:r w:rsidRPr="00F71DA3">
        <w:rPr>
          <w:sz w:val="24"/>
          <w:szCs w:val="24"/>
        </w:rPr>
        <w:t>Контроль за</w:t>
      </w:r>
      <w:proofErr w:type="gramEnd"/>
      <w:r w:rsidRPr="00F71DA3">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1655A" w:rsidRPr="00F71DA3" w:rsidRDefault="00A1655A" w:rsidP="00A1655A">
      <w:pPr>
        <w:spacing w:line="240" w:lineRule="auto"/>
        <w:ind w:firstLine="360"/>
        <w:rPr>
          <w:sz w:val="24"/>
          <w:szCs w:val="24"/>
        </w:rPr>
      </w:pPr>
      <w:r w:rsidRPr="00F71DA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w:t>
      </w:r>
      <w:proofErr w:type="gramStart"/>
      <w:r w:rsidRPr="00F71DA3">
        <w:rPr>
          <w:sz w:val="24"/>
          <w:szCs w:val="24"/>
        </w:rPr>
        <w:t>контроль за</w:t>
      </w:r>
      <w:proofErr w:type="gramEnd"/>
      <w:r w:rsidRPr="00F71DA3">
        <w:rPr>
          <w:sz w:val="24"/>
          <w:szCs w:val="24"/>
        </w:rPr>
        <w:t xml:space="preserve"> использованием по назначению и сохранностью  земельных участков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(муниципальный земельный контроль);</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A1655A"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обеспечивает в рамках имеющейся компетенции защиту интересов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судах, в том числе путем направления заявлений, исковых заявлений и жалоб.</w:t>
      </w:r>
    </w:p>
    <w:p w:rsidR="00F83DC9" w:rsidRPr="00F71DA3" w:rsidRDefault="00F83DC9" w:rsidP="00F83DC9">
      <w:pPr>
        <w:keepLines w:val="0"/>
        <w:widowControl w:val="0"/>
        <w:overflowPunct/>
        <w:spacing w:line="240" w:lineRule="auto"/>
        <w:rPr>
          <w:sz w:val="24"/>
          <w:szCs w:val="24"/>
        </w:rPr>
      </w:pPr>
    </w:p>
    <w:p w:rsidR="00A1655A" w:rsidRPr="00F71DA3" w:rsidRDefault="00A1655A" w:rsidP="00A1655A">
      <w:pPr>
        <w:spacing w:line="240" w:lineRule="auto"/>
        <w:ind w:firstLine="360"/>
        <w:jc w:val="center"/>
        <w:rPr>
          <w:b/>
          <w:sz w:val="24"/>
          <w:szCs w:val="24"/>
        </w:rPr>
      </w:pPr>
    </w:p>
    <w:p w:rsidR="00A1655A" w:rsidRPr="00F83DC9" w:rsidRDefault="00A1655A" w:rsidP="00F83DC9">
      <w:pPr>
        <w:pStyle w:val="1"/>
      </w:pPr>
      <w:bookmarkStart w:id="61" w:name="_Toc448405370"/>
      <w:r w:rsidRPr="00F83DC9">
        <w:t>Статья 41. Ответственность за нарушение Правил</w:t>
      </w:r>
      <w:bookmarkEnd w:id="61"/>
    </w:p>
    <w:p w:rsidR="00A1655A" w:rsidRPr="00F71DA3" w:rsidRDefault="00A1655A" w:rsidP="00A1655A">
      <w:pPr>
        <w:spacing w:line="240" w:lineRule="auto"/>
        <w:ind w:firstLine="360"/>
        <w:jc w:val="left"/>
        <w:rPr>
          <w:sz w:val="24"/>
          <w:szCs w:val="24"/>
        </w:rPr>
      </w:pPr>
    </w:p>
    <w:p w:rsidR="00A1655A" w:rsidRDefault="00A1655A" w:rsidP="00A1655A">
      <w:pPr>
        <w:spacing w:line="240" w:lineRule="auto"/>
        <w:ind w:firstLine="360"/>
        <w:rPr>
          <w:sz w:val="24"/>
          <w:szCs w:val="24"/>
        </w:rPr>
      </w:pPr>
      <w:r w:rsidRPr="00F71DA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1655A" w:rsidRDefault="00A1655A" w:rsidP="00A1655A">
      <w:pPr>
        <w:spacing w:line="240" w:lineRule="auto"/>
        <w:ind w:firstLine="360"/>
        <w:rPr>
          <w:sz w:val="24"/>
          <w:szCs w:val="24"/>
        </w:rPr>
      </w:pPr>
    </w:p>
    <w:p w:rsidR="00A1655A" w:rsidRDefault="00A1655A"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Default="00F83DC9" w:rsidP="00A1655A">
      <w:pPr>
        <w:spacing w:line="240" w:lineRule="auto"/>
        <w:ind w:firstLine="360"/>
        <w:rPr>
          <w:sz w:val="24"/>
          <w:szCs w:val="24"/>
        </w:rPr>
      </w:pPr>
    </w:p>
    <w:p w:rsidR="00F83DC9" w:rsidRPr="00F71DA3" w:rsidRDefault="00F83DC9" w:rsidP="00A1655A">
      <w:pPr>
        <w:spacing w:line="240" w:lineRule="auto"/>
        <w:ind w:firstLine="360"/>
        <w:rPr>
          <w:sz w:val="24"/>
          <w:szCs w:val="24"/>
        </w:rPr>
      </w:pPr>
    </w:p>
    <w:p w:rsidR="00A1655A" w:rsidRPr="00F83DC9" w:rsidRDefault="00A1655A" w:rsidP="00F83DC9">
      <w:pPr>
        <w:pStyle w:val="1"/>
      </w:pPr>
      <w:bookmarkStart w:id="62" w:name="_Toc448405371"/>
      <w:r w:rsidRPr="00F83DC9">
        <w:t>ЧАСТЬ II.</w:t>
      </w:r>
      <w:bookmarkEnd w:id="62"/>
    </w:p>
    <w:p w:rsidR="00A1655A" w:rsidRPr="00F83DC9" w:rsidRDefault="00A1655A" w:rsidP="00F83DC9">
      <w:pPr>
        <w:pStyle w:val="1"/>
      </w:pPr>
      <w:bookmarkStart w:id="63" w:name="_Toc448405372"/>
      <w:r w:rsidRPr="00F83DC9">
        <w:lastRenderedPageBreak/>
        <w:t xml:space="preserve">КАРТА ГРАДОСТРОИТЕЛЬНОГО ЗОНИРОВАНИЯ  СЕЛЬСКОГО ПОСЕЛЕНИЯ </w:t>
      </w:r>
      <w:r w:rsidR="005132EC" w:rsidRPr="00F83DC9">
        <w:t>КАЙРАКОВСКИЙ</w:t>
      </w:r>
      <w:r w:rsidRPr="00F83DC9">
        <w:t xml:space="preserve"> СЕЛЬСОВЕТ МУНИЦИПАЛЬНОГО РАЙОНА МИШКИНСКИЙ РАЙОН РЕСПУБЛИКИ БАШКОРТОСТАН</w:t>
      </w:r>
      <w:bookmarkEnd w:id="63"/>
    </w:p>
    <w:p w:rsidR="00A1655A" w:rsidRPr="00F71DA3" w:rsidRDefault="00A1655A" w:rsidP="00AF3E41">
      <w:pPr>
        <w:pStyle w:val="1"/>
      </w:pPr>
    </w:p>
    <w:p w:rsidR="00A1655A" w:rsidRPr="00F71DA3" w:rsidRDefault="00A1655A" w:rsidP="00AF3E41">
      <w:pPr>
        <w:pStyle w:val="1"/>
      </w:pPr>
      <w:bookmarkStart w:id="64" w:name="_Toc448405373"/>
      <w:r w:rsidRPr="00F71DA3">
        <w:t xml:space="preserve">ГЛАВА </w:t>
      </w:r>
      <w:r w:rsidRPr="00F71DA3">
        <w:rPr>
          <w:lang w:val="en-US"/>
        </w:rPr>
        <w:t>IX</w:t>
      </w:r>
      <w:r w:rsidRPr="00F71DA3">
        <w:t xml:space="preserve">. КАРТА ГРАДОСТРОИТЕЛЬНОГО ЗОНИРОВАНИЯ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w:t>
      </w:r>
      <w:bookmarkEnd w:id="64"/>
    </w:p>
    <w:p w:rsidR="00A1655A" w:rsidRPr="00F71DA3" w:rsidRDefault="00A1655A" w:rsidP="00A1655A">
      <w:pPr>
        <w:spacing w:line="240" w:lineRule="auto"/>
        <w:ind w:right="-57" w:firstLine="360"/>
        <w:rPr>
          <w:bCs/>
          <w:caps/>
          <w:sz w:val="24"/>
          <w:szCs w:val="24"/>
        </w:rPr>
      </w:pPr>
    </w:p>
    <w:p w:rsidR="00A1655A" w:rsidRPr="00F71DA3" w:rsidRDefault="00A1655A" w:rsidP="00F83DC9">
      <w:pPr>
        <w:pStyle w:val="1"/>
      </w:pPr>
      <w:bookmarkStart w:id="65" w:name="_Toc448405374"/>
      <w:r w:rsidRPr="00F71DA3">
        <w:t xml:space="preserve">Статья 42. Карта градостроительного зонирования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w:t>
      </w:r>
      <w:bookmarkEnd w:id="65"/>
      <w:r w:rsidRPr="00F71DA3">
        <w:t xml:space="preserve"> </w:t>
      </w:r>
    </w:p>
    <w:p w:rsidR="00A1655A" w:rsidRPr="00F71DA3" w:rsidRDefault="00A1655A" w:rsidP="00F83DC9">
      <w:pPr>
        <w:pStyle w:val="1"/>
      </w:pPr>
      <w:bookmarkStart w:id="66" w:name="_Toc448405375"/>
      <w:r w:rsidRPr="00F71DA3">
        <w:t>Республики Башкортостан  в части границ территориальных зон</w:t>
      </w:r>
      <w:bookmarkEnd w:id="66"/>
    </w:p>
    <w:p w:rsidR="00A1655A" w:rsidRPr="00F71DA3" w:rsidRDefault="00A1655A" w:rsidP="00A1655A">
      <w:pPr>
        <w:spacing w:line="240" w:lineRule="auto"/>
        <w:ind w:firstLine="360"/>
        <w:rPr>
          <w:sz w:val="24"/>
          <w:szCs w:val="24"/>
        </w:rPr>
      </w:pPr>
    </w:p>
    <w:p w:rsidR="00A1655A" w:rsidRDefault="00A1655A" w:rsidP="00A1655A">
      <w:pPr>
        <w:spacing w:line="240" w:lineRule="auto"/>
        <w:ind w:firstLine="360"/>
        <w:rPr>
          <w:sz w:val="24"/>
          <w:szCs w:val="24"/>
        </w:rPr>
      </w:pPr>
      <w:r w:rsidRPr="00F71DA3">
        <w:rPr>
          <w:sz w:val="24"/>
          <w:szCs w:val="24"/>
        </w:rPr>
        <w:t xml:space="preserve">              </w:t>
      </w:r>
      <w:proofErr w:type="gramStart"/>
      <w:r w:rsidRPr="00F71DA3">
        <w:rPr>
          <w:sz w:val="24"/>
          <w:szCs w:val="24"/>
        </w:rPr>
        <w:t xml:space="preserve">Карта градостроительного зонирования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sz w:val="24"/>
          <w:szCs w:val="24"/>
          <w:lang w:val="en-US"/>
        </w:rPr>
        <w:t>II</w:t>
      </w:r>
      <w:r w:rsidRPr="00F71DA3">
        <w:rPr>
          <w:sz w:val="24"/>
          <w:szCs w:val="24"/>
        </w:rPr>
        <w:t>, являющегося неотъемлемой частью настоящих Правил (Приложение 1.</w:t>
      </w:r>
      <w:proofErr w:type="gramEnd"/>
      <w:r w:rsidRPr="00F71DA3">
        <w:rPr>
          <w:sz w:val="24"/>
          <w:szCs w:val="24"/>
        </w:rPr>
        <w:t xml:space="preserve"> </w:t>
      </w:r>
      <w:proofErr w:type="gramStart"/>
      <w:r w:rsidRPr="00F71DA3">
        <w:rPr>
          <w:sz w:val="24"/>
          <w:szCs w:val="24"/>
        </w:rPr>
        <w:t>Карта градостроительного зонирования).</w:t>
      </w:r>
      <w:proofErr w:type="gramEnd"/>
      <w:r w:rsidRPr="00F71DA3">
        <w:rPr>
          <w:sz w:val="24"/>
          <w:szCs w:val="24"/>
        </w:rPr>
        <w:t xml:space="preserve"> На карте отображены границы следующих территориальных зон:</w:t>
      </w:r>
    </w:p>
    <w:p w:rsidR="00A1655A" w:rsidRPr="00F71DA3" w:rsidRDefault="00A1655A" w:rsidP="00A1655A">
      <w:pPr>
        <w:spacing w:line="240" w:lineRule="auto"/>
        <w:ind w:firstLine="360"/>
        <w:jc w:val="left"/>
        <w:rPr>
          <w:bCs/>
          <w:sz w:val="24"/>
          <w:szCs w:val="24"/>
        </w:rPr>
      </w:pPr>
      <w:r w:rsidRPr="00F71DA3">
        <w:rPr>
          <w:b/>
          <w:sz w:val="24"/>
          <w:szCs w:val="24"/>
        </w:rPr>
        <w:t xml:space="preserve">42.1.  Жилые зоны </w:t>
      </w:r>
    </w:p>
    <w:p w:rsidR="00A1655A" w:rsidRPr="00F71DA3" w:rsidRDefault="00A1655A" w:rsidP="00A1655A">
      <w:pPr>
        <w:spacing w:line="240" w:lineRule="auto"/>
        <w:ind w:firstLine="360"/>
        <w:rPr>
          <w:b/>
          <w:bCs/>
          <w:sz w:val="24"/>
          <w:szCs w:val="24"/>
        </w:rPr>
      </w:pPr>
      <w:r w:rsidRPr="00F71DA3">
        <w:rPr>
          <w:sz w:val="24"/>
          <w:szCs w:val="24"/>
        </w:rPr>
        <w:t xml:space="preserve">Зона </w:t>
      </w:r>
      <w:r>
        <w:rPr>
          <w:b/>
          <w:bCs/>
          <w:sz w:val="24"/>
          <w:szCs w:val="24"/>
        </w:rPr>
        <w:t xml:space="preserve"> «Ж</w:t>
      </w:r>
      <w:r w:rsidRPr="00F71DA3">
        <w:rPr>
          <w:b/>
          <w:bCs/>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w:t>
      </w:r>
      <w:r w:rsidR="007651DA">
        <w:rPr>
          <w:sz w:val="24"/>
          <w:szCs w:val="24"/>
        </w:rPr>
        <w:t>120</w:t>
      </w:r>
      <w:r>
        <w:rPr>
          <w:sz w:val="24"/>
          <w:szCs w:val="24"/>
        </w:rPr>
        <w:t xml:space="preserve">0 </w:t>
      </w:r>
      <w:proofErr w:type="spellStart"/>
      <w:r>
        <w:rPr>
          <w:sz w:val="24"/>
          <w:szCs w:val="24"/>
        </w:rPr>
        <w:t>кв</w:t>
      </w:r>
      <w:proofErr w:type="gramStart"/>
      <w:r>
        <w:rPr>
          <w:sz w:val="24"/>
          <w:szCs w:val="24"/>
        </w:rPr>
        <w:t>.м</w:t>
      </w:r>
      <w:proofErr w:type="spellEnd"/>
      <w:proofErr w:type="gramEnd"/>
      <w:r>
        <w:rPr>
          <w:sz w:val="24"/>
          <w:szCs w:val="24"/>
        </w:rPr>
        <w:t xml:space="preserve">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E8296A">
          <w:rPr>
            <w:sz w:val="24"/>
            <w:szCs w:val="24"/>
          </w:rPr>
          <w:t>00,0</w:t>
        </w:r>
        <w:r w:rsidRPr="00F71DA3">
          <w:rPr>
            <w:sz w:val="24"/>
            <w:szCs w:val="24"/>
          </w:rPr>
          <w:t xml:space="preserve">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ведения личного подсобного хозяйства (приусадебный земельный участок) – площадь земельного участка </w:t>
      </w:r>
      <w:r>
        <w:rPr>
          <w:sz w:val="24"/>
          <w:szCs w:val="24"/>
        </w:rPr>
        <w:t xml:space="preserve">от </w:t>
      </w:r>
      <w:r w:rsidR="007651DA">
        <w:rPr>
          <w:sz w:val="24"/>
          <w:szCs w:val="24"/>
        </w:rPr>
        <w:t>12</w:t>
      </w:r>
      <w:r>
        <w:rPr>
          <w:sz w:val="24"/>
          <w:szCs w:val="24"/>
        </w:rPr>
        <w:t xml:space="preserve">00 </w:t>
      </w:r>
      <w:proofErr w:type="spellStart"/>
      <w:r>
        <w:rPr>
          <w:sz w:val="24"/>
          <w:szCs w:val="24"/>
        </w:rPr>
        <w:t>кв</w:t>
      </w:r>
      <w:proofErr w:type="gramStart"/>
      <w:r>
        <w:rPr>
          <w:sz w:val="24"/>
          <w:szCs w:val="24"/>
        </w:rPr>
        <w:t>.м</w:t>
      </w:r>
      <w:proofErr w:type="spellEnd"/>
      <w:proofErr w:type="gramEnd"/>
      <w:r>
        <w:rPr>
          <w:sz w:val="24"/>
          <w:szCs w:val="24"/>
        </w:rPr>
        <w:t xml:space="preserve">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A1655A" w:rsidRPr="00F71DA3" w:rsidRDefault="00A1655A" w:rsidP="00A1655A">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w:t>
      </w:r>
      <w:r w:rsidR="007651DA">
        <w:rPr>
          <w:sz w:val="24"/>
          <w:szCs w:val="24"/>
        </w:rPr>
        <w:t>12</w:t>
      </w:r>
      <w:r>
        <w:rPr>
          <w:sz w:val="24"/>
          <w:szCs w:val="24"/>
        </w:rPr>
        <w:t xml:space="preserve">00 </w:t>
      </w:r>
      <w:proofErr w:type="spellStart"/>
      <w:r>
        <w:rPr>
          <w:sz w:val="24"/>
          <w:szCs w:val="24"/>
        </w:rPr>
        <w:t>кв</w:t>
      </w:r>
      <w:proofErr w:type="gramStart"/>
      <w:r>
        <w:rPr>
          <w:sz w:val="24"/>
          <w:szCs w:val="24"/>
        </w:rPr>
        <w:t>.м</w:t>
      </w:r>
      <w:proofErr w:type="spellEnd"/>
      <w:proofErr w:type="gramEnd"/>
      <w:r>
        <w:rPr>
          <w:sz w:val="24"/>
          <w:szCs w:val="24"/>
        </w:rPr>
        <w:t xml:space="preserve">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A1655A" w:rsidRPr="00F71DA3" w:rsidRDefault="00A1655A" w:rsidP="00A1655A">
      <w:pPr>
        <w:spacing w:line="240" w:lineRule="auto"/>
        <w:ind w:firstLine="360"/>
        <w:rPr>
          <w:sz w:val="24"/>
          <w:szCs w:val="24"/>
        </w:rPr>
      </w:pPr>
    </w:p>
    <w:p w:rsidR="00A1655A" w:rsidRPr="00F71DA3" w:rsidRDefault="00A1655A" w:rsidP="00A1655A">
      <w:pPr>
        <w:spacing w:line="240" w:lineRule="auto"/>
        <w:ind w:firstLine="360"/>
        <w:rPr>
          <w:b/>
          <w:sz w:val="24"/>
          <w:szCs w:val="24"/>
        </w:rPr>
      </w:pPr>
      <w:r w:rsidRPr="00F71DA3">
        <w:rPr>
          <w:b/>
          <w:sz w:val="24"/>
          <w:szCs w:val="24"/>
        </w:rPr>
        <w:t xml:space="preserve">42.2.  Общественно-деловые зоны </w:t>
      </w:r>
    </w:p>
    <w:p w:rsidR="00A1655A" w:rsidRPr="00F71DA3" w:rsidRDefault="00A1655A" w:rsidP="00A1655A">
      <w:pPr>
        <w:spacing w:line="240" w:lineRule="auto"/>
        <w:ind w:firstLine="360"/>
        <w:rPr>
          <w:b/>
          <w:sz w:val="24"/>
          <w:szCs w:val="24"/>
        </w:rPr>
      </w:pPr>
      <w:r w:rsidRPr="00F71DA3">
        <w:rPr>
          <w:sz w:val="24"/>
          <w:szCs w:val="24"/>
        </w:rPr>
        <w:t>Зона</w:t>
      </w:r>
      <w:r>
        <w:rPr>
          <w:b/>
          <w:bCs/>
          <w:sz w:val="24"/>
          <w:szCs w:val="24"/>
        </w:rPr>
        <w:t xml:space="preserve"> «ОД</w:t>
      </w:r>
      <w:r w:rsidRPr="00F71DA3">
        <w:rPr>
          <w:b/>
          <w:bCs/>
          <w:sz w:val="24"/>
          <w:szCs w:val="24"/>
        </w:rPr>
        <w:t xml:space="preserve">» </w:t>
      </w:r>
    </w:p>
    <w:p w:rsidR="00A1655A" w:rsidRPr="00F71DA3" w:rsidRDefault="00A1655A" w:rsidP="00A1655A">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A1655A" w:rsidRPr="00F71DA3" w:rsidRDefault="00A1655A" w:rsidP="00A1655A">
      <w:pPr>
        <w:pStyle w:val="33"/>
        <w:spacing w:line="240" w:lineRule="auto"/>
        <w:ind w:firstLine="360"/>
        <w:rPr>
          <w:b/>
          <w:sz w:val="24"/>
          <w:szCs w:val="24"/>
        </w:rPr>
      </w:pPr>
    </w:p>
    <w:p w:rsidR="00A1655A" w:rsidRPr="00F71DA3" w:rsidRDefault="00A1655A" w:rsidP="00A1655A">
      <w:pPr>
        <w:pStyle w:val="33"/>
        <w:spacing w:line="240" w:lineRule="auto"/>
        <w:ind w:firstLine="360"/>
        <w:rPr>
          <w:b/>
          <w:sz w:val="24"/>
          <w:szCs w:val="24"/>
        </w:rPr>
      </w:pPr>
      <w:r w:rsidRPr="00F71DA3">
        <w:rPr>
          <w:b/>
          <w:sz w:val="24"/>
          <w:szCs w:val="24"/>
        </w:rPr>
        <w:t xml:space="preserve">42.3.  Зона транспортной инфраструктуры </w:t>
      </w:r>
    </w:p>
    <w:p w:rsidR="00A1655A" w:rsidRPr="000069D8" w:rsidRDefault="00A1655A" w:rsidP="00A1655A">
      <w:pPr>
        <w:spacing w:line="240" w:lineRule="auto"/>
        <w:ind w:firstLine="0"/>
        <w:rPr>
          <w:sz w:val="24"/>
          <w:szCs w:val="24"/>
        </w:rPr>
      </w:pPr>
      <w:r w:rsidRPr="000069D8">
        <w:rPr>
          <w:sz w:val="24"/>
          <w:szCs w:val="24"/>
        </w:rPr>
        <w:t xml:space="preserve">Зона </w:t>
      </w:r>
      <w:r w:rsidRPr="000069D8">
        <w:rPr>
          <w:b/>
          <w:sz w:val="24"/>
          <w:szCs w:val="24"/>
        </w:rPr>
        <w:t>«</w:t>
      </w:r>
      <w:r>
        <w:rPr>
          <w:b/>
          <w:sz w:val="24"/>
          <w:szCs w:val="24"/>
        </w:rPr>
        <w:t>И</w:t>
      </w:r>
      <w:r w:rsidR="00B62326">
        <w:rPr>
          <w:b/>
          <w:sz w:val="24"/>
          <w:szCs w:val="24"/>
        </w:rPr>
        <w:t>Т</w:t>
      </w:r>
      <w:r w:rsidRPr="000069D8">
        <w:rPr>
          <w:b/>
          <w:sz w:val="24"/>
          <w:szCs w:val="24"/>
        </w:rPr>
        <w:t>»</w:t>
      </w:r>
      <w:r w:rsidRPr="000069D8">
        <w:rPr>
          <w:sz w:val="24"/>
          <w:szCs w:val="24"/>
        </w:rPr>
        <w:t xml:space="preserve"> </w:t>
      </w:r>
    </w:p>
    <w:p w:rsidR="00A1655A" w:rsidRPr="000069D8" w:rsidRDefault="00A1655A" w:rsidP="00A1655A">
      <w:pPr>
        <w:spacing w:line="240" w:lineRule="auto"/>
        <w:ind w:firstLine="0"/>
        <w:rPr>
          <w:sz w:val="24"/>
          <w:szCs w:val="24"/>
        </w:rPr>
      </w:pPr>
      <w:r w:rsidRPr="000069D8">
        <w:rPr>
          <w:b/>
          <w:bCs/>
          <w:sz w:val="24"/>
          <w:szCs w:val="24"/>
        </w:rPr>
        <w:t xml:space="preserve">– </w:t>
      </w:r>
      <w:r w:rsidRPr="000069D8">
        <w:rPr>
          <w:bCs/>
          <w:sz w:val="24"/>
          <w:szCs w:val="24"/>
        </w:rPr>
        <w:t xml:space="preserve">для размещения линейных объектов </w:t>
      </w:r>
      <w:r w:rsidRPr="000069D8">
        <w:rPr>
          <w:sz w:val="24"/>
          <w:szCs w:val="24"/>
        </w:rPr>
        <w:t>автомобильного транспорта и инженерно-транспортной инфраструктуры.</w:t>
      </w:r>
    </w:p>
    <w:p w:rsidR="00A1655A" w:rsidRPr="00F71DA3" w:rsidRDefault="00A1655A" w:rsidP="00A1655A">
      <w:pPr>
        <w:spacing w:line="240" w:lineRule="auto"/>
        <w:ind w:firstLine="360"/>
        <w:rPr>
          <w:sz w:val="24"/>
          <w:szCs w:val="24"/>
        </w:rPr>
      </w:pPr>
    </w:p>
    <w:p w:rsidR="00A1655A" w:rsidRPr="00F71DA3" w:rsidRDefault="00A1655A" w:rsidP="00A1655A">
      <w:pPr>
        <w:spacing w:line="240" w:lineRule="auto"/>
        <w:ind w:firstLine="360"/>
        <w:outlineLvl w:val="5"/>
        <w:rPr>
          <w:b/>
          <w:sz w:val="24"/>
          <w:szCs w:val="24"/>
        </w:rPr>
      </w:pPr>
      <w:r w:rsidRPr="00F71DA3">
        <w:rPr>
          <w:b/>
          <w:bCs/>
          <w:sz w:val="24"/>
          <w:szCs w:val="24"/>
        </w:rPr>
        <w:t xml:space="preserve">42.4. </w:t>
      </w:r>
      <w:r w:rsidRPr="00F71DA3">
        <w:rPr>
          <w:b/>
          <w:sz w:val="24"/>
          <w:szCs w:val="24"/>
        </w:rPr>
        <w:t xml:space="preserve">Производственные зоны </w:t>
      </w:r>
    </w:p>
    <w:p w:rsidR="00A1655A" w:rsidRPr="00F71DA3" w:rsidRDefault="00A1655A" w:rsidP="00A1655A">
      <w:pPr>
        <w:spacing w:line="240" w:lineRule="auto"/>
        <w:ind w:firstLine="360"/>
        <w:rPr>
          <w:sz w:val="24"/>
          <w:szCs w:val="24"/>
        </w:rPr>
      </w:pPr>
      <w:r w:rsidRPr="00F71DA3">
        <w:rPr>
          <w:sz w:val="24"/>
          <w:szCs w:val="24"/>
        </w:rPr>
        <w:t>Зона «</w:t>
      </w:r>
      <w:r w:rsidR="00B62326">
        <w:rPr>
          <w:b/>
          <w:sz w:val="24"/>
          <w:szCs w:val="24"/>
        </w:rPr>
        <w:t>П</w:t>
      </w:r>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для промышленных и коммунальных предприятий широкого профиля, расположенных за пределами селитебной территории.</w:t>
      </w:r>
    </w:p>
    <w:p w:rsidR="00A1655A" w:rsidRPr="00F71DA3" w:rsidRDefault="00A1655A" w:rsidP="00A1655A">
      <w:pPr>
        <w:pStyle w:val="33"/>
        <w:spacing w:line="240" w:lineRule="auto"/>
        <w:ind w:firstLine="360"/>
        <w:rPr>
          <w:b/>
          <w:sz w:val="24"/>
          <w:szCs w:val="24"/>
        </w:rPr>
      </w:pPr>
    </w:p>
    <w:p w:rsidR="00A1655A" w:rsidRPr="00F71DA3" w:rsidRDefault="00A1655A" w:rsidP="00A1655A">
      <w:pPr>
        <w:pStyle w:val="33"/>
        <w:spacing w:line="240" w:lineRule="auto"/>
        <w:ind w:firstLine="360"/>
        <w:rPr>
          <w:b/>
          <w:sz w:val="24"/>
          <w:szCs w:val="24"/>
        </w:rPr>
      </w:pPr>
      <w:r w:rsidRPr="00F71DA3">
        <w:rPr>
          <w:b/>
          <w:sz w:val="24"/>
          <w:szCs w:val="24"/>
        </w:rPr>
        <w:t xml:space="preserve">42.5.  Зоны рекреационного назначения </w:t>
      </w:r>
    </w:p>
    <w:p w:rsidR="00A1655A" w:rsidRPr="00F71DA3" w:rsidRDefault="00A1655A" w:rsidP="00A1655A">
      <w:pPr>
        <w:pStyle w:val="33"/>
        <w:spacing w:line="240" w:lineRule="auto"/>
        <w:ind w:firstLine="360"/>
        <w:rPr>
          <w:sz w:val="24"/>
          <w:szCs w:val="24"/>
        </w:rPr>
      </w:pPr>
      <w:r w:rsidRPr="00F71DA3">
        <w:rPr>
          <w:sz w:val="24"/>
          <w:szCs w:val="24"/>
        </w:rPr>
        <w:t xml:space="preserve">Зона </w:t>
      </w:r>
      <w:r>
        <w:rPr>
          <w:b/>
          <w:sz w:val="24"/>
          <w:szCs w:val="24"/>
        </w:rPr>
        <w:t>«Р</w:t>
      </w:r>
      <w:r w:rsidRPr="00F71DA3">
        <w:rPr>
          <w:b/>
          <w:sz w:val="24"/>
          <w:szCs w:val="24"/>
        </w:rPr>
        <w:t>»</w:t>
      </w:r>
    </w:p>
    <w:p w:rsidR="00A1655A" w:rsidRDefault="00A1655A" w:rsidP="00A1655A">
      <w:pPr>
        <w:pStyle w:val="33"/>
        <w:spacing w:line="240" w:lineRule="auto"/>
        <w:ind w:firstLine="360"/>
        <w:rPr>
          <w:sz w:val="24"/>
          <w:szCs w:val="24"/>
        </w:rPr>
      </w:pPr>
      <w:r w:rsidRPr="00F71DA3">
        <w:rPr>
          <w:sz w:val="24"/>
          <w:szCs w:val="24"/>
        </w:rPr>
        <w:lastRenderedPageBreak/>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w:t>
      </w:r>
      <w:r>
        <w:rPr>
          <w:sz w:val="24"/>
          <w:szCs w:val="24"/>
        </w:rPr>
        <w:t>а, проведения досуга населения.</w:t>
      </w:r>
    </w:p>
    <w:p w:rsidR="00A1655A" w:rsidRPr="00F71DA3" w:rsidRDefault="00A1655A" w:rsidP="00A1655A">
      <w:pPr>
        <w:pStyle w:val="33"/>
        <w:spacing w:line="240" w:lineRule="auto"/>
        <w:ind w:firstLine="360"/>
        <w:rPr>
          <w:sz w:val="24"/>
          <w:szCs w:val="24"/>
        </w:rPr>
      </w:pPr>
    </w:p>
    <w:p w:rsidR="00A1655A" w:rsidRPr="00F71DA3" w:rsidRDefault="00A1655A" w:rsidP="00A1655A">
      <w:pPr>
        <w:spacing w:line="240" w:lineRule="auto"/>
        <w:ind w:firstLine="360"/>
        <w:rPr>
          <w:b/>
          <w:sz w:val="24"/>
          <w:szCs w:val="24"/>
        </w:rPr>
      </w:pPr>
      <w:r w:rsidRPr="00F71DA3">
        <w:rPr>
          <w:b/>
          <w:sz w:val="24"/>
          <w:szCs w:val="24"/>
        </w:rPr>
        <w:t xml:space="preserve">42.6. Зоны специального назначения </w:t>
      </w:r>
    </w:p>
    <w:p w:rsidR="00A1655A" w:rsidRPr="00F71DA3" w:rsidRDefault="00A1655A" w:rsidP="00A1655A">
      <w:pPr>
        <w:spacing w:line="240" w:lineRule="auto"/>
        <w:ind w:firstLine="360"/>
        <w:rPr>
          <w:b/>
          <w:sz w:val="24"/>
          <w:szCs w:val="24"/>
        </w:rPr>
      </w:pPr>
      <w:r w:rsidRPr="00F71DA3">
        <w:rPr>
          <w:sz w:val="24"/>
          <w:szCs w:val="24"/>
        </w:rPr>
        <w:t>Зона</w:t>
      </w:r>
      <w:r>
        <w:rPr>
          <w:b/>
          <w:sz w:val="24"/>
          <w:szCs w:val="24"/>
        </w:rPr>
        <w:t xml:space="preserve"> «СН</w:t>
      </w:r>
      <w:r w:rsidRPr="00F71DA3">
        <w:rPr>
          <w:b/>
          <w:sz w:val="24"/>
          <w:szCs w:val="24"/>
        </w:rPr>
        <w:t xml:space="preserve">» </w:t>
      </w:r>
    </w:p>
    <w:p w:rsidR="00A1655A" w:rsidRDefault="00A1655A" w:rsidP="00A1655A">
      <w:pPr>
        <w:spacing w:line="240" w:lineRule="auto"/>
        <w:ind w:firstLine="360"/>
        <w:rPr>
          <w:sz w:val="24"/>
          <w:szCs w:val="24"/>
        </w:rPr>
      </w:pPr>
      <w:r w:rsidRPr="00F71DA3">
        <w:rPr>
          <w:b/>
          <w:sz w:val="24"/>
          <w:szCs w:val="24"/>
        </w:rPr>
        <w:t xml:space="preserve">- </w:t>
      </w:r>
      <w:r w:rsidRPr="00F71DA3">
        <w:rPr>
          <w:sz w:val="24"/>
          <w:szCs w:val="24"/>
        </w:rPr>
        <w:t xml:space="preserve">для размещения </w:t>
      </w:r>
      <w:r w:rsidRPr="009946D3">
        <w:rPr>
          <w:sz w:val="24"/>
          <w:szCs w:val="24"/>
        </w:rPr>
        <w:t>кладбищ, крематориев и мест</w:t>
      </w:r>
      <w:r>
        <w:rPr>
          <w:sz w:val="24"/>
          <w:szCs w:val="24"/>
        </w:rPr>
        <w:t xml:space="preserve"> </w:t>
      </w:r>
      <w:r w:rsidRPr="009946D3">
        <w:rPr>
          <w:sz w:val="24"/>
          <w:szCs w:val="24"/>
        </w:rPr>
        <w:t>захоронения</w:t>
      </w:r>
      <w:r>
        <w:rPr>
          <w:sz w:val="24"/>
          <w:szCs w:val="24"/>
        </w:rPr>
        <w:t>.</w:t>
      </w:r>
    </w:p>
    <w:p w:rsidR="00A1655A" w:rsidRPr="00F71DA3" w:rsidRDefault="00A1655A" w:rsidP="00A1655A">
      <w:pPr>
        <w:spacing w:line="240" w:lineRule="auto"/>
        <w:ind w:firstLine="360"/>
        <w:rPr>
          <w:b/>
          <w:sz w:val="24"/>
          <w:szCs w:val="24"/>
        </w:rPr>
      </w:pPr>
    </w:p>
    <w:p w:rsidR="00A1655A" w:rsidRDefault="00A1655A" w:rsidP="00A1655A">
      <w:pPr>
        <w:spacing w:line="240" w:lineRule="auto"/>
        <w:ind w:firstLine="360"/>
        <w:rPr>
          <w:b/>
          <w:sz w:val="24"/>
          <w:szCs w:val="24"/>
        </w:rPr>
      </w:pPr>
      <w:r w:rsidRPr="00F71DA3">
        <w:rPr>
          <w:b/>
          <w:sz w:val="24"/>
          <w:szCs w:val="24"/>
        </w:rPr>
        <w:t xml:space="preserve">42.7. Сельскохозяйственная  зона </w:t>
      </w:r>
    </w:p>
    <w:p w:rsidR="00A1655A" w:rsidRPr="00F71DA3" w:rsidRDefault="00A1655A" w:rsidP="00A1655A">
      <w:pPr>
        <w:spacing w:line="240" w:lineRule="auto"/>
        <w:ind w:firstLine="360"/>
        <w:rPr>
          <w:sz w:val="24"/>
          <w:szCs w:val="24"/>
        </w:rPr>
      </w:pPr>
      <w:r w:rsidRPr="00F71DA3">
        <w:rPr>
          <w:sz w:val="24"/>
          <w:szCs w:val="24"/>
        </w:rPr>
        <w:t>1. Назначение сельскохозяйственных зон:</w:t>
      </w:r>
    </w:p>
    <w:p w:rsidR="00A1655A" w:rsidRPr="00F71DA3" w:rsidRDefault="00A1655A" w:rsidP="00A1655A">
      <w:pPr>
        <w:spacing w:line="240" w:lineRule="auto"/>
        <w:ind w:firstLine="360"/>
        <w:rPr>
          <w:sz w:val="24"/>
          <w:szCs w:val="24"/>
        </w:rPr>
      </w:pPr>
      <w:r w:rsidRPr="00F71DA3">
        <w:rPr>
          <w:sz w:val="24"/>
          <w:szCs w:val="24"/>
        </w:rPr>
        <w:t xml:space="preserve">Зона </w:t>
      </w:r>
      <w:r>
        <w:rPr>
          <w:b/>
          <w:sz w:val="24"/>
          <w:szCs w:val="24"/>
        </w:rPr>
        <w:t>«СХ</w:t>
      </w:r>
      <w:r w:rsidRPr="00F71DA3">
        <w:rPr>
          <w:b/>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A1655A" w:rsidRPr="00A1655A" w:rsidRDefault="00A1655A" w:rsidP="00A1655A">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F83DC9" w:rsidRDefault="00A1655A" w:rsidP="00F83DC9">
      <w:pPr>
        <w:pStyle w:val="1"/>
      </w:pPr>
      <w:r w:rsidRPr="00F71DA3">
        <w:tab/>
      </w:r>
    </w:p>
    <w:p w:rsidR="00A1655A" w:rsidRPr="00F71DA3" w:rsidRDefault="00A1655A" w:rsidP="00F83DC9">
      <w:pPr>
        <w:pStyle w:val="1"/>
      </w:pPr>
      <w:bookmarkStart w:id="67" w:name="_Toc448405376"/>
      <w:r w:rsidRPr="00F71DA3">
        <w:t>Статья 43. Описание границ территориальных зон</w:t>
      </w:r>
      <w:bookmarkEnd w:id="67"/>
    </w:p>
    <w:p w:rsidR="00A1655A" w:rsidRPr="00F71DA3" w:rsidRDefault="00A1655A" w:rsidP="00A1655A">
      <w:pPr>
        <w:tabs>
          <w:tab w:val="left" w:pos="5954"/>
          <w:tab w:val="left" w:pos="9640"/>
        </w:tabs>
        <w:spacing w:line="240" w:lineRule="auto"/>
        <w:ind w:firstLine="360"/>
        <w:jc w:val="center"/>
        <w:rPr>
          <w:b/>
          <w:bCs/>
          <w:sz w:val="24"/>
          <w:szCs w:val="24"/>
        </w:rPr>
      </w:pPr>
    </w:p>
    <w:p w:rsidR="00A1655A" w:rsidRPr="00F71DA3" w:rsidRDefault="00A1655A" w:rsidP="00A1655A">
      <w:pPr>
        <w:tabs>
          <w:tab w:val="left" w:pos="5954"/>
          <w:tab w:val="left" w:pos="9640"/>
        </w:tabs>
        <w:spacing w:line="240" w:lineRule="auto"/>
        <w:ind w:firstLine="360"/>
        <w:rPr>
          <w:sz w:val="24"/>
          <w:szCs w:val="24"/>
        </w:rPr>
      </w:pPr>
      <w:r w:rsidRPr="00F71DA3">
        <w:rPr>
          <w:sz w:val="24"/>
          <w:szCs w:val="24"/>
        </w:rPr>
        <w:t xml:space="preserve">           В пояснительной записке не приводится. См. карту границ территориальных зон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6F55E1" w:rsidRDefault="006F55E1" w:rsidP="006032DF">
      <w:pPr>
        <w:keepLines w:val="0"/>
        <w:widowControl w:val="0"/>
        <w:spacing w:line="360" w:lineRule="auto"/>
        <w:ind w:firstLine="851"/>
        <w:rPr>
          <w:b/>
          <w:bCs/>
          <w:color w:val="000000"/>
          <w:w w:val="92"/>
          <w:sz w:val="24"/>
          <w:szCs w:val="24"/>
        </w:rPr>
      </w:pPr>
    </w:p>
    <w:p w:rsidR="00814080" w:rsidRPr="00F71DA3" w:rsidRDefault="00814080" w:rsidP="00AF3E41">
      <w:pPr>
        <w:pStyle w:val="1"/>
      </w:pPr>
      <w:bookmarkStart w:id="68" w:name="_Toc448405377"/>
      <w:r w:rsidRPr="00F71DA3">
        <w:t xml:space="preserve">ГЛАВА </w:t>
      </w:r>
      <w:r w:rsidRPr="00F71DA3">
        <w:rPr>
          <w:lang w:val="en-US"/>
        </w:rPr>
        <w:t>X</w:t>
      </w:r>
      <w:r w:rsidRPr="00F71DA3">
        <w:t>. КАРТЫ ГРАДОСТРОИТЕЛЬНОГО ЗОНИРОВАНИЯ ТЕРРИТОРИИ</w:t>
      </w:r>
      <w:bookmarkEnd w:id="68"/>
      <w:r w:rsidRPr="00F71DA3">
        <w:t xml:space="preserve"> </w:t>
      </w:r>
    </w:p>
    <w:p w:rsidR="00814080" w:rsidRPr="00F71DA3" w:rsidRDefault="00814080" w:rsidP="00AF3E41">
      <w:pPr>
        <w:pStyle w:val="1"/>
      </w:pPr>
      <w:r w:rsidRPr="00F71DA3">
        <w:t xml:space="preserve"> </w:t>
      </w:r>
      <w:bookmarkStart w:id="69" w:name="_Toc448405378"/>
      <w:r w:rsidRPr="00F71DA3">
        <w:t xml:space="preserve">НАСЕЛЕННЫХ ПУНКТОВ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bookmarkEnd w:id="69"/>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2A44BF">
      <w:pPr>
        <w:pStyle w:val="1"/>
      </w:pPr>
      <w:bookmarkStart w:id="70" w:name="_Toc448405379"/>
      <w:r w:rsidRPr="00F71DA3">
        <w:t>Статья 44. Карты границ зон с особыми условиями использования территорий по природно-экологическим и санитарно-гигиеническим требованиям</w:t>
      </w:r>
      <w:bookmarkEnd w:id="70"/>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814080">
      <w:pPr>
        <w:spacing w:line="240" w:lineRule="auto"/>
        <w:ind w:firstLine="360"/>
        <w:rPr>
          <w:sz w:val="24"/>
          <w:szCs w:val="24"/>
        </w:rPr>
      </w:pPr>
      <w:r w:rsidRPr="00F71DA3">
        <w:rPr>
          <w:sz w:val="24"/>
          <w:szCs w:val="24"/>
        </w:rPr>
        <w:t xml:space="preserve">1. </w:t>
      </w:r>
      <w:r w:rsidR="00091986">
        <w:rPr>
          <w:sz w:val="24"/>
          <w:szCs w:val="24"/>
        </w:rPr>
        <w:t>Схема ограничений</w:t>
      </w:r>
      <w:r w:rsidRPr="00F71DA3">
        <w:rPr>
          <w:sz w:val="24"/>
          <w:szCs w:val="24"/>
        </w:rPr>
        <w:t xml:space="preserve"> использования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sz w:val="24"/>
          <w:szCs w:val="24"/>
          <w:lang w:val="en-US"/>
        </w:rPr>
        <w:t>II</w:t>
      </w:r>
      <w:r w:rsidRPr="00F71DA3">
        <w:rPr>
          <w:sz w:val="24"/>
          <w:szCs w:val="24"/>
        </w:rPr>
        <w:t>, являющихся неотъемлемой частью настоящих Правил.</w:t>
      </w:r>
    </w:p>
    <w:p w:rsidR="00814080" w:rsidRPr="00F71DA3" w:rsidRDefault="00814080" w:rsidP="00814080">
      <w:pPr>
        <w:spacing w:line="240" w:lineRule="auto"/>
        <w:ind w:firstLine="360"/>
        <w:rPr>
          <w:sz w:val="24"/>
          <w:szCs w:val="24"/>
        </w:rPr>
      </w:pPr>
      <w:r w:rsidRPr="00F71DA3">
        <w:rPr>
          <w:sz w:val="24"/>
          <w:szCs w:val="24"/>
        </w:rPr>
        <w:t xml:space="preserve">2. На </w:t>
      </w:r>
      <w:r w:rsidR="00091986">
        <w:rPr>
          <w:sz w:val="24"/>
          <w:szCs w:val="24"/>
        </w:rPr>
        <w:t>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14080" w:rsidRPr="00F71DA3" w:rsidRDefault="00814080" w:rsidP="00814080">
      <w:pPr>
        <w:spacing w:line="240" w:lineRule="auto"/>
        <w:ind w:firstLine="360"/>
        <w:rPr>
          <w:sz w:val="24"/>
          <w:szCs w:val="24"/>
        </w:rPr>
      </w:pPr>
      <w:r w:rsidRPr="00F71DA3">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814080" w:rsidRDefault="00814080" w:rsidP="00814080">
      <w:pPr>
        <w:spacing w:line="240" w:lineRule="auto"/>
        <w:ind w:firstLine="360"/>
        <w:rPr>
          <w:sz w:val="24"/>
          <w:szCs w:val="24"/>
        </w:rPr>
      </w:pPr>
      <w:r w:rsidRPr="00F71DA3">
        <w:rPr>
          <w:sz w:val="24"/>
          <w:szCs w:val="24"/>
        </w:rPr>
        <w:lastRenderedPageBreak/>
        <w:t>4.</w:t>
      </w:r>
      <w:r w:rsidRPr="00F71DA3">
        <w:rPr>
          <w:b/>
          <w:sz w:val="24"/>
          <w:szCs w:val="24"/>
        </w:rPr>
        <w:t xml:space="preserve"> </w:t>
      </w:r>
      <w:r w:rsidR="00091986">
        <w:rPr>
          <w:sz w:val="24"/>
          <w:szCs w:val="24"/>
        </w:rPr>
        <w:t>На 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2A44BF" w:rsidRDefault="002A44BF" w:rsidP="00814080">
      <w:pPr>
        <w:spacing w:line="240" w:lineRule="auto"/>
        <w:ind w:firstLine="360"/>
        <w:rPr>
          <w:sz w:val="24"/>
          <w:szCs w:val="24"/>
        </w:rPr>
      </w:pPr>
    </w:p>
    <w:p w:rsidR="002A44BF" w:rsidRDefault="002A44BF" w:rsidP="00814080">
      <w:pPr>
        <w:spacing w:line="240" w:lineRule="auto"/>
        <w:ind w:firstLine="360"/>
        <w:rPr>
          <w:sz w:val="24"/>
          <w:szCs w:val="24"/>
        </w:rPr>
      </w:pPr>
    </w:p>
    <w:p w:rsidR="00A179CE" w:rsidRPr="00F71DA3" w:rsidRDefault="00A179CE" w:rsidP="002A44BF">
      <w:pPr>
        <w:pStyle w:val="1"/>
      </w:pPr>
      <w:bookmarkStart w:id="71" w:name="_Toc448405380"/>
      <w:r w:rsidRPr="00F71DA3">
        <w:t>Статья 45. Перечень зон с особыми условиями использования территорий по</w:t>
      </w:r>
      <w:bookmarkEnd w:id="71"/>
    </w:p>
    <w:p w:rsidR="00A179CE" w:rsidRPr="00F71DA3" w:rsidRDefault="00A179CE" w:rsidP="002A44BF">
      <w:pPr>
        <w:pStyle w:val="1"/>
      </w:pPr>
      <w:bookmarkStart w:id="72" w:name="_Toc448405381"/>
      <w:r w:rsidRPr="00F71DA3">
        <w:t>природно-экологическим и санитарно-гигиеническим требованиям, отображенных на картах зон с особыми условиями использования территорий</w:t>
      </w:r>
      <w:bookmarkEnd w:id="72"/>
    </w:p>
    <w:p w:rsidR="00A179CE" w:rsidRPr="00F71DA3" w:rsidRDefault="00A179CE" w:rsidP="00A179CE">
      <w:pPr>
        <w:keepNext/>
        <w:spacing w:line="240" w:lineRule="auto"/>
        <w:ind w:right="-57" w:firstLine="360"/>
        <w:jc w:val="center"/>
        <w:rPr>
          <w:b/>
          <w:bCs/>
          <w:sz w:val="24"/>
          <w:szCs w:val="24"/>
        </w:rPr>
      </w:pPr>
    </w:p>
    <w:p w:rsidR="00A179CE" w:rsidRPr="00F71DA3" w:rsidRDefault="00A179CE" w:rsidP="00A179CE">
      <w:pPr>
        <w:spacing w:line="240" w:lineRule="auto"/>
        <w:ind w:firstLine="360"/>
        <w:rPr>
          <w:sz w:val="24"/>
          <w:szCs w:val="24"/>
        </w:rPr>
      </w:pPr>
      <w:r w:rsidRPr="00F71DA3">
        <w:rPr>
          <w:sz w:val="24"/>
          <w:szCs w:val="24"/>
        </w:rPr>
        <w:t xml:space="preserve"> 1. На </w:t>
      </w:r>
      <w:r>
        <w:rPr>
          <w:sz w:val="24"/>
          <w:szCs w:val="24"/>
        </w:rPr>
        <w:t xml:space="preserve">схемах ограничений </w:t>
      </w:r>
      <w:r w:rsidRPr="00F71DA3">
        <w:rPr>
          <w:sz w:val="24"/>
          <w:szCs w:val="24"/>
        </w:rPr>
        <w:t xml:space="preserve">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179CE" w:rsidRPr="00F71DA3" w:rsidRDefault="00A179CE" w:rsidP="00A179CE">
      <w:pPr>
        <w:spacing w:line="240" w:lineRule="auto"/>
        <w:ind w:firstLine="360"/>
        <w:rPr>
          <w:sz w:val="24"/>
          <w:szCs w:val="24"/>
        </w:rPr>
      </w:pPr>
      <w:r w:rsidRPr="00F71DA3">
        <w:rPr>
          <w:sz w:val="24"/>
          <w:szCs w:val="24"/>
        </w:rPr>
        <w:t>-  Зоны охраны водных объектов.</w:t>
      </w:r>
    </w:p>
    <w:p w:rsidR="00A179CE" w:rsidRPr="00F71DA3" w:rsidRDefault="00A179CE" w:rsidP="00A179CE">
      <w:pPr>
        <w:spacing w:line="240" w:lineRule="auto"/>
        <w:ind w:firstLine="360"/>
        <w:rPr>
          <w:sz w:val="24"/>
          <w:szCs w:val="24"/>
        </w:rPr>
      </w:pPr>
      <w:r w:rsidRPr="00F71DA3">
        <w:rPr>
          <w:sz w:val="24"/>
          <w:szCs w:val="24"/>
        </w:rPr>
        <w:t>-  Санитарно-защитные зоны  от стационарных техногенных источников</w:t>
      </w:r>
      <w:r>
        <w:rPr>
          <w:sz w:val="24"/>
          <w:szCs w:val="24"/>
        </w:rPr>
        <w:t xml:space="preserve"> (табл.1)</w:t>
      </w:r>
    </w:p>
    <w:p w:rsidR="00A179CE" w:rsidRPr="00F71DA3" w:rsidRDefault="00A179CE" w:rsidP="00A179CE">
      <w:pPr>
        <w:spacing w:line="240" w:lineRule="auto"/>
        <w:ind w:firstLine="360"/>
        <w:rPr>
          <w:b/>
          <w:bCs/>
          <w:sz w:val="24"/>
          <w:szCs w:val="24"/>
        </w:rPr>
      </w:pPr>
      <w:r w:rsidRPr="00F71DA3">
        <w:rPr>
          <w:sz w:val="24"/>
          <w:szCs w:val="24"/>
        </w:rPr>
        <w:t>2.  В составе зон охраны водных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 прибрежной защитной полосы;</w:t>
      </w:r>
    </w:p>
    <w:p w:rsidR="00A179CE" w:rsidRPr="00F71DA3" w:rsidRDefault="00A179CE" w:rsidP="00A179CE">
      <w:pPr>
        <w:spacing w:line="240" w:lineRule="auto"/>
        <w:ind w:firstLine="360"/>
        <w:rPr>
          <w:sz w:val="24"/>
          <w:szCs w:val="24"/>
        </w:rPr>
      </w:pPr>
      <w:r w:rsidRPr="00F71DA3">
        <w:rPr>
          <w:sz w:val="24"/>
          <w:szCs w:val="24"/>
        </w:rPr>
        <w:t xml:space="preserve">- Зона водоохраной полосы. </w:t>
      </w:r>
    </w:p>
    <w:p w:rsidR="00A179CE" w:rsidRPr="00F71DA3" w:rsidRDefault="00A179CE" w:rsidP="00A179CE">
      <w:pPr>
        <w:spacing w:line="240" w:lineRule="auto"/>
        <w:ind w:firstLine="360"/>
        <w:rPr>
          <w:sz w:val="24"/>
          <w:szCs w:val="24"/>
        </w:rPr>
      </w:pPr>
      <w:r w:rsidRPr="00F71DA3">
        <w:rPr>
          <w:sz w:val="24"/>
          <w:szCs w:val="24"/>
        </w:rPr>
        <w:t>3. В составе санитарно-защитных зон от стационарных техногенных источников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w:t>
      </w:r>
      <w:r w:rsidRPr="00F71DA3">
        <w:rPr>
          <w:b/>
          <w:bCs/>
          <w:sz w:val="24"/>
          <w:szCs w:val="24"/>
        </w:rPr>
        <w:t xml:space="preserve"> </w:t>
      </w:r>
      <w:r w:rsidRPr="00F71DA3">
        <w:rPr>
          <w:sz w:val="24"/>
          <w:szCs w:val="24"/>
        </w:rPr>
        <w:t>санитарно-защитная от стационарных техногенных источников;</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закрытых и открытых кладбищ;</w:t>
      </w:r>
    </w:p>
    <w:p w:rsidR="00A179CE" w:rsidRPr="00F71DA3" w:rsidRDefault="00A179CE" w:rsidP="00A179CE">
      <w:pPr>
        <w:spacing w:line="240" w:lineRule="auto"/>
        <w:ind w:firstLine="360"/>
        <w:rPr>
          <w:sz w:val="24"/>
          <w:szCs w:val="24"/>
        </w:rPr>
      </w:pPr>
      <w:r w:rsidRPr="00F71DA3">
        <w:rPr>
          <w:sz w:val="24"/>
          <w:szCs w:val="24"/>
        </w:rPr>
        <w:t>4. В составе санитарно-защитных зон от предприятий, режимных и спец.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xml:space="preserve">-  Зона санитарно-защитная от </w:t>
      </w:r>
      <w:r>
        <w:rPr>
          <w:sz w:val="24"/>
          <w:szCs w:val="24"/>
        </w:rPr>
        <w:t>ЛЭП</w:t>
      </w:r>
      <w:r w:rsidRPr="00F71DA3">
        <w:rPr>
          <w:sz w:val="24"/>
          <w:szCs w:val="24"/>
        </w:rPr>
        <w:t>;</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трансформаторной подстанции;</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ГРП;</w:t>
      </w:r>
    </w:p>
    <w:p w:rsidR="00A179CE" w:rsidRDefault="00A179CE" w:rsidP="00A179CE">
      <w:pPr>
        <w:spacing w:line="240" w:lineRule="auto"/>
        <w:ind w:firstLine="360"/>
        <w:rPr>
          <w:sz w:val="24"/>
          <w:szCs w:val="24"/>
        </w:rPr>
      </w:pPr>
      <w:r w:rsidRPr="00F71DA3">
        <w:rPr>
          <w:sz w:val="24"/>
          <w:szCs w:val="24"/>
        </w:rPr>
        <w:t>- Зона санитарно-защитная от котельной;</w:t>
      </w:r>
    </w:p>
    <w:p w:rsidR="00A179CE" w:rsidRDefault="00A179CE" w:rsidP="00A179CE">
      <w:pPr>
        <w:spacing w:line="240" w:lineRule="auto"/>
        <w:ind w:firstLine="360"/>
        <w:rPr>
          <w:sz w:val="24"/>
          <w:szCs w:val="24"/>
        </w:rPr>
      </w:pPr>
      <w:r>
        <w:rPr>
          <w:sz w:val="24"/>
          <w:szCs w:val="24"/>
        </w:rPr>
        <w:t xml:space="preserve">- </w:t>
      </w:r>
      <w:r w:rsidRPr="00F71DA3">
        <w:rPr>
          <w:sz w:val="24"/>
          <w:szCs w:val="24"/>
        </w:rPr>
        <w:t>Зона санитарно-защитная от</w:t>
      </w:r>
      <w:r>
        <w:rPr>
          <w:sz w:val="24"/>
          <w:szCs w:val="24"/>
        </w:rPr>
        <w:t xml:space="preserve"> АЗС.</w:t>
      </w:r>
    </w:p>
    <w:p w:rsidR="00A179CE" w:rsidRPr="00F71DA3" w:rsidRDefault="00A179CE" w:rsidP="00A179CE">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A179CE" w:rsidRPr="00F71DA3" w:rsidRDefault="00A179CE" w:rsidP="00A179CE">
      <w:pPr>
        <w:spacing w:line="240" w:lineRule="auto"/>
        <w:ind w:firstLine="360"/>
        <w:jc w:val="center"/>
        <w:rPr>
          <w:b/>
          <w:sz w:val="24"/>
          <w:szCs w:val="24"/>
        </w:rPr>
      </w:pPr>
      <w:r w:rsidRPr="00F71DA3">
        <w:rPr>
          <w:b/>
          <w:sz w:val="24"/>
          <w:szCs w:val="24"/>
        </w:rPr>
        <w:t>Перечень предприятий и социальных объектов формирующих границы санитарно-защитных зон</w:t>
      </w:r>
    </w:p>
    <w:p w:rsidR="00A179CE" w:rsidRPr="00F71DA3" w:rsidRDefault="00A179CE" w:rsidP="00A179CE">
      <w:pPr>
        <w:spacing w:line="240" w:lineRule="auto"/>
        <w:ind w:firstLine="360"/>
        <w:jc w:val="center"/>
        <w:rPr>
          <w:b/>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752"/>
        <w:gridCol w:w="1800"/>
        <w:gridCol w:w="1620"/>
      </w:tblGrid>
      <w:tr w:rsidR="005129FB" w:rsidRPr="00746F65" w:rsidTr="005129FB">
        <w:trPr>
          <w:trHeight w:val="1015"/>
        </w:trPr>
        <w:tc>
          <w:tcPr>
            <w:tcW w:w="2400" w:type="dxa"/>
            <w:shd w:val="clear" w:color="auto" w:fill="auto"/>
            <w:vAlign w:val="center"/>
          </w:tcPr>
          <w:p w:rsidR="005129FB" w:rsidRPr="00746F65" w:rsidRDefault="005129FB" w:rsidP="00CE2B79">
            <w:pPr>
              <w:spacing w:line="240" w:lineRule="auto"/>
              <w:ind w:firstLine="0"/>
              <w:jc w:val="center"/>
              <w:rPr>
                <w:sz w:val="22"/>
                <w:szCs w:val="22"/>
              </w:rPr>
            </w:pPr>
            <w:r w:rsidRPr="00746F65">
              <w:rPr>
                <w:sz w:val="22"/>
                <w:szCs w:val="22"/>
              </w:rPr>
              <w:t>Наименование населенного пункта</w:t>
            </w:r>
          </w:p>
        </w:tc>
        <w:tc>
          <w:tcPr>
            <w:tcW w:w="3752" w:type="dxa"/>
            <w:shd w:val="clear" w:color="auto" w:fill="auto"/>
            <w:vAlign w:val="center"/>
          </w:tcPr>
          <w:p w:rsidR="005129FB" w:rsidRPr="00746F65" w:rsidRDefault="005129FB" w:rsidP="00CE2B79">
            <w:pPr>
              <w:spacing w:line="240" w:lineRule="auto"/>
              <w:ind w:firstLine="0"/>
              <w:jc w:val="left"/>
              <w:rPr>
                <w:sz w:val="22"/>
                <w:szCs w:val="22"/>
              </w:rPr>
            </w:pPr>
            <w:r w:rsidRPr="00746F65">
              <w:rPr>
                <w:sz w:val="22"/>
                <w:szCs w:val="22"/>
              </w:rPr>
              <w:t>Производственная структура</w:t>
            </w:r>
          </w:p>
        </w:tc>
        <w:tc>
          <w:tcPr>
            <w:tcW w:w="1800" w:type="dxa"/>
            <w:shd w:val="clear" w:color="auto" w:fill="auto"/>
            <w:vAlign w:val="center"/>
          </w:tcPr>
          <w:p w:rsidR="005129FB" w:rsidRPr="00746F65" w:rsidRDefault="005129FB" w:rsidP="00CE2B79">
            <w:pPr>
              <w:spacing w:line="240" w:lineRule="auto"/>
              <w:ind w:left="-126" w:firstLine="19"/>
              <w:jc w:val="center"/>
              <w:rPr>
                <w:sz w:val="22"/>
                <w:szCs w:val="22"/>
              </w:rPr>
            </w:pPr>
            <w:r w:rsidRPr="00746F65">
              <w:rPr>
                <w:sz w:val="22"/>
                <w:szCs w:val="22"/>
              </w:rPr>
              <w:t>Размер СЗЗ</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по СанПиН 2.2.1/2.1.1.1200-03</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м</w:t>
            </w:r>
          </w:p>
        </w:tc>
        <w:tc>
          <w:tcPr>
            <w:tcW w:w="1620" w:type="dxa"/>
            <w:shd w:val="clear" w:color="auto" w:fill="auto"/>
            <w:vAlign w:val="center"/>
          </w:tcPr>
          <w:p w:rsidR="005129FB" w:rsidRPr="00746F65" w:rsidRDefault="005129FB" w:rsidP="00CE2B79">
            <w:pPr>
              <w:spacing w:line="240" w:lineRule="auto"/>
              <w:ind w:hanging="119"/>
              <w:jc w:val="center"/>
              <w:rPr>
                <w:sz w:val="22"/>
                <w:szCs w:val="22"/>
              </w:rPr>
            </w:pPr>
            <w:r w:rsidRPr="00746F65">
              <w:rPr>
                <w:sz w:val="22"/>
                <w:szCs w:val="22"/>
              </w:rPr>
              <w:t>Основание для</w:t>
            </w:r>
          </w:p>
          <w:p w:rsidR="005129FB" w:rsidRPr="00746F65" w:rsidRDefault="005129FB" w:rsidP="00CE2B79">
            <w:pPr>
              <w:spacing w:line="240" w:lineRule="auto"/>
              <w:ind w:hanging="119"/>
              <w:jc w:val="center"/>
              <w:rPr>
                <w:sz w:val="22"/>
                <w:szCs w:val="22"/>
              </w:rPr>
            </w:pPr>
            <w:r w:rsidRPr="00746F65">
              <w:rPr>
                <w:sz w:val="22"/>
                <w:szCs w:val="22"/>
              </w:rPr>
              <w:t>пересмотра размера СЗЗ</w:t>
            </w:r>
          </w:p>
          <w:p w:rsidR="005129FB" w:rsidRPr="00746F65" w:rsidRDefault="005129FB" w:rsidP="00CE2B79">
            <w:pPr>
              <w:spacing w:line="240" w:lineRule="auto"/>
              <w:ind w:hanging="119"/>
              <w:jc w:val="center"/>
              <w:rPr>
                <w:sz w:val="22"/>
                <w:szCs w:val="22"/>
              </w:rPr>
            </w:pPr>
            <w:r w:rsidRPr="00746F65">
              <w:rPr>
                <w:sz w:val="22"/>
                <w:szCs w:val="22"/>
              </w:rPr>
              <w:t>на перспективу</w:t>
            </w:r>
          </w:p>
        </w:tc>
      </w:tr>
      <w:tr w:rsidR="005129FB" w:rsidRPr="00746F65" w:rsidTr="005129FB">
        <w:trPr>
          <w:trHeight w:val="371"/>
        </w:trPr>
        <w:tc>
          <w:tcPr>
            <w:tcW w:w="2400" w:type="dxa"/>
            <w:tcBorders>
              <w:bottom w:val="single" w:sz="4" w:space="0" w:color="auto"/>
            </w:tcBorders>
            <w:shd w:val="clear" w:color="auto" w:fill="auto"/>
            <w:vAlign w:val="center"/>
          </w:tcPr>
          <w:p w:rsidR="005129FB" w:rsidRPr="00746F65" w:rsidRDefault="005129FB" w:rsidP="00CE2B79">
            <w:pPr>
              <w:spacing w:line="240" w:lineRule="auto"/>
              <w:ind w:firstLine="0"/>
              <w:jc w:val="center"/>
              <w:rPr>
                <w:sz w:val="20"/>
                <w:szCs w:val="20"/>
              </w:rPr>
            </w:pPr>
            <w:r w:rsidRPr="00746F65">
              <w:rPr>
                <w:sz w:val="20"/>
                <w:szCs w:val="20"/>
              </w:rPr>
              <w:t>2</w:t>
            </w:r>
          </w:p>
        </w:tc>
        <w:tc>
          <w:tcPr>
            <w:tcW w:w="3752" w:type="dxa"/>
            <w:tcBorders>
              <w:bottom w:val="single" w:sz="4" w:space="0" w:color="auto"/>
            </w:tcBorders>
            <w:shd w:val="clear" w:color="auto" w:fill="auto"/>
            <w:vAlign w:val="center"/>
          </w:tcPr>
          <w:p w:rsidR="005129FB" w:rsidRPr="00746F65" w:rsidRDefault="005129FB" w:rsidP="00CE2B79">
            <w:pPr>
              <w:spacing w:line="240" w:lineRule="auto"/>
              <w:jc w:val="center"/>
              <w:rPr>
                <w:sz w:val="20"/>
                <w:szCs w:val="20"/>
              </w:rPr>
            </w:pPr>
            <w:r w:rsidRPr="00746F65">
              <w:rPr>
                <w:sz w:val="20"/>
                <w:szCs w:val="20"/>
              </w:rPr>
              <w:t>3</w:t>
            </w:r>
          </w:p>
        </w:tc>
        <w:tc>
          <w:tcPr>
            <w:tcW w:w="1800" w:type="dxa"/>
            <w:tcBorders>
              <w:bottom w:val="single" w:sz="4" w:space="0" w:color="auto"/>
            </w:tcBorders>
            <w:shd w:val="clear" w:color="auto" w:fill="auto"/>
            <w:vAlign w:val="center"/>
          </w:tcPr>
          <w:p w:rsidR="005129FB" w:rsidRPr="00746F65" w:rsidRDefault="005129FB" w:rsidP="00CE2B79">
            <w:pPr>
              <w:spacing w:line="240" w:lineRule="auto"/>
              <w:ind w:left="-126" w:firstLine="19"/>
              <w:jc w:val="center"/>
              <w:rPr>
                <w:sz w:val="20"/>
                <w:szCs w:val="20"/>
              </w:rPr>
            </w:pPr>
            <w:r w:rsidRPr="00746F65">
              <w:rPr>
                <w:sz w:val="20"/>
                <w:szCs w:val="20"/>
              </w:rPr>
              <w:t>4</w:t>
            </w:r>
          </w:p>
        </w:tc>
        <w:tc>
          <w:tcPr>
            <w:tcW w:w="1620" w:type="dxa"/>
            <w:tcBorders>
              <w:bottom w:val="single" w:sz="4" w:space="0" w:color="auto"/>
            </w:tcBorders>
            <w:shd w:val="clear" w:color="auto" w:fill="auto"/>
            <w:vAlign w:val="center"/>
          </w:tcPr>
          <w:p w:rsidR="005129FB" w:rsidRPr="00746F65" w:rsidRDefault="005129FB" w:rsidP="00CE2B79">
            <w:pPr>
              <w:spacing w:line="240" w:lineRule="auto"/>
              <w:ind w:hanging="119"/>
              <w:jc w:val="center"/>
              <w:rPr>
                <w:sz w:val="20"/>
                <w:szCs w:val="20"/>
              </w:rPr>
            </w:pPr>
            <w:r w:rsidRPr="00746F65">
              <w:rPr>
                <w:sz w:val="20"/>
                <w:szCs w:val="20"/>
              </w:rPr>
              <w:t>5</w:t>
            </w:r>
          </w:p>
        </w:tc>
      </w:tr>
      <w:tr w:rsidR="005129FB" w:rsidRPr="00746F65" w:rsidTr="005129FB">
        <w:trPr>
          <w:trHeight w:val="470"/>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CE2B79">
            <w:pPr>
              <w:shd w:val="clear" w:color="auto" w:fill="FFFFFF"/>
              <w:spacing w:line="240" w:lineRule="auto"/>
              <w:ind w:right="-100" w:firstLine="0"/>
              <w:jc w:val="left"/>
              <w:rPr>
                <w:sz w:val="24"/>
                <w:szCs w:val="24"/>
              </w:rPr>
            </w:pPr>
          </w:p>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t xml:space="preserve">д. </w:t>
            </w:r>
            <w:r w:rsidR="00A0223E">
              <w:rPr>
                <w:sz w:val="24"/>
                <w:szCs w:val="24"/>
              </w:rPr>
              <w:t>Кайраково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943DBC">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Ферма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spacing w:line="240" w:lineRule="auto"/>
              <w:ind w:hanging="119"/>
              <w:rPr>
                <w:sz w:val="18"/>
                <w:szCs w:val="18"/>
              </w:rPr>
            </w:pPr>
            <w:r w:rsidRPr="00746F65">
              <w:rPr>
                <w:sz w:val="18"/>
                <w:szCs w:val="18"/>
              </w:rPr>
              <w:t>Размеры и границы санитарно-защитной зоны определяются в проекте санитарно-защитной зоны.</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CE2B79">
            <w:pPr>
              <w:shd w:val="clear" w:color="auto" w:fill="FFFFFF"/>
              <w:spacing w:line="240" w:lineRule="auto"/>
              <w:ind w:right="-100" w:firstLine="0"/>
              <w:jc w:val="left"/>
              <w:rPr>
                <w:sz w:val="24"/>
                <w:szCs w:val="24"/>
              </w:rPr>
            </w:pPr>
            <w:r w:rsidRPr="00746F65">
              <w:rPr>
                <w:sz w:val="24"/>
                <w:szCs w:val="24"/>
              </w:rPr>
              <w:t xml:space="preserve">д. </w:t>
            </w:r>
            <w:r>
              <w:rPr>
                <w:sz w:val="24"/>
                <w:szCs w:val="24"/>
              </w:rPr>
              <w:t>Кайраково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t xml:space="preserve">д. </w:t>
            </w:r>
            <w:r w:rsidR="00A0223E">
              <w:rPr>
                <w:sz w:val="24"/>
                <w:szCs w:val="24"/>
              </w:rPr>
              <w:t>Каргино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CE2B79">
            <w:pPr>
              <w:spacing w:line="240" w:lineRule="auto"/>
              <w:ind w:hanging="26"/>
              <w:jc w:val="center"/>
              <w:rPr>
                <w:sz w:val="24"/>
                <w:szCs w:val="24"/>
              </w:rPr>
            </w:pPr>
            <w:r>
              <w:rPr>
                <w:sz w:val="24"/>
                <w:szCs w:val="24"/>
              </w:rPr>
              <w:t>МТМ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0223E" w:rsidP="00462F06">
            <w:pPr>
              <w:shd w:val="clear" w:color="auto" w:fill="FFFFFF"/>
              <w:spacing w:line="240" w:lineRule="auto"/>
              <w:ind w:right="-100" w:firstLine="0"/>
              <w:jc w:val="center"/>
              <w:rPr>
                <w:sz w:val="24"/>
                <w:szCs w:val="24"/>
              </w:rPr>
            </w:pPr>
            <w:r>
              <w:rPr>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A0223E">
            <w:pPr>
              <w:shd w:val="clear" w:color="auto" w:fill="FFFFFF"/>
              <w:spacing w:line="240" w:lineRule="auto"/>
              <w:ind w:right="-100" w:firstLine="0"/>
              <w:jc w:val="left"/>
              <w:rPr>
                <w:sz w:val="24"/>
                <w:szCs w:val="24"/>
              </w:rPr>
            </w:pPr>
            <w:r w:rsidRPr="00746F65">
              <w:rPr>
                <w:sz w:val="24"/>
                <w:szCs w:val="24"/>
              </w:rPr>
              <w:lastRenderedPageBreak/>
              <w:t xml:space="preserve">д. </w:t>
            </w:r>
            <w:r w:rsidR="00A0223E">
              <w:rPr>
                <w:sz w:val="24"/>
                <w:szCs w:val="24"/>
              </w:rPr>
              <w:t>Каргино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af4"/>
              <w:tabs>
                <w:tab w:val="left" w:pos="800"/>
              </w:tabs>
              <w:spacing w:line="240" w:lineRule="auto"/>
              <w:ind w:right="166"/>
              <w:rPr>
                <w:rFonts w:ascii="Times New Roman" w:hAnsi="Times New Roman" w:cs="Times New Roman"/>
                <w:b w:val="0"/>
              </w:rPr>
            </w:pPr>
            <w:r>
              <w:rPr>
                <w:rFonts w:ascii="Times New Roman" w:hAnsi="Times New Roman" w:cs="Times New Roman"/>
                <w:b w:val="0"/>
              </w:rPr>
              <w:t xml:space="preserve">Пилорама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0223E" w:rsidP="00CE2B79">
            <w:pPr>
              <w:pStyle w:val="351"/>
              <w:shd w:val="clear" w:color="auto" w:fill="auto"/>
              <w:tabs>
                <w:tab w:val="left" w:pos="800"/>
              </w:tabs>
              <w:spacing w:line="240" w:lineRule="auto"/>
              <w:ind w:right="34"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8F177F">
            <w:pPr>
              <w:shd w:val="clear" w:color="auto" w:fill="FFFFFF"/>
              <w:spacing w:line="240" w:lineRule="auto"/>
              <w:ind w:right="-100" w:firstLine="0"/>
              <w:jc w:val="left"/>
              <w:rPr>
                <w:sz w:val="24"/>
                <w:szCs w:val="24"/>
              </w:rPr>
            </w:pPr>
            <w:r w:rsidRPr="00746F65">
              <w:rPr>
                <w:sz w:val="24"/>
                <w:szCs w:val="24"/>
              </w:rPr>
              <w:t xml:space="preserve">д. </w:t>
            </w:r>
            <w:r w:rsidR="008F177F">
              <w:rPr>
                <w:sz w:val="24"/>
                <w:szCs w:val="24"/>
              </w:rPr>
              <w:t>Чебыково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Водонапорная башня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351"/>
              <w:shd w:val="clear" w:color="auto" w:fill="auto"/>
              <w:tabs>
                <w:tab w:val="left" w:pos="800"/>
              </w:tabs>
              <w:spacing w:line="240" w:lineRule="auto"/>
              <w:ind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8F177F" w:rsidP="008F177F">
            <w:pPr>
              <w:shd w:val="clear" w:color="auto" w:fill="FFFFFF"/>
              <w:spacing w:line="240" w:lineRule="auto"/>
              <w:ind w:right="-100" w:firstLine="0"/>
              <w:jc w:val="left"/>
              <w:rPr>
                <w:sz w:val="24"/>
                <w:szCs w:val="24"/>
              </w:rPr>
            </w:pPr>
            <w:r w:rsidRPr="00746F65">
              <w:rPr>
                <w:sz w:val="24"/>
                <w:szCs w:val="24"/>
              </w:rPr>
              <w:t xml:space="preserve">д. </w:t>
            </w:r>
            <w:r>
              <w:rPr>
                <w:sz w:val="24"/>
                <w:szCs w:val="24"/>
              </w:rPr>
              <w:t>Чебыково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8F177F" w:rsidP="00CE2B79">
            <w:pPr>
              <w:pStyle w:val="351"/>
              <w:shd w:val="clear" w:color="auto" w:fill="auto"/>
              <w:tabs>
                <w:tab w:val="left" w:pos="800"/>
              </w:tabs>
              <w:spacing w:line="240" w:lineRule="auto"/>
              <w:ind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E93DBB">
            <w:pPr>
              <w:shd w:val="clear" w:color="auto" w:fill="FFFFFF"/>
              <w:spacing w:line="240" w:lineRule="auto"/>
              <w:ind w:right="-100" w:firstLine="0"/>
              <w:jc w:val="left"/>
              <w:rPr>
                <w:sz w:val="24"/>
                <w:szCs w:val="24"/>
              </w:rPr>
            </w:pPr>
            <w:r w:rsidRPr="00746F65">
              <w:rPr>
                <w:sz w:val="24"/>
                <w:szCs w:val="24"/>
              </w:rPr>
              <w:t xml:space="preserve">д. </w:t>
            </w:r>
            <w:r w:rsidR="00E93DBB">
              <w:rPr>
                <w:sz w:val="24"/>
                <w:szCs w:val="24"/>
              </w:rPr>
              <w:t>Бикшиково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E93DBB" w:rsidP="00CE2B79">
            <w:pPr>
              <w:spacing w:line="240" w:lineRule="auto"/>
              <w:ind w:hanging="26"/>
              <w:jc w:val="center"/>
              <w:rPr>
                <w:sz w:val="24"/>
                <w:szCs w:val="24"/>
              </w:rPr>
            </w:pPr>
            <w:r>
              <w:rPr>
                <w:sz w:val="24"/>
                <w:szCs w:val="24"/>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E93DBB">
            <w:pPr>
              <w:shd w:val="clear" w:color="auto" w:fill="FFFFFF"/>
              <w:tabs>
                <w:tab w:val="left" w:pos="600"/>
                <w:tab w:val="center" w:pos="788"/>
              </w:tabs>
              <w:spacing w:line="240" w:lineRule="auto"/>
              <w:ind w:left="-126" w:right="-100" w:firstLine="19"/>
              <w:jc w:val="left"/>
              <w:rPr>
                <w:sz w:val="24"/>
                <w:szCs w:val="24"/>
              </w:rPr>
            </w:pPr>
            <w:r>
              <w:rPr>
                <w:sz w:val="24"/>
                <w:szCs w:val="24"/>
              </w:rPr>
              <w:tab/>
            </w:r>
            <w:r w:rsidR="00E93DBB">
              <w:rPr>
                <w:sz w:val="24"/>
                <w:szCs w:val="24"/>
              </w:rPr>
              <w:t>200</w:t>
            </w:r>
          </w:p>
        </w:tc>
        <w:tc>
          <w:tcPr>
            <w:tcW w:w="1620" w:type="dxa"/>
            <w:tcBorders>
              <w:top w:val="single" w:sz="4" w:space="0" w:color="auto"/>
              <w:left w:val="single" w:sz="4" w:space="0" w:color="auto"/>
              <w:bottom w:val="single" w:sz="4" w:space="0" w:color="auto"/>
            </w:tcBorders>
            <w:shd w:val="clear" w:color="auto" w:fill="auto"/>
          </w:tcPr>
          <w:p w:rsidR="005129FB" w:rsidRPr="00746F65" w:rsidRDefault="005129FB" w:rsidP="00CE2B79">
            <w:pPr>
              <w:spacing w:line="240" w:lineRule="auto"/>
              <w:ind w:hanging="119"/>
              <w:jc w:val="center"/>
              <w:rPr>
                <w:sz w:val="24"/>
                <w:szCs w:val="24"/>
              </w:rPr>
            </w:pPr>
            <w:r w:rsidRPr="00746F65">
              <w:rPr>
                <w:sz w:val="24"/>
                <w:szCs w:val="24"/>
              </w:rPr>
              <w:t>-//-</w:t>
            </w:r>
          </w:p>
        </w:tc>
      </w:tr>
    </w:tbl>
    <w:p w:rsidR="00A179CE" w:rsidRPr="00600A17" w:rsidRDefault="00A179CE" w:rsidP="005728FE">
      <w:pPr>
        <w:shd w:val="clear" w:color="auto" w:fill="FFFFFF"/>
        <w:spacing w:line="240" w:lineRule="auto"/>
        <w:ind w:firstLine="0"/>
        <w:rPr>
          <w:bCs/>
          <w:sz w:val="24"/>
          <w:szCs w:val="24"/>
        </w:rPr>
      </w:pPr>
    </w:p>
    <w:p w:rsidR="00A179CE" w:rsidRPr="00600A17" w:rsidRDefault="00A179CE" w:rsidP="00A179CE">
      <w:pPr>
        <w:tabs>
          <w:tab w:val="left" w:pos="0"/>
        </w:tabs>
        <w:spacing w:line="240" w:lineRule="auto"/>
        <w:ind w:right="-284"/>
        <w:rPr>
          <w:sz w:val="24"/>
          <w:szCs w:val="24"/>
        </w:rPr>
      </w:pPr>
      <w:r w:rsidRPr="00600A17">
        <w:rPr>
          <w:sz w:val="24"/>
          <w:szCs w:val="24"/>
        </w:rPr>
        <w:t xml:space="preserve">На территории СП </w:t>
      </w:r>
      <w:r w:rsidR="005132EC">
        <w:rPr>
          <w:sz w:val="24"/>
          <w:szCs w:val="24"/>
        </w:rPr>
        <w:t>Кайраковский</w:t>
      </w:r>
      <w:r w:rsidRPr="00600A17">
        <w:rPr>
          <w:sz w:val="24"/>
          <w:szCs w:val="24"/>
        </w:rPr>
        <w:t xml:space="preserve"> сельсовет памятник</w:t>
      </w:r>
      <w:r>
        <w:rPr>
          <w:sz w:val="24"/>
          <w:szCs w:val="24"/>
        </w:rPr>
        <w:t>и культурного наследия и особо охраняемые территории отсутствуют</w:t>
      </w:r>
      <w:r w:rsidRPr="00600A17">
        <w:rPr>
          <w:sz w:val="24"/>
          <w:szCs w:val="24"/>
        </w:rPr>
        <w:t>.</w:t>
      </w:r>
    </w:p>
    <w:p w:rsidR="00A179CE" w:rsidRPr="00F71DA3" w:rsidRDefault="00A179CE" w:rsidP="00814080">
      <w:pPr>
        <w:spacing w:line="240" w:lineRule="auto"/>
        <w:ind w:firstLine="360"/>
        <w:rPr>
          <w:sz w:val="24"/>
          <w:szCs w:val="24"/>
        </w:rPr>
      </w:pPr>
    </w:p>
    <w:p w:rsidR="001F51FD" w:rsidRDefault="001F51FD" w:rsidP="006032DF">
      <w:pPr>
        <w:keepLines w:val="0"/>
        <w:widowControl w:val="0"/>
        <w:spacing w:line="360" w:lineRule="auto"/>
        <w:ind w:firstLine="851"/>
        <w:rPr>
          <w:b/>
          <w:bCs/>
          <w:color w:val="000000"/>
          <w:w w:val="92"/>
          <w:sz w:val="24"/>
          <w:szCs w:val="24"/>
        </w:rPr>
      </w:pPr>
    </w:p>
    <w:p w:rsidR="00BA078A" w:rsidRPr="00600A17" w:rsidRDefault="00BA078A" w:rsidP="00745DBE">
      <w:pPr>
        <w:pStyle w:val="1"/>
      </w:pPr>
      <w:bookmarkStart w:id="73" w:name="_Toc448405382"/>
      <w:r w:rsidRPr="00600A17">
        <w:t xml:space="preserve">ЧАСТЬ </w:t>
      </w:r>
      <w:r w:rsidRPr="00600A17">
        <w:rPr>
          <w:lang w:val="en-US"/>
        </w:rPr>
        <w:t>III</w:t>
      </w:r>
      <w:r w:rsidRPr="00600A17">
        <w:t>.</w:t>
      </w:r>
      <w:bookmarkEnd w:id="73"/>
    </w:p>
    <w:p w:rsidR="00BA078A" w:rsidRPr="00600A17" w:rsidRDefault="00BA078A" w:rsidP="00745DBE">
      <w:pPr>
        <w:pStyle w:val="1"/>
      </w:pPr>
      <w:bookmarkStart w:id="74" w:name="_Toc448405383"/>
      <w:r w:rsidRPr="00600A17">
        <w:t>ГРАДОСТРОИТЕЛЬНЫЕ РЕГЛАМЕНТЫ</w:t>
      </w:r>
      <w:bookmarkEnd w:id="74"/>
    </w:p>
    <w:p w:rsidR="00BA078A" w:rsidRPr="00600A17" w:rsidRDefault="00BA078A" w:rsidP="00BA078A">
      <w:pPr>
        <w:shd w:val="clear" w:color="auto" w:fill="FFFFFF"/>
        <w:spacing w:line="240" w:lineRule="auto"/>
        <w:ind w:firstLine="360"/>
        <w:rPr>
          <w:b/>
          <w:bCs/>
          <w:sz w:val="24"/>
          <w:szCs w:val="24"/>
        </w:rPr>
      </w:pPr>
    </w:p>
    <w:p w:rsidR="00BA078A" w:rsidRPr="00600A17" w:rsidRDefault="00BA078A" w:rsidP="00745DBE">
      <w:pPr>
        <w:pStyle w:val="1"/>
      </w:pPr>
      <w:bookmarkStart w:id="75" w:name="_Toc448405384"/>
      <w:r w:rsidRPr="00600A17">
        <w:t xml:space="preserve">ГЛАВА </w:t>
      </w:r>
      <w:r w:rsidRPr="00600A17">
        <w:rPr>
          <w:lang w:val="en-US"/>
        </w:rPr>
        <w:t>XI</w:t>
      </w:r>
      <w:r w:rsidRPr="00600A17">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75"/>
    </w:p>
    <w:p w:rsidR="00BA078A" w:rsidRPr="00600A17" w:rsidRDefault="00BA078A" w:rsidP="00BA078A">
      <w:pPr>
        <w:spacing w:line="240" w:lineRule="auto"/>
        <w:ind w:firstLine="360"/>
        <w:rPr>
          <w:b/>
          <w:sz w:val="24"/>
          <w:szCs w:val="24"/>
        </w:rPr>
      </w:pPr>
    </w:p>
    <w:p w:rsidR="00BA078A" w:rsidRPr="00600A17" w:rsidRDefault="00BA078A" w:rsidP="004F3533">
      <w:pPr>
        <w:pStyle w:val="1"/>
      </w:pPr>
      <w:bookmarkStart w:id="76" w:name="_Toc448405385"/>
      <w:r w:rsidRPr="00600A17">
        <w:t xml:space="preserve">Статья 46. Общие положения о территориальных зонах территории сельского поселения </w:t>
      </w:r>
      <w:r w:rsidR="005132EC">
        <w:t>Кайраковский</w:t>
      </w:r>
      <w:r w:rsidRPr="00600A17">
        <w:t xml:space="preserve"> сельсовет муниципального района </w:t>
      </w:r>
      <w:r>
        <w:t>Мишкинский</w:t>
      </w:r>
      <w:r w:rsidRPr="00600A17">
        <w:t xml:space="preserve"> район Республики Башкортостан</w:t>
      </w:r>
      <w:bookmarkEnd w:id="76"/>
    </w:p>
    <w:p w:rsidR="00BA078A" w:rsidRPr="00600A17" w:rsidRDefault="00BA078A" w:rsidP="00BA078A">
      <w:pPr>
        <w:pStyle w:val="12"/>
        <w:widowControl w:val="0"/>
        <w:spacing w:line="240" w:lineRule="auto"/>
        <w:ind w:firstLine="360"/>
        <w:rPr>
          <w:b w:val="0"/>
        </w:rPr>
      </w:pPr>
      <w:r w:rsidRPr="00600A17">
        <w:t xml:space="preserve">  </w:t>
      </w:r>
      <w:r w:rsidRPr="00600A17">
        <w:rPr>
          <w:b w:val="0"/>
        </w:rPr>
        <w:t xml:space="preserve">     </w:t>
      </w:r>
    </w:p>
    <w:p w:rsidR="00BA078A" w:rsidRPr="00F71DA3" w:rsidRDefault="00BA078A" w:rsidP="00BA078A">
      <w:pPr>
        <w:pStyle w:val="12"/>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sidR="005132EC">
        <w:rPr>
          <w:b w:val="0"/>
        </w:rPr>
        <w:t>Кайраковский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 xml:space="preserve">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71DA3">
        <w:rPr>
          <w:b w:val="0"/>
        </w:rPr>
        <w:t>водоохранных</w:t>
      </w:r>
      <w:proofErr w:type="spellEnd"/>
      <w:r w:rsidRPr="00F71DA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A078A" w:rsidRPr="00F71DA3" w:rsidRDefault="00BA078A" w:rsidP="00BA078A">
      <w:pPr>
        <w:spacing w:line="240" w:lineRule="auto"/>
        <w:ind w:firstLine="360"/>
        <w:rPr>
          <w:sz w:val="24"/>
          <w:szCs w:val="24"/>
        </w:rPr>
      </w:pPr>
      <w:r w:rsidRPr="00F71DA3">
        <w:rPr>
          <w:sz w:val="24"/>
          <w:szCs w:val="24"/>
        </w:rPr>
        <w:t xml:space="preserve">2. На карте и схемах градостроительного зонирования </w:t>
      </w:r>
      <w:r w:rsidRPr="00F71DA3">
        <w:rPr>
          <w:bCs/>
          <w:sz w:val="24"/>
          <w:szCs w:val="24"/>
        </w:rPr>
        <w:t xml:space="preserve">территории </w:t>
      </w:r>
      <w:r w:rsidRPr="00F71DA3">
        <w:rPr>
          <w:sz w:val="24"/>
          <w:szCs w:val="24"/>
        </w:rPr>
        <w:t xml:space="preserve">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w:t>
      </w:r>
      <w:proofErr w:type="spellStart"/>
      <w:r w:rsidRPr="00F71DA3">
        <w:rPr>
          <w:sz w:val="24"/>
          <w:szCs w:val="24"/>
        </w:rPr>
        <w:t>Башкртостан</w:t>
      </w:r>
      <w:proofErr w:type="spellEnd"/>
      <w:r w:rsidRPr="00F71DA3">
        <w:rPr>
          <w:sz w:val="24"/>
          <w:szCs w:val="24"/>
        </w:rPr>
        <w:t>:</w:t>
      </w:r>
    </w:p>
    <w:p w:rsidR="00BA078A" w:rsidRPr="00F71DA3" w:rsidRDefault="00BA078A" w:rsidP="00BA078A">
      <w:pPr>
        <w:spacing w:line="240" w:lineRule="auto"/>
        <w:ind w:firstLine="360"/>
        <w:rPr>
          <w:i/>
          <w:sz w:val="24"/>
          <w:szCs w:val="24"/>
        </w:rPr>
      </w:pPr>
      <w:r w:rsidRPr="00F71DA3">
        <w:rPr>
          <w:sz w:val="24"/>
          <w:szCs w:val="24"/>
        </w:rPr>
        <w:t xml:space="preserve">     -  выделены территориальные зоны в соответствии с частью </w:t>
      </w:r>
      <w:r w:rsidRPr="00F71DA3">
        <w:rPr>
          <w:sz w:val="24"/>
          <w:szCs w:val="24"/>
          <w:lang w:val="en-US"/>
        </w:rPr>
        <w:t>II</w:t>
      </w:r>
      <w:r w:rsidRPr="00F71DA3">
        <w:rPr>
          <w:sz w:val="24"/>
          <w:szCs w:val="24"/>
        </w:rPr>
        <w:t xml:space="preserve"> настоящих Правил;</w:t>
      </w:r>
    </w:p>
    <w:p w:rsidR="00BA078A" w:rsidRPr="00F71DA3" w:rsidRDefault="00BA078A" w:rsidP="00BA078A">
      <w:pPr>
        <w:spacing w:line="240" w:lineRule="auto"/>
        <w:ind w:firstLine="360"/>
        <w:rPr>
          <w:sz w:val="24"/>
          <w:szCs w:val="24"/>
        </w:rPr>
      </w:pPr>
      <w:r w:rsidRPr="00F71DA3">
        <w:rPr>
          <w:sz w:val="24"/>
          <w:szCs w:val="24"/>
        </w:rPr>
        <w:t xml:space="preserve">        - обозначены границы зон с особыми условиями использования территорий  санитарно-защитные зоны, </w:t>
      </w:r>
      <w:proofErr w:type="spellStart"/>
      <w:r w:rsidRPr="00F71DA3">
        <w:rPr>
          <w:sz w:val="24"/>
          <w:szCs w:val="24"/>
        </w:rPr>
        <w:t>водоохранные</w:t>
      </w:r>
      <w:proofErr w:type="spellEnd"/>
      <w:r w:rsidRPr="00F71DA3">
        <w:rPr>
          <w:sz w:val="24"/>
          <w:szCs w:val="24"/>
        </w:rPr>
        <w:t xml:space="preserve"> зоны, иные зоны охраны, установленные в соответствии с федеральным законодательством.</w:t>
      </w:r>
    </w:p>
    <w:p w:rsidR="00BA078A" w:rsidRPr="00F71DA3" w:rsidRDefault="00BA078A" w:rsidP="00BA078A">
      <w:pPr>
        <w:spacing w:line="240" w:lineRule="auto"/>
        <w:ind w:firstLine="360"/>
        <w:rPr>
          <w:sz w:val="24"/>
          <w:szCs w:val="24"/>
        </w:rPr>
      </w:pPr>
      <w:r w:rsidRPr="00F71DA3">
        <w:rPr>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bCs/>
          <w:sz w:val="24"/>
          <w:szCs w:val="24"/>
        </w:rPr>
        <w:t xml:space="preserve"> </w:t>
      </w:r>
      <w:r w:rsidRPr="00F71DA3">
        <w:rPr>
          <w:sz w:val="24"/>
          <w:szCs w:val="24"/>
        </w:rPr>
        <w:t xml:space="preserve">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виды территориальных зон:</w:t>
      </w:r>
    </w:p>
    <w:tbl>
      <w:tblPr>
        <w:tblW w:w="0" w:type="auto"/>
        <w:tblInd w:w="108" w:type="dxa"/>
        <w:tblLayout w:type="fixed"/>
        <w:tblLook w:val="0000" w:firstRow="0" w:lastRow="0" w:firstColumn="0" w:lastColumn="0" w:noHBand="0" w:noVBand="0"/>
      </w:tblPr>
      <w:tblGrid>
        <w:gridCol w:w="3686"/>
        <w:gridCol w:w="5680"/>
      </w:tblGrid>
      <w:tr w:rsidR="00BA078A" w:rsidTr="00CE2B79">
        <w:trPr>
          <w:cantSplit/>
        </w:trPr>
        <w:tc>
          <w:tcPr>
            <w:tcW w:w="3686" w:type="dxa"/>
            <w:tcBorders>
              <w:top w:val="single" w:sz="4" w:space="0" w:color="000000"/>
              <w:left w:val="single" w:sz="4" w:space="0" w:color="000000"/>
              <w:bottom w:val="single" w:sz="4" w:space="0" w:color="000000"/>
            </w:tcBorders>
          </w:tcPr>
          <w:p w:rsidR="00BA078A" w:rsidRPr="00FC122E" w:rsidRDefault="00BA078A" w:rsidP="00FC122E">
            <w:pPr>
              <w:keepLines w:val="0"/>
              <w:widowControl w:val="0"/>
              <w:snapToGrid w:val="0"/>
              <w:spacing w:line="240" w:lineRule="auto"/>
              <w:ind w:firstLine="0"/>
              <w:jc w:val="center"/>
              <w:rPr>
                <w:sz w:val="24"/>
                <w:szCs w:val="24"/>
              </w:rPr>
            </w:pPr>
            <w:r w:rsidRPr="00FC122E">
              <w:rPr>
                <w:sz w:val="24"/>
                <w:szCs w:val="24"/>
              </w:rPr>
              <w:lastRenderedPageBreak/>
              <w:t>Кодовые обозначения территориальных зон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tc>
        <w:tc>
          <w:tcPr>
            <w:tcW w:w="5680" w:type="dxa"/>
            <w:tcBorders>
              <w:top w:val="single" w:sz="4" w:space="0" w:color="000000"/>
              <w:left w:val="single" w:sz="4" w:space="0" w:color="000000"/>
              <w:bottom w:val="single" w:sz="4" w:space="0" w:color="000000"/>
              <w:right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r w:rsidRPr="00FC122E">
              <w:rPr>
                <w:sz w:val="24"/>
                <w:szCs w:val="24"/>
              </w:rPr>
              <w:t>Наименование территориальных зон</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olor w:val="000000"/>
                <w:sz w:val="24"/>
                <w:szCs w:val="24"/>
              </w:rPr>
            </w:pPr>
          </w:p>
        </w:tc>
        <w:tc>
          <w:tcPr>
            <w:tcW w:w="5680" w:type="dxa"/>
            <w:tcBorders>
              <w:left w:val="single" w:sz="4" w:space="0" w:color="000000"/>
              <w:bottom w:val="single" w:sz="4" w:space="0" w:color="000000"/>
              <w:right w:val="single" w:sz="4" w:space="0" w:color="000000"/>
            </w:tcBorders>
            <w:vAlign w:val="center"/>
          </w:tcPr>
          <w:p w:rsidR="00BA078A" w:rsidRPr="00FC122E" w:rsidRDefault="00BA078A" w:rsidP="00CE2B79">
            <w:pPr>
              <w:pStyle w:val="a7"/>
              <w:keepNext w:val="0"/>
              <w:widowControl w:val="0"/>
              <w:snapToGrid w:val="0"/>
              <w:spacing w:line="360" w:lineRule="auto"/>
              <w:jc w:val="center"/>
              <w:rPr>
                <w:b/>
                <w:caps/>
              </w:rPr>
            </w:pPr>
            <w:r w:rsidRPr="00FC122E">
              <w:rPr>
                <w:b/>
                <w:caps/>
              </w:rPr>
              <w:t>Жилые зоны:</w:t>
            </w:r>
          </w:p>
        </w:tc>
      </w:tr>
      <w:tr w:rsidR="00BA078A" w:rsidTr="00CE2B79">
        <w:tc>
          <w:tcPr>
            <w:tcW w:w="3686" w:type="dxa"/>
            <w:tcBorders>
              <w:top w:val="single" w:sz="4" w:space="0" w:color="000000"/>
              <w:left w:val="single" w:sz="4" w:space="0" w:color="000000"/>
              <w:bottom w:val="single" w:sz="4" w:space="0" w:color="000000"/>
            </w:tcBorders>
            <w:shd w:val="clear" w:color="auto" w:fill="FFFFFF"/>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2.1-2.3</w:t>
            </w:r>
          </w:p>
        </w:tc>
        <w:tc>
          <w:tcPr>
            <w:tcW w:w="5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78A" w:rsidRPr="00FC122E" w:rsidRDefault="00BA078A" w:rsidP="00CE2B79">
            <w:pPr>
              <w:snapToGrid w:val="0"/>
              <w:spacing w:line="360" w:lineRule="auto"/>
              <w:ind w:firstLine="0"/>
              <w:rPr>
                <w:b/>
                <w:bCs/>
                <w:sz w:val="24"/>
                <w:szCs w:val="24"/>
              </w:rPr>
            </w:pPr>
            <w:r w:rsidRPr="00FC122E">
              <w:rPr>
                <w:b/>
                <w:sz w:val="24"/>
                <w:szCs w:val="24"/>
              </w:rPr>
              <w:t>Зона застройки жилыми домами (Ж)</w:t>
            </w: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jc w:val="center"/>
              <w:rPr>
                <w:b/>
                <w:caps/>
                <w:sz w:val="24"/>
                <w:szCs w:val="24"/>
              </w:rPr>
            </w:pPr>
            <w:r w:rsidRPr="00FC122E">
              <w:rPr>
                <w:b/>
                <w:caps/>
                <w:sz w:val="24"/>
                <w:szCs w:val="24"/>
              </w:rPr>
              <w:t>ОБЩЕСТВЕННО - ДЕЛОВЫЕ ЗОНЫ: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3.0-4.9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rPr>
                <w:b/>
                <w:color w:val="000000"/>
                <w:sz w:val="24"/>
                <w:szCs w:val="24"/>
              </w:rPr>
            </w:pPr>
            <w:r w:rsidRPr="00FC122E">
              <w:rPr>
                <w:b/>
                <w:sz w:val="24"/>
                <w:szCs w:val="24"/>
              </w:rPr>
              <w:t>Общественно-деловая зона (ОД)</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snapToGrid w:val="0"/>
              <w:spacing w:line="360" w:lineRule="auto"/>
              <w:ind w:firstLine="0"/>
              <w:jc w:val="center"/>
              <w:rPr>
                <w:b/>
                <w:bCs/>
                <w:caps/>
                <w:sz w:val="24"/>
                <w:szCs w:val="24"/>
              </w:rPr>
            </w:pPr>
            <w:r w:rsidRPr="00FC122E">
              <w:rPr>
                <w:b/>
                <w:bCs/>
                <w:caps/>
                <w:sz w:val="24"/>
                <w:szCs w:val="24"/>
              </w:rPr>
              <w:t xml:space="preserve">Производственные зоны: </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6.6-6.9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9B0980">
            <w:pPr>
              <w:snapToGrid w:val="0"/>
              <w:spacing w:line="240" w:lineRule="auto"/>
              <w:ind w:firstLine="0"/>
              <w:rPr>
                <w:b/>
                <w:bCs/>
                <w:sz w:val="24"/>
                <w:szCs w:val="24"/>
              </w:rPr>
            </w:pPr>
            <w:r w:rsidRPr="00FC122E">
              <w:rPr>
                <w:b/>
                <w:bCs/>
                <w:sz w:val="24"/>
                <w:szCs w:val="24"/>
              </w:rPr>
              <w:t xml:space="preserve">Зона предприятий, производств </w:t>
            </w:r>
            <w:r w:rsidR="009B0980">
              <w:rPr>
                <w:b/>
                <w:bCs/>
                <w:sz w:val="24"/>
                <w:szCs w:val="24"/>
              </w:rPr>
              <w:t>(П)</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firstLine="0"/>
              <w:contextualSpacing/>
              <w:jc w:val="center"/>
              <w:rPr>
                <w:b/>
                <w:bCs/>
                <w:caps/>
                <w:sz w:val="24"/>
                <w:szCs w:val="24"/>
              </w:rPr>
            </w:pPr>
            <w:r w:rsidRPr="00FC122E">
              <w:rPr>
                <w:b/>
                <w:bCs/>
                <w:caps/>
                <w:sz w:val="24"/>
                <w:szCs w:val="24"/>
              </w:rPr>
              <w:t>Зоны инженерной и транспортной инфраструктур:</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7.2</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9B0980">
            <w:pPr>
              <w:keepLines w:val="0"/>
              <w:widowControl w:val="0"/>
              <w:snapToGrid w:val="0"/>
              <w:spacing w:line="240" w:lineRule="auto"/>
              <w:ind w:firstLine="0"/>
              <w:contextualSpacing/>
              <w:rPr>
                <w:b/>
                <w:bCs/>
                <w:sz w:val="24"/>
                <w:szCs w:val="24"/>
              </w:rPr>
            </w:pPr>
            <w:r w:rsidRPr="00FC122E">
              <w:rPr>
                <w:b/>
                <w:bCs/>
                <w:sz w:val="24"/>
                <w:szCs w:val="24"/>
              </w:rPr>
              <w:t>Инженерно-транспортная инфраструктура (ИТ</w:t>
            </w:r>
            <w:r w:rsidR="009B0980">
              <w:rPr>
                <w:b/>
                <w:bCs/>
                <w:sz w:val="24"/>
                <w:szCs w:val="24"/>
              </w:rPr>
              <w:t>)</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r w:rsidRPr="00FC122E">
              <w:rPr>
                <w:b/>
                <w:bCs/>
                <w:caps/>
                <w:sz w:val="24"/>
                <w:szCs w:val="24"/>
              </w:rPr>
              <w:t>Зоны сельскохозяйственного использования:</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r w:rsidRPr="00FC122E">
              <w:rPr>
                <w:b/>
                <w:color w:val="000000"/>
                <w:sz w:val="24"/>
                <w:szCs w:val="24"/>
              </w:rPr>
              <w:t>1.1-1.3</w:t>
            </w: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color w:val="000000"/>
                <w:sz w:val="24"/>
                <w:szCs w:val="24"/>
              </w:rPr>
            </w:pPr>
            <w:r w:rsidRPr="00FC122E">
              <w:rPr>
                <w:b/>
                <w:sz w:val="24"/>
                <w:szCs w:val="24"/>
              </w:rPr>
              <w:t>Зона сельскохозяйственных угодий с кодами (СХ)</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left="318" w:firstLine="0"/>
              <w:contextualSpacing/>
              <w:rPr>
                <w:b/>
                <w:bCs/>
                <w:caps/>
                <w:sz w:val="24"/>
                <w:szCs w:val="24"/>
              </w:rPr>
            </w:pPr>
            <w:r w:rsidRPr="00FC122E">
              <w:rPr>
                <w:b/>
                <w:bCs/>
                <w:caps/>
                <w:sz w:val="24"/>
                <w:szCs w:val="24"/>
              </w:rPr>
              <w:t>Зоны рекреационного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5.0, 9.1, 9.3</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snapToGrid w:val="0"/>
              <w:spacing w:line="240" w:lineRule="auto"/>
              <w:ind w:firstLine="0"/>
              <w:contextualSpacing/>
              <w:rPr>
                <w:b/>
                <w:bCs/>
                <w:sz w:val="24"/>
                <w:szCs w:val="24"/>
              </w:rPr>
            </w:pPr>
            <w:r w:rsidRPr="00FC122E">
              <w:rPr>
                <w:b/>
                <w:bCs/>
                <w:sz w:val="24"/>
                <w:szCs w:val="24"/>
              </w:rPr>
              <w:t>Зона рекреационного назначения (Р)</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firstLine="851"/>
              <w:contextualSpacing/>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318"/>
              <w:contextualSpacing/>
              <w:rPr>
                <w:b/>
                <w:caps/>
                <w:sz w:val="24"/>
                <w:szCs w:val="24"/>
              </w:rPr>
            </w:pPr>
            <w:r w:rsidRPr="00FC122E">
              <w:rPr>
                <w:b/>
                <w:caps/>
                <w:sz w:val="24"/>
                <w:szCs w:val="24"/>
              </w:rPr>
              <w:t>Зоны специального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12.1</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sz w:val="24"/>
                <w:szCs w:val="24"/>
              </w:rPr>
            </w:pPr>
            <w:r w:rsidRPr="00FC122E">
              <w:rPr>
                <w:b/>
                <w:sz w:val="24"/>
                <w:szCs w:val="24"/>
              </w:rPr>
              <w:t xml:space="preserve">Ритуальная деятельность </w:t>
            </w:r>
            <w:r w:rsidR="009B0980">
              <w:rPr>
                <w:b/>
                <w:bCs/>
                <w:sz w:val="24"/>
                <w:szCs w:val="24"/>
              </w:rPr>
              <w:t>(СН</w:t>
            </w:r>
            <w:r w:rsidRPr="00FC122E">
              <w:rPr>
                <w:b/>
                <w:bCs/>
                <w:sz w:val="24"/>
                <w:szCs w:val="24"/>
              </w:rPr>
              <w:t xml:space="preserve">)* </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318"/>
              <w:contextualSpacing/>
              <w:rPr>
                <w:b/>
                <w:bCs/>
                <w:sz w:val="24"/>
                <w:szCs w:val="24"/>
              </w:rPr>
            </w:pPr>
            <w:r w:rsidRPr="00FC122E">
              <w:rPr>
                <w:b/>
                <w:bCs/>
                <w:caps/>
                <w:sz w:val="24"/>
                <w:szCs w:val="24"/>
              </w:rPr>
              <w:t>иные виды территориальных зон:</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11.0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Водные объекты*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12.0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Общее пользование территории</w:t>
            </w:r>
          </w:p>
        </w:tc>
      </w:tr>
      <w:tr w:rsidR="00BA078A" w:rsidTr="00CE2B79">
        <w:tc>
          <w:tcPr>
            <w:tcW w:w="9366" w:type="dxa"/>
            <w:gridSpan w:val="2"/>
            <w:tcBorders>
              <w:left w:val="single" w:sz="4" w:space="0" w:color="000000"/>
              <w:bottom w:val="single" w:sz="4" w:space="0" w:color="000000"/>
              <w:right w:val="single" w:sz="4" w:space="0" w:color="000000"/>
            </w:tcBorders>
            <w:vAlign w:val="center"/>
          </w:tcPr>
          <w:p w:rsidR="00BA078A" w:rsidRPr="00FC122E" w:rsidRDefault="00BA078A" w:rsidP="00FC122E">
            <w:pPr>
              <w:keepLines w:val="0"/>
              <w:widowControl w:val="0"/>
              <w:shd w:val="clear" w:color="auto" w:fill="FFFFFF"/>
              <w:spacing w:line="240" w:lineRule="auto"/>
              <w:ind w:firstLine="0"/>
              <w:contextualSpacing/>
              <w:jc w:val="left"/>
              <w:rPr>
                <w:b/>
                <w:bCs/>
                <w:sz w:val="24"/>
                <w:szCs w:val="24"/>
              </w:rPr>
            </w:pPr>
            <w:r w:rsidRPr="00FC122E">
              <w:rPr>
                <w:b/>
                <w:bCs/>
                <w:sz w:val="24"/>
                <w:szCs w:val="24"/>
              </w:rPr>
              <w:t>*Примечание: данная зона может находиться за пределами населенных пунктов</w:t>
            </w:r>
          </w:p>
        </w:tc>
      </w:tr>
    </w:tbl>
    <w:p w:rsidR="00007295" w:rsidRDefault="00007295" w:rsidP="00FC122E">
      <w:pPr>
        <w:keepLines w:val="0"/>
        <w:widowControl w:val="0"/>
        <w:spacing w:line="360" w:lineRule="auto"/>
        <w:ind w:firstLine="0"/>
        <w:rPr>
          <w:b/>
          <w:bCs/>
          <w:color w:val="000000"/>
          <w:w w:val="92"/>
          <w:sz w:val="24"/>
          <w:szCs w:val="24"/>
        </w:rPr>
      </w:pPr>
    </w:p>
    <w:p w:rsidR="00B17C6C" w:rsidRPr="00410194" w:rsidRDefault="00B17C6C" w:rsidP="00410194">
      <w:pPr>
        <w:pStyle w:val="1"/>
      </w:pPr>
      <w:bookmarkStart w:id="77" w:name="_Toc448405386"/>
      <w:r w:rsidRPr="00410194">
        <w:t>Статья 47. Градостроительные регламенты по видам разрешенного использования  в соответствии с территориальными зонами</w:t>
      </w:r>
      <w:bookmarkEnd w:id="77"/>
    </w:p>
    <w:p w:rsidR="00B17C6C" w:rsidRPr="00F71DA3" w:rsidRDefault="00B17C6C" w:rsidP="00B17C6C">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lastRenderedPageBreak/>
        <w:t xml:space="preserve">           </w:t>
      </w:r>
    </w:p>
    <w:p w:rsidR="00B17C6C" w:rsidRPr="00371D38" w:rsidRDefault="00B17C6C" w:rsidP="00371D38">
      <w:pPr>
        <w:spacing w:line="240" w:lineRule="auto"/>
        <w:rPr>
          <w:sz w:val="24"/>
          <w:szCs w:val="24"/>
        </w:rPr>
      </w:pPr>
      <w:r w:rsidRPr="00371D38">
        <w:rPr>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17C6C" w:rsidRPr="00371D38" w:rsidRDefault="00B17C6C" w:rsidP="00371D38">
      <w:pPr>
        <w:spacing w:line="240" w:lineRule="auto"/>
        <w:rPr>
          <w:sz w:val="24"/>
          <w:szCs w:val="24"/>
        </w:rPr>
      </w:pPr>
      <w:r w:rsidRPr="00371D38">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17C6C" w:rsidRPr="00F71DA3" w:rsidRDefault="00B17C6C" w:rsidP="00B17C6C">
      <w:pPr>
        <w:spacing w:line="240" w:lineRule="auto"/>
        <w:ind w:firstLine="360"/>
        <w:rPr>
          <w:sz w:val="24"/>
          <w:szCs w:val="24"/>
        </w:rPr>
      </w:pPr>
      <w:r w:rsidRPr="00F71DA3">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B17C6C" w:rsidRPr="00F71DA3" w:rsidRDefault="00B17C6C" w:rsidP="00B17C6C">
      <w:pPr>
        <w:spacing w:line="240" w:lineRule="auto"/>
        <w:ind w:firstLine="360"/>
        <w:rPr>
          <w:sz w:val="24"/>
          <w:szCs w:val="24"/>
        </w:rPr>
      </w:pPr>
      <w:r w:rsidRPr="00F71DA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17C6C" w:rsidRPr="00F71DA3" w:rsidRDefault="00B17C6C" w:rsidP="00B17C6C">
      <w:pPr>
        <w:spacing w:line="240" w:lineRule="auto"/>
        <w:ind w:firstLine="360"/>
        <w:rPr>
          <w:sz w:val="24"/>
          <w:szCs w:val="24"/>
        </w:rPr>
      </w:pPr>
      <w:r w:rsidRPr="00F71DA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17C6C" w:rsidRPr="00F71DA3" w:rsidRDefault="00B17C6C" w:rsidP="00B17C6C">
      <w:pPr>
        <w:spacing w:line="240" w:lineRule="auto"/>
        <w:ind w:firstLine="360"/>
        <w:rPr>
          <w:sz w:val="24"/>
          <w:szCs w:val="24"/>
        </w:rPr>
      </w:pPr>
      <w:r w:rsidRPr="00F71DA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17C6C" w:rsidRPr="00F71DA3" w:rsidRDefault="00B17C6C" w:rsidP="00B17C6C">
      <w:pPr>
        <w:spacing w:line="240" w:lineRule="auto"/>
        <w:ind w:firstLine="360"/>
        <w:rPr>
          <w:sz w:val="24"/>
          <w:szCs w:val="24"/>
        </w:rPr>
      </w:pPr>
      <w:r w:rsidRPr="00F71DA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для объектов, требующих постоянного присутствия охраны – помещения или здания для персонала охраны; </w:t>
      </w:r>
    </w:p>
    <w:p w:rsidR="00B17C6C" w:rsidRPr="00F71DA3" w:rsidRDefault="00B17C6C" w:rsidP="00B17C6C">
      <w:pPr>
        <w:spacing w:line="240" w:lineRule="auto"/>
        <w:ind w:firstLine="360"/>
        <w:rPr>
          <w:sz w:val="24"/>
          <w:szCs w:val="24"/>
        </w:rPr>
      </w:pPr>
      <w:r w:rsidRPr="00F71DA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автостоянки и гаражи (в том числе открытого типа, подземные и многоэтажные) </w:t>
      </w:r>
    </w:p>
    <w:p w:rsidR="00B17C6C" w:rsidRPr="00F71DA3" w:rsidRDefault="00B17C6C" w:rsidP="00B17C6C">
      <w:pPr>
        <w:spacing w:line="240" w:lineRule="auto"/>
        <w:ind w:firstLine="360"/>
        <w:rPr>
          <w:sz w:val="24"/>
          <w:szCs w:val="24"/>
        </w:rPr>
      </w:pPr>
      <w:r w:rsidRPr="00F71DA3">
        <w:rPr>
          <w:sz w:val="24"/>
          <w:szCs w:val="24"/>
        </w:rPr>
        <w:t xml:space="preserve">- автомобильные проезды и подъезды, оборудованные пешеходные пути, обслуживающие соответствующие участки; </w:t>
      </w:r>
    </w:p>
    <w:p w:rsidR="00B17C6C" w:rsidRPr="00F71DA3" w:rsidRDefault="00B17C6C" w:rsidP="00B17C6C">
      <w:pPr>
        <w:spacing w:line="240" w:lineRule="auto"/>
        <w:ind w:firstLine="360"/>
        <w:rPr>
          <w:sz w:val="24"/>
          <w:szCs w:val="24"/>
        </w:rPr>
      </w:pPr>
      <w:r w:rsidRPr="00F71DA3">
        <w:rPr>
          <w:sz w:val="24"/>
          <w:szCs w:val="24"/>
        </w:rPr>
        <w:t xml:space="preserve">-  благоустроенные, в том числе озелененные, детские площадки, площадки для отдыха, спортивных занятий; </w:t>
      </w:r>
    </w:p>
    <w:p w:rsidR="00B17C6C" w:rsidRPr="00F71DA3" w:rsidRDefault="00B17C6C" w:rsidP="00B17C6C">
      <w:pPr>
        <w:spacing w:line="240" w:lineRule="auto"/>
        <w:ind w:firstLine="360"/>
        <w:rPr>
          <w:sz w:val="24"/>
          <w:szCs w:val="24"/>
        </w:rPr>
      </w:pPr>
      <w:r w:rsidRPr="00F71DA3">
        <w:rPr>
          <w:sz w:val="24"/>
          <w:szCs w:val="24"/>
        </w:rPr>
        <w:t>-   площадки хозяйственные, в том числе для мусоросборников;</w:t>
      </w:r>
    </w:p>
    <w:p w:rsidR="00B17C6C" w:rsidRPr="00F71DA3" w:rsidRDefault="00B17C6C" w:rsidP="00B17C6C">
      <w:pPr>
        <w:spacing w:line="240" w:lineRule="auto"/>
        <w:ind w:firstLine="360"/>
        <w:rPr>
          <w:sz w:val="24"/>
          <w:szCs w:val="24"/>
        </w:rPr>
      </w:pPr>
      <w:r w:rsidRPr="00F71DA3">
        <w:rPr>
          <w:sz w:val="24"/>
          <w:szCs w:val="24"/>
        </w:rPr>
        <w:t>-   площадки для выгула собак;</w:t>
      </w:r>
    </w:p>
    <w:p w:rsidR="00B17C6C" w:rsidRPr="00F71DA3" w:rsidRDefault="00B17C6C" w:rsidP="00B17C6C">
      <w:pPr>
        <w:spacing w:line="240" w:lineRule="auto"/>
        <w:ind w:firstLine="360"/>
        <w:rPr>
          <w:sz w:val="24"/>
          <w:szCs w:val="24"/>
        </w:rPr>
      </w:pPr>
      <w:r w:rsidRPr="00F71DA3">
        <w:rPr>
          <w:sz w:val="24"/>
          <w:szCs w:val="24"/>
        </w:rPr>
        <w:t>- общественные туалеты (кроме встроенных в жилые дома, детские учреждения).</w:t>
      </w:r>
    </w:p>
    <w:p w:rsidR="00B17C6C" w:rsidRPr="00F71DA3" w:rsidRDefault="00B17C6C" w:rsidP="00B17C6C">
      <w:pPr>
        <w:spacing w:line="240" w:lineRule="auto"/>
        <w:ind w:firstLine="360"/>
        <w:rPr>
          <w:sz w:val="24"/>
          <w:szCs w:val="24"/>
        </w:rPr>
      </w:pPr>
      <w:r w:rsidRPr="00F71DA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17C6C" w:rsidRPr="00F71DA3" w:rsidRDefault="00B17C6C" w:rsidP="00B17C6C">
      <w:pPr>
        <w:shd w:val="clear" w:color="auto" w:fill="FFFFFF"/>
        <w:spacing w:line="240" w:lineRule="auto"/>
        <w:ind w:firstLine="360"/>
        <w:rPr>
          <w:b/>
          <w:sz w:val="24"/>
          <w:szCs w:val="24"/>
        </w:rPr>
      </w:pPr>
      <w:r w:rsidRPr="00F71DA3">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17C6C" w:rsidRPr="00F71DA3" w:rsidRDefault="00B17C6C" w:rsidP="00B17C6C">
      <w:pPr>
        <w:spacing w:line="240" w:lineRule="auto"/>
        <w:ind w:firstLine="360"/>
        <w:rPr>
          <w:sz w:val="24"/>
          <w:szCs w:val="24"/>
        </w:rPr>
      </w:pPr>
      <w:r w:rsidRPr="00F71DA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B17C6C" w:rsidRPr="00F71DA3" w:rsidRDefault="00B17C6C" w:rsidP="00B17C6C">
      <w:pPr>
        <w:spacing w:line="240" w:lineRule="auto"/>
        <w:ind w:firstLine="360"/>
        <w:rPr>
          <w:sz w:val="24"/>
          <w:szCs w:val="24"/>
        </w:rPr>
      </w:pPr>
      <w:r w:rsidRPr="00F71DA3">
        <w:rPr>
          <w:sz w:val="24"/>
          <w:szCs w:val="24"/>
        </w:rPr>
        <w:t xml:space="preserve">         –  Градостроительного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lastRenderedPageBreak/>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17C6C" w:rsidRPr="00F71DA3" w:rsidRDefault="00B17C6C" w:rsidP="00B17C6C">
      <w:pPr>
        <w:spacing w:line="240" w:lineRule="auto"/>
        <w:ind w:firstLine="360"/>
        <w:rPr>
          <w:sz w:val="24"/>
          <w:szCs w:val="24"/>
        </w:rPr>
      </w:pPr>
      <w:r w:rsidRPr="00F71DA3">
        <w:rPr>
          <w:sz w:val="24"/>
          <w:szCs w:val="24"/>
        </w:rPr>
        <w:t xml:space="preserve">         –  Земельного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Водного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Лесного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СНиП 2.07.01-89*   «Градостроительство. Планировка и застройка городских и сельских поселений»,</w:t>
      </w:r>
    </w:p>
    <w:p w:rsidR="00B17C6C" w:rsidRPr="00F71DA3" w:rsidRDefault="00B17C6C" w:rsidP="00B17C6C">
      <w:pPr>
        <w:spacing w:line="240" w:lineRule="auto"/>
        <w:ind w:firstLine="360"/>
        <w:rPr>
          <w:sz w:val="24"/>
          <w:szCs w:val="24"/>
        </w:rPr>
      </w:pPr>
      <w:r w:rsidRPr="00F71DA3">
        <w:rPr>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B17C6C" w:rsidRPr="00F71DA3" w:rsidRDefault="00B17C6C" w:rsidP="00B17C6C">
      <w:pPr>
        <w:spacing w:line="240" w:lineRule="auto"/>
        <w:ind w:firstLine="360"/>
        <w:rPr>
          <w:sz w:val="24"/>
          <w:szCs w:val="24"/>
        </w:rPr>
      </w:pPr>
      <w:r w:rsidRPr="00F71DA3">
        <w:rPr>
          <w:sz w:val="24"/>
          <w:szCs w:val="24"/>
        </w:rPr>
        <w:t xml:space="preserve">  –  СНиП 23 - 05-95 «Естественное и искусственное освещение»,</w:t>
      </w:r>
    </w:p>
    <w:p w:rsidR="00B17C6C" w:rsidRPr="00F71DA3" w:rsidRDefault="00B17C6C" w:rsidP="00B17C6C">
      <w:pPr>
        <w:spacing w:line="240" w:lineRule="auto"/>
        <w:ind w:firstLine="360"/>
        <w:rPr>
          <w:sz w:val="24"/>
          <w:szCs w:val="24"/>
        </w:rPr>
      </w:pPr>
      <w:r w:rsidRPr="00F71DA3">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17C6C" w:rsidRPr="00F71DA3" w:rsidRDefault="00B17C6C" w:rsidP="00B17C6C">
      <w:pPr>
        <w:spacing w:line="240" w:lineRule="auto"/>
        <w:ind w:firstLine="360"/>
        <w:rPr>
          <w:sz w:val="24"/>
          <w:szCs w:val="24"/>
        </w:rPr>
      </w:pPr>
      <w:r w:rsidRPr="00F71DA3">
        <w:rPr>
          <w:sz w:val="24"/>
          <w:szCs w:val="24"/>
        </w:rPr>
        <w:t xml:space="preserve">         –  СНиП 2.08.02-89*  «Общественные здания и сооружения»,</w:t>
      </w:r>
    </w:p>
    <w:p w:rsidR="00B17C6C" w:rsidRPr="00F71DA3" w:rsidRDefault="00B17C6C" w:rsidP="00B17C6C">
      <w:pPr>
        <w:spacing w:line="240" w:lineRule="auto"/>
        <w:ind w:firstLine="360"/>
        <w:rPr>
          <w:bCs/>
          <w:sz w:val="24"/>
          <w:szCs w:val="24"/>
        </w:rPr>
      </w:pPr>
      <w:r w:rsidRPr="00F71DA3">
        <w:rPr>
          <w:bCs/>
          <w:sz w:val="24"/>
          <w:szCs w:val="24"/>
        </w:rPr>
        <w:t xml:space="preserve">         – СанПиН 2.2.1./2.1.1.1200-03 «Санитарно-защитные зоны и санитарная классификация предприятий, сооружений и иных объектов»,</w:t>
      </w:r>
    </w:p>
    <w:p w:rsidR="00B17C6C" w:rsidRPr="00F71DA3" w:rsidRDefault="00B17C6C" w:rsidP="00B17C6C">
      <w:pPr>
        <w:spacing w:line="240" w:lineRule="auto"/>
        <w:ind w:firstLine="360"/>
        <w:rPr>
          <w:sz w:val="24"/>
          <w:szCs w:val="24"/>
        </w:rPr>
      </w:pPr>
      <w:r w:rsidRPr="00F71DA3">
        <w:rPr>
          <w:sz w:val="24"/>
          <w:szCs w:val="24"/>
        </w:rPr>
        <w:t xml:space="preserve">         – МДС 30-1.99 «Методические рекомендации по разработке схем зонирования территории городов», </w:t>
      </w:r>
    </w:p>
    <w:p w:rsidR="00B17C6C" w:rsidRPr="00F71DA3" w:rsidRDefault="00B17C6C" w:rsidP="00B17C6C">
      <w:pPr>
        <w:spacing w:line="240" w:lineRule="auto"/>
        <w:ind w:firstLine="360"/>
        <w:rPr>
          <w:sz w:val="24"/>
          <w:szCs w:val="24"/>
        </w:rPr>
      </w:pPr>
      <w:r w:rsidRPr="00F71DA3">
        <w:rPr>
          <w:sz w:val="24"/>
          <w:szCs w:val="24"/>
        </w:rPr>
        <w:t xml:space="preserve">         – СП 30-102-99 «Планировка и застройка территорий малоэтажного жилищного строительства»;</w:t>
      </w:r>
    </w:p>
    <w:p w:rsidR="00B17C6C" w:rsidRPr="00F71DA3" w:rsidRDefault="00B17C6C" w:rsidP="00B17C6C">
      <w:pPr>
        <w:spacing w:line="240" w:lineRule="auto"/>
        <w:ind w:firstLine="360"/>
        <w:rPr>
          <w:sz w:val="24"/>
          <w:szCs w:val="24"/>
        </w:rPr>
      </w:pPr>
      <w:r w:rsidRPr="00F71DA3">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B17C6C" w:rsidRDefault="00B17C6C" w:rsidP="006032DF">
      <w:pPr>
        <w:keepLines w:val="0"/>
        <w:widowControl w:val="0"/>
        <w:spacing w:line="360" w:lineRule="auto"/>
        <w:ind w:firstLine="851"/>
        <w:rPr>
          <w:b/>
          <w:bCs/>
          <w:color w:val="000000"/>
          <w:w w:val="92"/>
          <w:sz w:val="24"/>
          <w:szCs w:val="24"/>
        </w:rPr>
      </w:pPr>
    </w:p>
    <w:p w:rsidR="00FC122E" w:rsidRPr="00F71DA3" w:rsidRDefault="00FC122E" w:rsidP="004F3533">
      <w:pPr>
        <w:pStyle w:val="1"/>
      </w:pPr>
      <w:bookmarkStart w:id="78" w:name="_Toc448405387"/>
      <w:r w:rsidRPr="00F71DA3">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bookmarkEnd w:id="78"/>
    </w:p>
    <w:p w:rsidR="00FC122E" w:rsidRPr="00F71DA3" w:rsidRDefault="00FC122E" w:rsidP="00FC122E">
      <w:pPr>
        <w:spacing w:line="240" w:lineRule="auto"/>
        <w:ind w:firstLine="360"/>
        <w:jc w:val="left"/>
        <w:rPr>
          <w:bCs/>
          <w:sz w:val="24"/>
          <w:szCs w:val="24"/>
        </w:rPr>
      </w:pPr>
      <w:r w:rsidRPr="00F71DA3">
        <w:rPr>
          <w:b/>
          <w:sz w:val="24"/>
          <w:szCs w:val="24"/>
        </w:rPr>
        <w:t xml:space="preserve">48.1. Жилые зоны </w:t>
      </w:r>
    </w:p>
    <w:p w:rsidR="00FC122E" w:rsidRPr="00F71DA3" w:rsidRDefault="00FC122E" w:rsidP="00290BC3">
      <w:pPr>
        <w:keepLines w:val="0"/>
        <w:numPr>
          <w:ilvl w:val="0"/>
          <w:numId w:val="54"/>
        </w:numPr>
        <w:tabs>
          <w:tab w:val="clear" w:pos="930"/>
          <w:tab w:val="num" w:pos="260"/>
        </w:tabs>
        <w:overflowPunct/>
        <w:spacing w:line="240" w:lineRule="auto"/>
        <w:ind w:left="0" w:firstLine="360"/>
        <w:jc w:val="left"/>
        <w:rPr>
          <w:bCs/>
          <w:sz w:val="24"/>
          <w:szCs w:val="24"/>
        </w:rPr>
      </w:pPr>
      <w:r w:rsidRPr="00F71DA3">
        <w:rPr>
          <w:sz w:val="24"/>
          <w:szCs w:val="24"/>
        </w:rPr>
        <w:t>Назначение  жилых  зон:</w:t>
      </w:r>
    </w:p>
    <w:p w:rsidR="00FC122E" w:rsidRPr="00F71DA3" w:rsidRDefault="00FC122E" w:rsidP="00FC122E">
      <w:pPr>
        <w:spacing w:line="240" w:lineRule="auto"/>
        <w:ind w:firstLine="360"/>
        <w:rPr>
          <w:b/>
          <w:bCs/>
          <w:sz w:val="24"/>
          <w:szCs w:val="24"/>
        </w:rPr>
      </w:pPr>
      <w:r w:rsidRPr="00F71DA3">
        <w:rPr>
          <w:sz w:val="24"/>
          <w:szCs w:val="24"/>
        </w:rPr>
        <w:t xml:space="preserve">Зона </w:t>
      </w:r>
      <w:r w:rsidR="00523FE0">
        <w:rPr>
          <w:b/>
          <w:bCs/>
          <w:sz w:val="24"/>
          <w:szCs w:val="24"/>
        </w:rPr>
        <w:t xml:space="preserve"> «Ж</w:t>
      </w:r>
      <w:r w:rsidRPr="00F71DA3">
        <w:rPr>
          <w:b/>
          <w:bCs/>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w:t>
      </w:r>
      <w:r w:rsidR="007651DA">
        <w:rPr>
          <w:sz w:val="24"/>
          <w:szCs w:val="24"/>
        </w:rPr>
        <w:t>12</w:t>
      </w:r>
      <w:r>
        <w:rPr>
          <w:sz w:val="24"/>
          <w:szCs w:val="24"/>
        </w:rPr>
        <w:t xml:space="preserve">00 </w:t>
      </w:r>
      <w:proofErr w:type="spellStart"/>
      <w:r>
        <w:rPr>
          <w:sz w:val="24"/>
          <w:szCs w:val="24"/>
        </w:rPr>
        <w:t>кв</w:t>
      </w:r>
      <w:proofErr w:type="gramStart"/>
      <w:r>
        <w:rPr>
          <w:sz w:val="24"/>
          <w:szCs w:val="24"/>
        </w:rPr>
        <w:t>.м</w:t>
      </w:r>
      <w:proofErr w:type="spellEnd"/>
      <w:proofErr w:type="gramEnd"/>
      <w:r>
        <w:rPr>
          <w:sz w:val="24"/>
          <w:szCs w:val="24"/>
        </w:rPr>
        <w:t xml:space="preserve">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D64D0C">
          <w:rPr>
            <w:sz w:val="24"/>
            <w:szCs w:val="24"/>
          </w:rPr>
          <w:t>00,0</w:t>
        </w:r>
        <w:r w:rsidRPr="00F71DA3">
          <w:rPr>
            <w:sz w:val="24"/>
            <w:szCs w:val="24"/>
          </w:rPr>
          <w:t xml:space="preserve"> кв. м</w:t>
        </w:r>
      </w:smartTag>
      <w:r w:rsidRPr="00F71DA3">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FC122E" w:rsidRPr="00F71DA3" w:rsidRDefault="00FC122E" w:rsidP="00FC122E">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7651DA">
        <w:rPr>
          <w:sz w:val="24"/>
          <w:szCs w:val="24"/>
        </w:rPr>
        <w:t>от 12</w:t>
      </w:r>
      <w:bookmarkStart w:id="79" w:name="_GoBack"/>
      <w:bookmarkEnd w:id="79"/>
      <w:r>
        <w:rPr>
          <w:sz w:val="24"/>
          <w:szCs w:val="24"/>
        </w:rPr>
        <w:t xml:space="preserve">00 </w:t>
      </w:r>
      <w:proofErr w:type="spellStart"/>
      <w:r>
        <w:rPr>
          <w:sz w:val="24"/>
          <w:szCs w:val="24"/>
        </w:rPr>
        <w:t>кв</w:t>
      </w:r>
      <w:proofErr w:type="gramStart"/>
      <w:r>
        <w:rPr>
          <w:sz w:val="24"/>
          <w:szCs w:val="24"/>
        </w:rPr>
        <w:t>.м</w:t>
      </w:r>
      <w:proofErr w:type="spellEnd"/>
      <w:proofErr w:type="gramEnd"/>
      <w:r>
        <w:rPr>
          <w:sz w:val="24"/>
          <w:szCs w:val="24"/>
        </w:rPr>
        <w:t xml:space="preserve">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FC122E" w:rsidRPr="00F71DA3" w:rsidRDefault="00FC122E" w:rsidP="00FC122E">
      <w:pPr>
        <w:spacing w:line="240" w:lineRule="auto"/>
        <w:ind w:firstLine="360"/>
        <w:rPr>
          <w:b/>
          <w:bCs/>
          <w:sz w:val="24"/>
          <w:szCs w:val="24"/>
        </w:rPr>
      </w:pP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жилых зонах являются:</w:t>
      </w:r>
    </w:p>
    <w:p w:rsidR="00FC122E" w:rsidRPr="00F71DA3" w:rsidRDefault="00FC122E" w:rsidP="00FC122E">
      <w:pPr>
        <w:spacing w:line="240" w:lineRule="auto"/>
        <w:ind w:firstLine="360"/>
        <w:rPr>
          <w:sz w:val="24"/>
          <w:szCs w:val="24"/>
        </w:rPr>
      </w:pPr>
      <w:r w:rsidRPr="00F71DA3">
        <w:rPr>
          <w:sz w:val="24"/>
          <w:szCs w:val="24"/>
        </w:rPr>
        <w:t xml:space="preserve">           1) здания для постоянного проживания:</w:t>
      </w:r>
    </w:p>
    <w:p w:rsidR="00FC122E" w:rsidRPr="00F71DA3" w:rsidRDefault="00FC122E" w:rsidP="00FC122E">
      <w:pPr>
        <w:spacing w:line="240" w:lineRule="auto"/>
        <w:ind w:firstLine="360"/>
        <w:rPr>
          <w:sz w:val="24"/>
          <w:szCs w:val="24"/>
        </w:rPr>
      </w:pPr>
      <w:r w:rsidRPr="00F71DA3">
        <w:rPr>
          <w:sz w:val="24"/>
          <w:szCs w:val="24"/>
        </w:rPr>
        <w:t>-  индивидуальные жилые дома с приусадебными участками;</w:t>
      </w:r>
    </w:p>
    <w:p w:rsidR="00FC122E" w:rsidRPr="00F71DA3" w:rsidRDefault="00FC122E" w:rsidP="00FC122E">
      <w:pPr>
        <w:spacing w:line="240" w:lineRule="auto"/>
        <w:ind w:firstLine="360"/>
        <w:rPr>
          <w:sz w:val="24"/>
          <w:szCs w:val="24"/>
        </w:rPr>
      </w:pPr>
      <w:r w:rsidRPr="00F71DA3">
        <w:rPr>
          <w:sz w:val="24"/>
          <w:szCs w:val="24"/>
        </w:rPr>
        <w:t>- индивидуальные жилые дома с  земельными  участками для  ведения  личного  подсобного  хозяйства;</w:t>
      </w:r>
    </w:p>
    <w:p w:rsidR="00FC122E" w:rsidRPr="00F71DA3" w:rsidRDefault="00FC122E" w:rsidP="00FC122E">
      <w:pPr>
        <w:spacing w:line="240" w:lineRule="auto"/>
        <w:ind w:firstLine="360"/>
        <w:rPr>
          <w:sz w:val="24"/>
          <w:szCs w:val="24"/>
        </w:rPr>
      </w:pPr>
      <w:r w:rsidRPr="00F71DA3">
        <w:rPr>
          <w:sz w:val="24"/>
          <w:szCs w:val="24"/>
        </w:rPr>
        <w:t xml:space="preserve">- блокированные индивидуальные жилые дома с </w:t>
      </w:r>
      <w:proofErr w:type="spellStart"/>
      <w:r w:rsidRPr="00F71DA3">
        <w:rPr>
          <w:sz w:val="24"/>
          <w:szCs w:val="24"/>
        </w:rPr>
        <w:t>приквартирными</w:t>
      </w:r>
      <w:proofErr w:type="spellEnd"/>
      <w:r w:rsidRPr="00F71DA3">
        <w:rPr>
          <w:sz w:val="24"/>
          <w:szCs w:val="24"/>
        </w:rPr>
        <w:t xml:space="preserve"> земельными  участками;</w:t>
      </w:r>
    </w:p>
    <w:p w:rsidR="00FC122E" w:rsidRPr="00F71DA3" w:rsidRDefault="00FC122E" w:rsidP="00FC122E">
      <w:pPr>
        <w:spacing w:line="240" w:lineRule="auto"/>
        <w:ind w:firstLine="360"/>
        <w:rPr>
          <w:sz w:val="24"/>
          <w:szCs w:val="24"/>
        </w:rPr>
      </w:pPr>
      <w:r w:rsidRPr="00F71DA3">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71DA3">
        <w:rPr>
          <w:sz w:val="24"/>
          <w:szCs w:val="24"/>
        </w:rPr>
        <w:t>приквартирных</w:t>
      </w:r>
      <w:proofErr w:type="spellEnd"/>
      <w:r w:rsidRPr="00F71DA3">
        <w:rPr>
          <w:sz w:val="24"/>
          <w:szCs w:val="24"/>
        </w:rPr>
        <w:t xml:space="preserve">  земельных участков;</w:t>
      </w:r>
    </w:p>
    <w:p w:rsidR="00FC122E" w:rsidRPr="00F71DA3" w:rsidRDefault="00FC122E" w:rsidP="00FC122E">
      <w:pPr>
        <w:tabs>
          <w:tab w:val="left" w:pos="720"/>
        </w:tabs>
        <w:spacing w:line="240" w:lineRule="auto"/>
        <w:ind w:firstLine="360"/>
        <w:rPr>
          <w:sz w:val="24"/>
          <w:szCs w:val="24"/>
        </w:rPr>
      </w:pPr>
      <w:r w:rsidRPr="00F71DA3">
        <w:rPr>
          <w:sz w:val="24"/>
          <w:szCs w:val="24"/>
        </w:rPr>
        <w:t xml:space="preserve">          2) здания для временного проживания:</w:t>
      </w:r>
    </w:p>
    <w:p w:rsidR="00FC122E" w:rsidRPr="00F71DA3" w:rsidRDefault="00FC122E" w:rsidP="00FC122E">
      <w:pPr>
        <w:spacing w:line="240" w:lineRule="auto"/>
        <w:ind w:firstLine="360"/>
        <w:rPr>
          <w:sz w:val="24"/>
          <w:szCs w:val="24"/>
        </w:rPr>
      </w:pPr>
      <w:r w:rsidRPr="00F71DA3">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FC122E" w:rsidRPr="00F71DA3" w:rsidRDefault="00FC122E" w:rsidP="00FC122E">
      <w:pPr>
        <w:spacing w:line="240" w:lineRule="auto"/>
        <w:ind w:firstLine="360"/>
        <w:rPr>
          <w:sz w:val="24"/>
          <w:szCs w:val="24"/>
        </w:rPr>
      </w:pPr>
      <w:r w:rsidRPr="00F71DA3">
        <w:rPr>
          <w:sz w:val="24"/>
          <w:szCs w:val="24"/>
        </w:rPr>
        <w:lastRenderedPageBreak/>
        <w:t>–   общежития, связанные с производством и образованием.</w:t>
      </w:r>
    </w:p>
    <w:p w:rsidR="00FC122E" w:rsidRPr="00F71DA3" w:rsidRDefault="00FC122E" w:rsidP="00FC122E">
      <w:pPr>
        <w:spacing w:line="240" w:lineRule="auto"/>
        <w:ind w:firstLine="360"/>
        <w:rPr>
          <w:sz w:val="24"/>
          <w:szCs w:val="24"/>
        </w:rPr>
      </w:pPr>
      <w:r w:rsidRPr="00F71DA3">
        <w:rPr>
          <w:sz w:val="24"/>
          <w:szCs w:val="24"/>
        </w:rPr>
        <w:t xml:space="preserve">          3) здания иных видов:</w:t>
      </w:r>
    </w:p>
    <w:p w:rsidR="00FC122E" w:rsidRPr="00F71DA3" w:rsidRDefault="00FC122E" w:rsidP="00FC122E">
      <w:pPr>
        <w:spacing w:line="240" w:lineRule="auto"/>
        <w:ind w:firstLine="360"/>
        <w:rPr>
          <w:sz w:val="24"/>
          <w:szCs w:val="24"/>
        </w:rPr>
      </w:pPr>
      <w:r w:rsidRPr="00F71DA3">
        <w:rPr>
          <w:sz w:val="24"/>
          <w:szCs w:val="24"/>
        </w:rPr>
        <w:t xml:space="preserve">          а) специальные здания при учреждениях социальной защиты:</w:t>
      </w:r>
    </w:p>
    <w:p w:rsidR="00FC122E" w:rsidRPr="00F71DA3" w:rsidRDefault="00FC122E" w:rsidP="00FC122E">
      <w:pPr>
        <w:spacing w:line="240" w:lineRule="auto"/>
        <w:ind w:firstLine="360"/>
        <w:rPr>
          <w:sz w:val="24"/>
          <w:szCs w:val="24"/>
        </w:rPr>
      </w:pPr>
      <w:r w:rsidRPr="00F71DA3">
        <w:rPr>
          <w:sz w:val="24"/>
          <w:szCs w:val="24"/>
        </w:rPr>
        <w:t>–  детские дома,</w:t>
      </w:r>
    </w:p>
    <w:p w:rsidR="00FC122E" w:rsidRPr="00F71DA3" w:rsidRDefault="00FC122E" w:rsidP="00FC122E">
      <w:pPr>
        <w:spacing w:line="240" w:lineRule="auto"/>
        <w:ind w:firstLine="360"/>
        <w:rPr>
          <w:sz w:val="24"/>
          <w:szCs w:val="24"/>
        </w:rPr>
      </w:pPr>
      <w:r w:rsidRPr="00F71DA3">
        <w:rPr>
          <w:sz w:val="24"/>
          <w:szCs w:val="24"/>
        </w:rPr>
        <w:t>–  дома ребенка,</w:t>
      </w:r>
    </w:p>
    <w:p w:rsidR="00FC122E" w:rsidRPr="00F71DA3" w:rsidRDefault="00FC122E" w:rsidP="00FC122E">
      <w:pPr>
        <w:spacing w:line="240" w:lineRule="auto"/>
        <w:ind w:firstLine="360"/>
        <w:rPr>
          <w:sz w:val="24"/>
          <w:szCs w:val="24"/>
        </w:rPr>
      </w:pPr>
      <w:r w:rsidRPr="00F71DA3">
        <w:rPr>
          <w:sz w:val="24"/>
          <w:szCs w:val="24"/>
        </w:rPr>
        <w:t>–  дома-интернаты для престарелых и инвалидов,</w:t>
      </w:r>
    </w:p>
    <w:p w:rsidR="00FC122E" w:rsidRPr="00F71DA3" w:rsidRDefault="00FC122E" w:rsidP="00FC122E">
      <w:pPr>
        <w:spacing w:line="240" w:lineRule="auto"/>
        <w:ind w:firstLine="360"/>
        <w:rPr>
          <w:sz w:val="24"/>
          <w:szCs w:val="24"/>
        </w:rPr>
      </w:pPr>
      <w:r w:rsidRPr="00F71DA3">
        <w:rPr>
          <w:sz w:val="24"/>
          <w:szCs w:val="24"/>
        </w:rPr>
        <w:t>–  дома-интернаты для детей-инвалидов,</w:t>
      </w:r>
    </w:p>
    <w:p w:rsidR="00FC122E" w:rsidRPr="00F71DA3" w:rsidRDefault="00FC122E" w:rsidP="00FC122E">
      <w:pPr>
        <w:spacing w:line="240" w:lineRule="auto"/>
        <w:ind w:firstLine="360"/>
        <w:rPr>
          <w:sz w:val="24"/>
          <w:szCs w:val="24"/>
        </w:rPr>
      </w:pPr>
      <w:r w:rsidRPr="00F71DA3">
        <w:rPr>
          <w:sz w:val="24"/>
          <w:szCs w:val="24"/>
        </w:rPr>
        <w:t>–  дома-интернаты для взрослых с физическими нарушениями (с 18 лет),</w:t>
      </w:r>
    </w:p>
    <w:p w:rsidR="00FC122E" w:rsidRPr="00F71DA3" w:rsidRDefault="00FC122E" w:rsidP="00FC122E">
      <w:pPr>
        <w:spacing w:line="240" w:lineRule="auto"/>
        <w:ind w:firstLine="360"/>
        <w:rPr>
          <w:sz w:val="24"/>
          <w:szCs w:val="24"/>
        </w:rPr>
      </w:pPr>
      <w:r w:rsidRPr="00F71DA3">
        <w:rPr>
          <w:sz w:val="24"/>
          <w:szCs w:val="24"/>
        </w:rPr>
        <w:t xml:space="preserve">–  </w:t>
      </w:r>
      <w:proofErr w:type="spellStart"/>
      <w:r w:rsidRPr="00F71DA3">
        <w:rPr>
          <w:sz w:val="24"/>
          <w:szCs w:val="24"/>
        </w:rPr>
        <w:t>психо</w:t>
      </w:r>
      <w:proofErr w:type="spellEnd"/>
      <w:r w:rsidRPr="00F71DA3">
        <w:rPr>
          <w:sz w:val="24"/>
          <w:szCs w:val="24"/>
        </w:rPr>
        <w:t>-неврологические интернаты;</w:t>
      </w:r>
    </w:p>
    <w:p w:rsidR="00FC122E" w:rsidRPr="00F71DA3" w:rsidRDefault="00FC122E" w:rsidP="00FC122E">
      <w:pPr>
        <w:spacing w:line="240" w:lineRule="auto"/>
        <w:ind w:firstLine="360"/>
        <w:rPr>
          <w:sz w:val="24"/>
          <w:szCs w:val="24"/>
        </w:rPr>
      </w:pPr>
      <w:r w:rsidRPr="00F71DA3">
        <w:rPr>
          <w:sz w:val="24"/>
          <w:szCs w:val="24"/>
        </w:rPr>
        <w:t>–  пункты питания малоимущих граждан, пункты ночлега для бездомных граждан;</w:t>
      </w:r>
    </w:p>
    <w:p w:rsidR="00FC122E" w:rsidRPr="00F71DA3" w:rsidRDefault="00FC122E" w:rsidP="00FC122E">
      <w:pPr>
        <w:spacing w:line="240" w:lineRule="auto"/>
        <w:ind w:firstLine="360"/>
        <w:rPr>
          <w:sz w:val="24"/>
          <w:szCs w:val="24"/>
        </w:rPr>
      </w:pPr>
      <w:r w:rsidRPr="00F71DA3">
        <w:rPr>
          <w:sz w:val="24"/>
          <w:szCs w:val="24"/>
        </w:rPr>
        <w:t xml:space="preserve">         б)  жилые дома для обслуживающего персонала;</w:t>
      </w:r>
    </w:p>
    <w:p w:rsidR="00FC122E" w:rsidRPr="00F71DA3" w:rsidRDefault="00FC122E" w:rsidP="00FC122E">
      <w:pPr>
        <w:spacing w:line="240" w:lineRule="auto"/>
        <w:ind w:firstLine="360"/>
        <w:rPr>
          <w:sz w:val="24"/>
          <w:szCs w:val="24"/>
        </w:rPr>
      </w:pPr>
      <w:r w:rsidRPr="00F71DA3">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FC122E" w:rsidRPr="00F71DA3" w:rsidRDefault="00FC122E" w:rsidP="00FC122E">
      <w:pPr>
        <w:spacing w:line="240" w:lineRule="auto"/>
        <w:ind w:firstLine="360"/>
        <w:rPr>
          <w:sz w:val="24"/>
          <w:szCs w:val="24"/>
        </w:rPr>
      </w:pPr>
      <w:r w:rsidRPr="00F71DA3">
        <w:rPr>
          <w:sz w:val="24"/>
          <w:szCs w:val="24"/>
        </w:rPr>
        <w:t>4. При строительстве новых объектов, разрешенных к размещению, следует предусматривать их полное инженерное обеспечение.</w:t>
      </w:r>
    </w:p>
    <w:p w:rsidR="00FC122E" w:rsidRPr="00F71DA3" w:rsidRDefault="00FC122E" w:rsidP="00FC122E">
      <w:pPr>
        <w:spacing w:line="240" w:lineRule="auto"/>
        <w:ind w:firstLine="360"/>
        <w:rPr>
          <w:sz w:val="24"/>
          <w:szCs w:val="24"/>
        </w:rPr>
      </w:pPr>
      <w:r w:rsidRPr="00F71DA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C122E" w:rsidRPr="00F71DA3" w:rsidRDefault="00FC122E" w:rsidP="00FC122E">
      <w:pPr>
        <w:pStyle w:val="af0"/>
        <w:spacing w:before="0" w:beforeAutospacing="0" w:after="0" w:afterAutospacing="0"/>
        <w:ind w:firstLine="360"/>
      </w:pPr>
    </w:p>
    <w:p w:rsidR="00FC122E" w:rsidRDefault="00FC122E" w:rsidP="00FC122E">
      <w:pPr>
        <w:spacing w:line="240" w:lineRule="auto"/>
        <w:ind w:firstLine="360"/>
        <w:rPr>
          <w:b/>
          <w:sz w:val="24"/>
          <w:szCs w:val="24"/>
        </w:rPr>
      </w:pPr>
      <w:r w:rsidRPr="00F71DA3">
        <w:rPr>
          <w:b/>
          <w:sz w:val="24"/>
          <w:szCs w:val="24"/>
        </w:rPr>
        <w:t xml:space="preserve">        </w:t>
      </w:r>
    </w:p>
    <w:p w:rsidR="00FC122E" w:rsidRPr="00F71DA3" w:rsidRDefault="00FC122E" w:rsidP="00FC122E">
      <w:pPr>
        <w:spacing w:line="240" w:lineRule="auto"/>
        <w:ind w:firstLine="360"/>
        <w:rPr>
          <w:b/>
          <w:sz w:val="24"/>
          <w:szCs w:val="24"/>
        </w:rPr>
      </w:pPr>
      <w:r w:rsidRPr="00F71DA3">
        <w:rPr>
          <w:b/>
          <w:sz w:val="24"/>
          <w:szCs w:val="24"/>
        </w:rPr>
        <w:t xml:space="preserve">    48.2. Общественно-деловые зоны </w:t>
      </w:r>
    </w:p>
    <w:p w:rsidR="00FC122E" w:rsidRPr="00F71DA3" w:rsidRDefault="00FC122E" w:rsidP="00FC122E">
      <w:pPr>
        <w:spacing w:line="240" w:lineRule="auto"/>
        <w:ind w:firstLine="360"/>
        <w:rPr>
          <w:b/>
          <w:sz w:val="24"/>
          <w:szCs w:val="24"/>
        </w:rPr>
      </w:pPr>
      <w:r w:rsidRPr="00F71DA3">
        <w:rPr>
          <w:sz w:val="24"/>
          <w:szCs w:val="24"/>
        </w:rPr>
        <w:t xml:space="preserve">1. </w:t>
      </w:r>
      <w:r w:rsidRPr="00F71DA3">
        <w:rPr>
          <w:bCs/>
          <w:sz w:val="24"/>
          <w:szCs w:val="24"/>
        </w:rPr>
        <w:t>Назначение  общественно-деловых зон:</w:t>
      </w:r>
    </w:p>
    <w:p w:rsidR="00FC122E" w:rsidRPr="00F71DA3" w:rsidRDefault="00FC122E" w:rsidP="00FC122E">
      <w:pPr>
        <w:spacing w:line="240" w:lineRule="auto"/>
        <w:ind w:firstLine="360"/>
        <w:rPr>
          <w:b/>
          <w:sz w:val="24"/>
          <w:szCs w:val="24"/>
        </w:rPr>
      </w:pPr>
      <w:r w:rsidRPr="00F71DA3">
        <w:rPr>
          <w:sz w:val="24"/>
          <w:szCs w:val="24"/>
        </w:rPr>
        <w:t>Зона</w:t>
      </w:r>
      <w:r w:rsidR="00DA52AF">
        <w:rPr>
          <w:b/>
          <w:bCs/>
          <w:sz w:val="24"/>
          <w:szCs w:val="24"/>
        </w:rPr>
        <w:t xml:space="preserve"> «ОД</w:t>
      </w:r>
      <w:r w:rsidRPr="00F71DA3">
        <w:rPr>
          <w:b/>
          <w:bCs/>
          <w:sz w:val="24"/>
          <w:szCs w:val="24"/>
        </w:rPr>
        <w:t xml:space="preserve">» </w:t>
      </w:r>
    </w:p>
    <w:p w:rsidR="00FC122E" w:rsidRPr="00F71DA3" w:rsidRDefault="00FC122E" w:rsidP="00FC122E">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общественно-деловых зонах  являются   здания:</w:t>
      </w:r>
    </w:p>
    <w:p w:rsidR="00FC122E" w:rsidRPr="00F71DA3" w:rsidRDefault="00FC122E" w:rsidP="00FC122E">
      <w:pPr>
        <w:pStyle w:val="33"/>
        <w:spacing w:line="240" w:lineRule="auto"/>
        <w:ind w:firstLine="360"/>
        <w:rPr>
          <w:sz w:val="24"/>
          <w:szCs w:val="24"/>
        </w:rPr>
      </w:pPr>
      <w:r w:rsidRPr="00F71DA3">
        <w:rPr>
          <w:sz w:val="24"/>
          <w:szCs w:val="24"/>
        </w:rPr>
        <w:t>1) Организации, учреждения  управления:</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и общественные учреждения и организации локального значения;</w:t>
      </w:r>
    </w:p>
    <w:p w:rsidR="00FC122E" w:rsidRPr="00F71DA3" w:rsidRDefault="00FC122E" w:rsidP="00FC122E">
      <w:pPr>
        <w:pStyle w:val="33"/>
        <w:spacing w:line="240" w:lineRule="auto"/>
        <w:ind w:firstLine="360"/>
        <w:rPr>
          <w:sz w:val="24"/>
          <w:szCs w:val="24"/>
        </w:rPr>
      </w:pPr>
      <w:r w:rsidRPr="00F71DA3">
        <w:rPr>
          <w:sz w:val="24"/>
          <w:szCs w:val="24"/>
        </w:rPr>
        <w:t>3)  Кредитно-финансовые учреждения:</w:t>
      </w:r>
    </w:p>
    <w:p w:rsidR="00FC122E" w:rsidRPr="00F71DA3" w:rsidRDefault="00FC122E" w:rsidP="00FC122E">
      <w:pPr>
        <w:spacing w:line="240" w:lineRule="auto"/>
        <w:ind w:firstLine="360"/>
        <w:rPr>
          <w:sz w:val="24"/>
          <w:szCs w:val="24"/>
        </w:rPr>
      </w:pPr>
      <w:r w:rsidRPr="00F71DA3">
        <w:rPr>
          <w:sz w:val="24"/>
          <w:szCs w:val="24"/>
        </w:rPr>
        <w:t>- банки, биржи,</w:t>
      </w:r>
    </w:p>
    <w:p w:rsidR="00FC122E" w:rsidRPr="00F71DA3" w:rsidRDefault="00FC122E" w:rsidP="00FC122E">
      <w:pPr>
        <w:spacing w:line="240" w:lineRule="auto"/>
        <w:ind w:firstLine="360"/>
        <w:rPr>
          <w:sz w:val="24"/>
          <w:szCs w:val="24"/>
        </w:rPr>
      </w:pPr>
      <w:r w:rsidRPr="00F71DA3">
        <w:rPr>
          <w:sz w:val="24"/>
          <w:szCs w:val="24"/>
        </w:rPr>
        <w:t>- отделения и филиалы банков, обменные пункты.</w:t>
      </w:r>
    </w:p>
    <w:p w:rsidR="00FC122E" w:rsidRPr="00F71DA3" w:rsidRDefault="00FC122E" w:rsidP="00FC122E">
      <w:pPr>
        <w:pStyle w:val="33"/>
        <w:spacing w:line="240" w:lineRule="auto"/>
        <w:ind w:firstLine="360"/>
        <w:rPr>
          <w:sz w:val="24"/>
          <w:szCs w:val="24"/>
        </w:rPr>
      </w:pPr>
      <w:r w:rsidRPr="00F71DA3">
        <w:rPr>
          <w:sz w:val="24"/>
          <w:szCs w:val="24"/>
        </w:rPr>
        <w:t>4)  Проектные, научно-исследовательские и изыскательские организации:</w:t>
      </w:r>
    </w:p>
    <w:p w:rsidR="00FC122E" w:rsidRPr="00F71DA3" w:rsidRDefault="00FC122E"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не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lastRenderedPageBreak/>
        <w:t>- проектные, научно-исследовательские и изыскательские организации,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t>- научно-производственные центры;</w:t>
      </w:r>
    </w:p>
    <w:p w:rsidR="00FC122E" w:rsidRPr="00F71DA3" w:rsidRDefault="00FC122E" w:rsidP="00FC122E">
      <w:pPr>
        <w:spacing w:line="240" w:lineRule="auto"/>
        <w:ind w:firstLine="360"/>
        <w:rPr>
          <w:sz w:val="24"/>
          <w:szCs w:val="24"/>
        </w:rPr>
      </w:pPr>
      <w:r w:rsidRPr="00F71DA3">
        <w:rPr>
          <w:sz w:val="24"/>
          <w:szCs w:val="24"/>
        </w:rPr>
        <w:t xml:space="preserve">- </w:t>
      </w:r>
      <w:proofErr w:type="spellStart"/>
      <w:r w:rsidRPr="00F71DA3">
        <w:rPr>
          <w:sz w:val="24"/>
          <w:szCs w:val="24"/>
        </w:rPr>
        <w:t>инновационно</w:t>
      </w:r>
      <w:proofErr w:type="spellEnd"/>
      <w:r w:rsidRPr="00F71DA3">
        <w:rPr>
          <w:sz w:val="24"/>
          <w:szCs w:val="24"/>
        </w:rPr>
        <w:t>-научные, учебно-тренировочные комплексы.</w:t>
      </w:r>
    </w:p>
    <w:p w:rsidR="00FC122E" w:rsidRPr="00F71DA3" w:rsidRDefault="00FC122E" w:rsidP="00FC122E">
      <w:pPr>
        <w:pStyle w:val="33"/>
        <w:spacing w:line="240" w:lineRule="auto"/>
        <w:ind w:firstLine="360"/>
        <w:rPr>
          <w:sz w:val="24"/>
          <w:szCs w:val="24"/>
        </w:rPr>
      </w:pPr>
      <w:r w:rsidRPr="00F71DA3">
        <w:rPr>
          <w:sz w:val="24"/>
          <w:szCs w:val="24"/>
        </w:rPr>
        <w:t>5) Учреждения образования:</w:t>
      </w:r>
    </w:p>
    <w:p w:rsidR="00FC122E" w:rsidRPr="00F71DA3" w:rsidRDefault="00FC122E" w:rsidP="00FC122E">
      <w:pPr>
        <w:pStyle w:val="33"/>
        <w:spacing w:line="240" w:lineRule="auto"/>
        <w:ind w:firstLine="360"/>
        <w:rPr>
          <w:sz w:val="24"/>
          <w:szCs w:val="24"/>
        </w:rPr>
      </w:pPr>
      <w:r w:rsidRPr="00F71DA3">
        <w:rPr>
          <w:sz w:val="24"/>
          <w:szCs w:val="24"/>
        </w:rPr>
        <w:t>-  многопрофильные учреждения общего обязательного  образования;</w:t>
      </w:r>
    </w:p>
    <w:p w:rsidR="00FC122E" w:rsidRPr="00F71DA3" w:rsidRDefault="00FC122E" w:rsidP="00FC122E">
      <w:pPr>
        <w:spacing w:line="240" w:lineRule="auto"/>
        <w:ind w:firstLine="360"/>
        <w:rPr>
          <w:sz w:val="24"/>
          <w:szCs w:val="24"/>
        </w:rPr>
      </w:pPr>
      <w:r w:rsidRPr="00F71DA3">
        <w:rPr>
          <w:sz w:val="24"/>
          <w:szCs w:val="24"/>
        </w:rPr>
        <w:t>-  многопрофильные учреждения дополнительного образования;</w:t>
      </w:r>
    </w:p>
    <w:p w:rsidR="00FC122E" w:rsidRPr="00F71DA3" w:rsidRDefault="00FC122E" w:rsidP="00FC122E">
      <w:pPr>
        <w:spacing w:line="240" w:lineRule="auto"/>
        <w:ind w:firstLine="360"/>
        <w:rPr>
          <w:sz w:val="24"/>
          <w:szCs w:val="24"/>
        </w:rPr>
      </w:pPr>
      <w:r w:rsidRPr="00F71DA3">
        <w:rPr>
          <w:sz w:val="24"/>
          <w:szCs w:val="24"/>
        </w:rPr>
        <w:t>-  учреждения среднего специального и профессионального образования:</w:t>
      </w:r>
    </w:p>
    <w:p w:rsidR="00FC122E" w:rsidRPr="00F71DA3" w:rsidRDefault="00FC122E" w:rsidP="00FC122E">
      <w:pPr>
        <w:spacing w:line="240" w:lineRule="auto"/>
        <w:ind w:firstLine="360"/>
        <w:rPr>
          <w:sz w:val="24"/>
          <w:szCs w:val="24"/>
        </w:rPr>
      </w:pPr>
      <w:r w:rsidRPr="00F71DA3">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C122E" w:rsidRPr="00F71DA3" w:rsidRDefault="00FC122E" w:rsidP="00FC122E">
      <w:pPr>
        <w:spacing w:line="240" w:lineRule="auto"/>
        <w:ind w:firstLine="360"/>
        <w:rPr>
          <w:sz w:val="24"/>
          <w:szCs w:val="24"/>
        </w:rPr>
      </w:pPr>
      <w:r w:rsidRPr="00F71DA3">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C122E" w:rsidRPr="00F71DA3" w:rsidRDefault="00FC122E" w:rsidP="00FC122E">
      <w:pPr>
        <w:pStyle w:val="33"/>
        <w:spacing w:line="240" w:lineRule="auto"/>
        <w:ind w:firstLine="360"/>
        <w:rPr>
          <w:sz w:val="24"/>
          <w:szCs w:val="24"/>
        </w:rPr>
      </w:pPr>
      <w:r w:rsidRPr="00F71DA3">
        <w:rPr>
          <w:sz w:val="24"/>
          <w:szCs w:val="24"/>
        </w:rPr>
        <w:t>6) учреждения здравоохранения:</w:t>
      </w:r>
    </w:p>
    <w:p w:rsidR="00FC122E" w:rsidRPr="00F71DA3" w:rsidRDefault="00FC122E" w:rsidP="00FC122E">
      <w:pPr>
        <w:spacing w:line="240" w:lineRule="auto"/>
        <w:ind w:firstLine="360"/>
        <w:rPr>
          <w:sz w:val="24"/>
          <w:szCs w:val="24"/>
        </w:rPr>
      </w:pPr>
      <w:r w:rsidRPr="00F71DA3">
        <w:rPr>
          <w:sz w:val="24"/>
          <w:szCs w:val="24"/>
        </w:rPr>
        <w:t>-  стационары;</w:t>
      </w:r>
    </w:p>
    <w:p w:rsidR="00FC122E" w:rsidRPr="00F71DA3" w:rsidRDefault="00FC122E" w:rsidP="00FC122E">
      <w:pPr>
        <w:spacing w:line="240" w:lineRule="auto"/>
        <w:ind w:firstLine="360"/>
        <w:rPr>
          <w:sz w:val="24"/>
          <w:szCs w:val="24"/>
        </w:rPr>
      </w:pPr>
      <w:r w:rsidRPr="00F71DA3">
        <w:rPr>
          <w:sz w:val="24"/>
          <w:szCs w:val="24"/>
        </w:rPr>
        <w:t>- стационары специального назначения (туберкулезные, инфекционные, психиатрические, онкологические);</w:t>
      </w:r>
    </w:p>
    <w:p w:rsidR="00FC122E" w:rsidRPr="00F71DA3" w:rsidRDefault="00FC122E" w:rsidP="00FC122E">
      <w:pPr>
        <w:spacing w:line="240" w:lineRule="auto"/>
        <w:ind w:firstLine="360"/>
        <w:rPr>
          <w:sz w:val="24"/>
          <w:szCs w:val="24"/>
        </w:rPr>
      </w:pPr>
      <w:r w:rsidRPr="00F71DA3">
        <w:rPr>
          <w:sz w:val="24"/>
          <w:szCs w:val="24"/>
        </w:rPr>
        <w:t>-  амбулаторно-поликлинические учреждения;</w:t>
      </w:r>
    </w:p>
    <w:p w:rsidR="00FC122E" w:rsidRPr="00F71DA3" w:rsidRDefault="00FC122E" w:rsidP="00FC122E">
      <w:pPr>
        <w:spacing w:line="240" w:lineRule="auto"/>
        <w:ind w:firstLine="360"/>
        <w:rPr>
          <w:sz w:val="24"/>
          <w:szCs w:val="24"/>
        </w:rPr>
      </w:pPr>
      <w:r w:rsidRPr="00F71DA3">
        <w:rPr>
          <w:sz w:val="24"/>
          <w:szCs w:val="24"/>
        </w:rPr>
        <w:t>-  станции скорой помощи;</w:t>
      </w:r>
    </w:p>
    <w:p w:rsidR="00FC122E" w:rsidRPr="00F71DA3" w:rsidRDefault="00FC122E" w:rsidP="00FC122E">
      <w:pPr>
        <w:spacing w:line="240" w:lineRule="auto"/>
        <w:ind w:firstLine="360"/>
        <w:rPr>
          <w:sz w:val="24"/>
          <w:szCs w:val="24"/>
        </w:rPr>
      </w:pPr>
      <w:r w:rsidRPr="00F71DA3">
        <w:rPr>
          <w:sz w:val="24"/>
          <w:szCs w:val="24"/>
        </w:rPr>
        <w:t>-  аптеки;</w:t>
      </w:r>
    </w:p>
    <w:p w:rsidR="00FC122E" w:rsidRPr="00F71DA3" w:rsidRDefault="00FC122E" w:rsidP="00FC122E">
      <w:pPr>
        <w:spacing w:line="240" w:lineRule="auto"/>
        <w:ind w:firstLine="360"/>
        <w:rPr>
          <w:sz w:val="24"/>
          <w:szCs w:val="24"/>
        </w:rPr>
      </w:pPr>
      <w:r w:rsidRPr="00F71DA3">
        <w:rPr>
          <w:sz w:val="24"/>
          <w:szCs w:val="24"/>
        </w:rPr>
        <w:t>-  пункты оказания первой медицинской помощи;</w:t>
      </w:r>
    </w:p>
    <w:p w:rsidR="00FC122E" w:rsidRPr="00F71DA3" w:rsidRDefault="00FC122E" w:rsidP="00FC122E">
      <w:pPr>
        <w:pStyle w:val="33"/>
        <w:spacing w:line="240" w:lineRule="auto"/>
        <w:ind w:firstLine="360"/>
        <w:rPr>
          <w:sz w:val="24"/>
          <w:szCs w:val="24"/>
        </w:rPr>
      </w:pPr>
      <w:r w:rsidRPr="00F71DA3">
        <w:rPr>
          <w:sz w:val="24"/>
          <w:szCs w:val="24"/>
        </w:rPr>
        <w:t>7)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а)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социального обслуживания населения,</w:t>
      </w:r>
    </w:p>
    <w:p w:rsidR="00FC122E" w:rsidRPr="00F71DA3" w:rsidRDefault="00FC122E" w:rsidP="00FC122E">
      <w:pPr>
        <w:spacing w:line="240" w:lineRule="auto"/>
        <w:ind w:firstLine="360"/>
        <w:rPr>
          <w:sz w:val="24"/>
          <w:szCs w:val="24"/>
        </w:rPr>
      </w:pPr>
      <w:r w:rsidRPr="00F71DA3">
        <w:rPr>
          <w:sz w:val="24"/>
          <w:szCs w:val="24"/>
        </w:rPr>
        <w:t>- приюты для бездомных матерей с детьми и беременных женщин,</w:t>
      </w:r>
    </w:p>
    <w:p w:rsidR="00FC122E" w:rsidRPr="00F71DA3" w:rsidRDefault="00FC122E" w:rsidP="00FC122E">
      <w:pPr>
        <w:spacing w:line="240" w:lineRule="auto"/>
        <w:ind w:firstLine="360"/>
        <w:rPr>
          <w:sz w:val="24"/>
          <w:szCs w:val="24"/>
        </w:rPr>
      </w:pPr>
      <w:r w:rsidRPr="00F71DA3">
        <w:rPr>
          <w:sz w:val="24"/>
          <w:szCs w:val="24"/>
        </w:rPr>
        <w:t>- приюты для детей и подростков, временно лишившихся попечения родителей,</w:t>
      </w:r>
    </w:p>
    <w:p w:rsidR="00FC122E" w:rsidRPr="00F71DA3" w:rsidRDefault="00FC122E" w:rsidP="00FC122E">
      <w:pPr>
        <w:spacing w:line="240" w:lineRule="auto"/>
        <w:ind w:firstLine="360"/>
        <w:rPr>
          <w:sz w:val="24"/>
          <w:szCs w:val="24"/>
        </w:rPr>
      </w:pPr>
      <w:r w:rsidRPr="00F71DA3">
        <w:rPr>
          <w:sz w:val="24"/>
          <w:szCs w:val="24"/>
        </w:rPr>
        <w:t>- центры социальной помощи семье и детям,</w:t>
      </w:r>
    </w:p>
    <w:p w:rsidR="00FC122E" w:rsidRPr="00F71DA3" w:rsidRDefault="00FC122E" w:rsidP="00FC122E">
      <w:pPr>
        <w:spacing w:line="240" w:lineRule="auto"/>
        <w:ind w:firstLine="360"/>
        <w:rPr>
          <w:sz w:val="24"/>
          <w:szCs w:val="24"/>
        </w:rPr>
      </w:pPr>
      <w:r w:rsidRPr="00F71DA3">
        <w:rPr>
          <w:sz w:val="24"/>
          <w:szCs w:val="24"/>
        </w:rPr>
        <w:t>б)  специальные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социально-трудовой реабилитации лиц без определенного места жительства,</w:t>
      </w:r>
    </w:p>
    <w:p w:rsidR="00FC122E" w:rsidRPr="00F71DA3" w:rsidRDefault="00FC122E" w:rsidP="00FC122E">
      <w:pPr>
        <w:spacing w:line="240" w:lineRule="auto"/>
        <w:ind w:firstLine="360"/>
        <w:rPr>
          <w:sz w:val="24"/>
          <w:szCs w:val="24"/>
        </w:rPr>
      </w:pPr>
      <w:r w:rsidRPr="00F71DA3">
        <w:rPr>
          <w:sz w:val="24"/>
          <w:szCs w:val="24"/>
        </w:rPr>
        <w:t>- ночлежные дома для бездомных,</w:t>
      </w:r>
    </w:p>
    <w:p w:rsidR="00FC122E" w:rsidRPr="00F71DA3" w:rsidRDefault="00FC122E" w:rsidP="00FC122E">
      <w:pPr>
        <w:spacing w:line="240" w:lineRule="auto"/>
        <w:ind w:firstLine="360"/>
        <w:rPr>
          <w:sz w:val="24"/>
          <w:szCs w:val="24"/>
        </w:rPr>
      </w:pPr>
      <w:r w:rsidRPr="00F71DA3">
        <w:rPr>
          <w:sz w:val="24"/>
          <w:szCs w:val="24"/>
        </w:rPr>
        <w:t>- центр социальной адаптации для лиц, прибывших из мест лишения свободы,</w:t>
      </w:r>
    </w:p>
    <w:p w:rsidR="00FC122E" w:rsidRPr="00F71DA3" w:rsidRDefault="00FC122E" w:rsidP="00FC122E">
      <w:pPr>
        <w:spacing w:line="240" w:lineRule="auto"/>
        <w:ind w:firstLine="360"/>
        <w:rPr>
          <w:sz w:val="24"/>
          <w:szCs w:val="24"/>
        </w:rPr>
      </w:pPr>
      <w:r w:rsidRPr="00F71DA3">
        <w:rPr>
          <w:sz w:val="24"/>
          <w:szCs w:val="24"/>
        </w:rPr>
        <w:t>- социально-реабилитационных центр для подростков;</w:t>
      </w:r>
    </w:p>
    <w:p w:rsidR="00FC122E" w:rsidRPr="00F71DA3" w:rsidRDefault="00FC122E" w:rsidP="00FC122E">
      <w:pPr>
        <w:pStyle w:val="33"/>
        <w:spacing w:line="240" w:lineRule="auto"/>
        <w:ind w:firstLine="360"/>
        <w:rPr>
          <w:sz w:val="24"/>
          <w:szCs w:val="24"/>
        </w:rPr>
      </w:pPr>
      <w:r w:rsidRPr="00F71DA3">
        <w:rPr>
          <w:sz w:val="24"/>
          <w:szCs w:val="24"/>
        </w:rPr>
        <w:t>8) спортивно-зрелищные и физкультурно-оздоровительные сооружения:</w:t>
      </w:r>
    </w:p>
    <w:p w:rsidR="00FC122E" w:rsidRPr="00F71DA3" w:rsidRDefault="00FC122E" w:rsidP="00FC122E">
      <w:pPr>
        <w:spacing w:line="240" w:lineRule="auto"/>
        <w:ind w:firstLine="360"/>
        <w:rPr>
          <w:sz w:val="24"/>
          <w:szCs w:val="24"/>
        </w:rPr>
      </w:pPr>
      <w:r w:rsidRPr="00F71DA3">
        <w:rPr>
          <w:sz w:val="24"/>
          <w:szCs w:val="24"/>
        </w:rPr>
        <w:t>а) спортивно-зрелищные сооружения:</w:t>
      </w:r>
    </w:p>
    <w:p w:rsidR="00FC122E" w:rsidRPr="00F71DA3" w:rsidRDefault="00FC122E" w:rsidP="00FC122E">
      <w:pPr>
        <w:spacing w:line="240" w:lineRule="auto"/>
        <w:ind w:firstLine="360"/>
        <w:rPr>
          <w:sz w:val="24"/>
          <w:szCs w:val="24"/>
        </w:rPr>
      </w:pPr>
      <w:r w:rsidRPr="00F71DA3">
        <w:rPr>
          <w:sz w:val="24"/>
          <w:szCs w:val="24"/>
        </w:rPr>
        <w:t xml:space="preserve">- стадионы районного значения с комплексом площадок и устройств </w:t>
      </w:r>
    </w:p>
    <w:p w:rsidR="00FC122E" w:rsidRPr="00F71DA3" w:rsidRDefault="00FC122E" w:rsidP="00FC122E">
      <w:pPr>
        <w:spacing w:line="240" w:lineRule="auto"/>
        <w:ind w:firstLine="360"/>
        <w:rPr>
          <w:sz w:val="24"/>
          <w:szCs w:val="24"/>
        </w:rPr>
      </w:pPr>
      <w:r w:rsidRPr="00F71DA3">
        <w:rPr>
          <w:sz w:val="24"/>
          <w:szCs w:val="24"/>
        </w:rPr>
        <w:t xml:space="preserve">различного спортивного назначения, плавательные бассейны, </w:t>
      </w:r>
    </w:p>
    <w:p w:rsidR="00FC122E" w:rsidRPr="00F71DA3" w:rsidRDefault="00FC122E" w:rsidP="00FC122E">
      <w:pPr>
        <w:spacing w:line="240" w:lineRule="auto"/>
        <w:ind w:firstLine="360"/>
        <w:rPr>
          <w:sz w:val="24"/>
          <w:szCs w:val="24"/>
        </w:rPr>
      </w:pPr>
      <w:r w:rsidRPr="00F71DA3">
        <w:rPr>
          <w:sz w:val="24"/>
          <w:szCs w:val="24"/>
        </w:rPr>
        <w:t>- универсальные спортивно-зрелищные залы.</w:t>
      </w:r>
    </w:p>
    <w:p w:rsidR="00FC122E" w:rsidRPr="00F71DA3" w:rsidRDefault="00FC122E" w:rsidP="00FC122E">
      <w:pPr>
        <w:spacing w:line="240" w:lineRule="auto"/>
        <w:ind w:firstLine="360"/>
        <w:rPr>
          <w:sz w:val="24"/>
          <w:szCs w:val="24"/>
        </w:rPr>
      </w:pPr>
      <w:r w:rsidRPr="00F71DA3">
        <w:rPr>
          <w:sz w:val="24"/>
          <w:szCs w:val="24"/>
        </w:rPr>
        <w:t xml:space="preserve">б) физкультурно-оздоровительные сооружения: </w:t>
      </w:r>
    </w:p>
    <w:p w:rsidR="00FC122E" w:rsidRPr="00F71DA3" w:rsidRDefault="00FC122E" w:rsidP="00FC122E">
      <w:pPr>
        <w:spacing w:line="240" w:lineRule="auto"/>
        <w:ind w:firstLine="360"/>
        <w:rPr>
          <w:sz w:val="24"/>
          <w:szCs w:val="24"/>
        </w:rPr>
      </w:pPr>
      <w:r w:rsidRPr="00F71DA3">
        <w:rPr>
          <w:sz w:val="24"/>
          <w:szCs w:val="24"/>
        </w:rPr>
        <w:t xml:space="preserve">- стадионы жилых районов с комплексом площадок и устройств различного </w:t>
      </w:r>
    </w:p>
    <w:p w:rsidR="00FC122E" w:rsidRPr="00F71DA3" w:rsidRDefault="00FC122E" w:rsidP="00FC122E">
      <w:pPr>
        <w:spacing w:line="240" w:lineRule="auto"/>
        <w:ind w:firstLine="360"/>
        <w:rPr>
          <w:sz w:val="24"/>
          <w:szCs w:val="24"/>
        </w:rPr>
      </w:pPr>
      <w:r w:rsidRPr="00F71DA3">
        <w:rPr>
          <w:sz w:val="24"/>
          <w:szCs w:val="24"/>
        </w:rPr>
        <w:t xml:space="preserve">   спортивного назначения,</w:t>
      </w:r>
    </w:p>
    <w:p w:rsidR="00FC122E" w:rsidRPr="00F71DA3" w:rsidRDefault="00FC122E" w:rsidP="00FC122E">
      <w:pPr>
        <w:spacing w:line="240" w:lineRule="auto"/>
        <w:ind w:firstLine="360"/>
        <w:rPr>
          <w:sz w:val="24"/>
          <w:szCs w:val="24"/>
        </w:rPr>
      </w:pPr>
      <w:r w:rsidRPr="00F71DA3">
        <w:rPr>
          <w:sz w:val="24"/>
          <w:szCs w:val="24"/>
        </w:rPr>
        <w:t xml:space="preserve">- плавательные бассейны, </w:t>
      </w:r>
    </w:p>
    <w:p w:rsidR="00FC122E" w:rsidRPr="00F71DA3" w:rsidRDefault="00FC122E" w:rsidP="00FC122E">
      <w:pPr>
        <w:spacing w:line="240" w:lineRule="auto"/>
        <w:ind w:firstLine="360"/>
        <w:rPr>
          <w:sz w:val="24"/>
          <w:szCs w:val="24"/>
        </w:rPr>
      </w:pPr>
      <w:r w:rsidRPr="00F71DA3">
        <w:rPr>
          <w:sz w:val="24"/>
          <w:szCs w:val="24"/>
        </w:rPr>
        <w:t xml:space="preserve">- спортивные залы, </w:t>
      </w:r>
    </w:p>
    <w:p w:rsidR="00FC122E" w:rsidRPr="00F71DA3" w:rsidRDefault="00FC122E" w:rsidP="00FC122E">
      <w:pPr>
        <w:spacing w:line="240" w:lineRule="auto"/>
        <w:ind w:firstLine="360"/>
        <w:rPr>
          <w:sz w:val="24"/>
          <w:szCs w:val="24"/>
        </w:rPr>
      </w:pPr>
      <w:r w:rsidRPr="00F71DA3">
        <w:rPr>
          <w:sz w:val="24"/>
          <w:szCs w:val="24"/>
        </w:rPr>
        <w:t>- детские и юношеские спортивные школы,</w:t>
      </w:r>
    </w:p>
    <w:p w:rsidR="00FC122E" w:rsidRPr="00F71DA3" w:rsidRDefault="00FC122E" w:rsidP="00FC122E">
      <w:pPr>
        <w:spacing w:line="240" w:lineRule="auto"/>
        <w:ind w:firstLine="360"/>
        <w:rPr>
          <w:sz w:val="24"/>
          <w:szCs w:val="24"/>
        </w:rPr>
      </w:pPr>
      <w:r w:rsidRPr="00F71DA3">
        <w:rPr>
          <w:sz w:val="24"/>
          <w:szCs w:val="24"/>
        </w:rPr>
        <w:t>- теннисные корты,</w:t>
      </w:r>
    </w:p>
    <w:p w:rsidR="00FC122E" w:rsidRPr="00F71DA3" w:rsidRDefault="00FC122E" w:rsidP="00FC122E">
      <w:pPr>
        <w:spacing w:line="240" w:lineRule="auto"/>
        <w:ind w:firstLine="360"/>
        <w:rPr>
          <w:sz w:val="24"/>
          <w:szCs w:val="24"/>
        </w:rPr>
      </w:pPr>
      <w:r w:rsidRPr="00F71DA3">
        <w:rPr>
          <w:sz w:val="24"/>
          <w:szCs w:val="24"/>
        </w:rPr>
        <w:t xml:space="preserve">- </w:t>
      </w:r>
      <w:proofErr w:type="spellStart"/>
      <w:r w:rsidRPr="00F71DA3">
        <w:rPr>
          <w:sz w:val="24"/>
          <w:szCs w:val="24"/>
        </w:rPr>
        <w:t>роликодромы</w:t>
      </w:r>
      <w:proofErr w:type="spellEnd"/>
      <w:r w:rsidRPr="00F71DA3">
        <w:rPr>
          <w:sz w:val="24"/>
          <w:szCs w:val="24"/>
        </w:rPr>
        <w:t>;</w:t>
      </w:r>
    </w:p>
    <w:p w:rsidR="00FC122E" w:rsidRPr="00F71DA3" w:rsidRDefault="00FC122E" w:rsidP="00FC122E">
      <w:pPr>
        <w:spacing w:line="240" w:lineRule="auto"/>
        <w:ind w:firstLine="360"/>
        <w:rPr>
          <w:sz w:val="24"/>
          <w:szCs w:val="24"/>
        </w:rPr>
      </w:pPr>
      <w:r w:rsidRPr="00F71DA3">
        <w:rPr>
          <w:sz w:val="24"/>
          <w:szCs w:val="24"/>
        </w:rPr>
        <w:t>в)  спортивно-оздоровительные сооружения для работников предприятий;</w:t>
      </w:r>
    </w:p>
    <w:p w:rsidR="00FC122E" w:rsidRPr="00F71DA3" w:rsidRDefault="00FC122E" w:rsidP="00FC122E">
      <w:pPr>
        <w:spacing w:line="240" w:lineRule="auto"/>
        <w:ind w:firstLine="360"/>
        <w:rPr>
          <w:sz w:val="24"/>
          <w:szCs w:val="24"/>
        </w:rPr>
      </w:pPr>
      <w:r w:rsidRPr="00F71DA3">
        <w:rPr>
          <w:sz w:val="24"/>
          <w:szCs w:val="24"/>
        </w:rPr>
        <w:t xml:space="preserve">г)  спортивно-оздоровительные сооружения в природно-рекреационных   </w:t>
      </w:r>
    </w:p>
    <w:p w:rsidR="00FC122E" w:rsidRPr="00F71DA3" w:rsidRDefault="00FC122E" w:rsidP="00FC122E">
      <w:pPr>
        <w:spacing w:line="240" w:lineRule="auto"/>
        <w:ind w:firstLine="360"/>
        <w:rPr>
          <w:sz w:val="24"/>
          <w:szCs w:val="24"/>
        </w:rPr>
      </w:pPr>
      <w:r w:rsidRPr="00F71DA3">
        <w:rPr>
          <w:sz w:val="24"/>
          <w:szCs w:val="24"/>
        </w:rPr>
        <w:t>зонах;</w:t>
      </w:r>
    </w:p>
    <w:p w:rsidR="00FC122E" w:rsidRPr="00F71DA3" w:rsidRDefault="00FC122E" w:rsidP="00FC122E">
      <w:pPr>
        <w:spacing w:line="240" w:lineRule="auto"/>
        <w:ind w:firstLine="360"/>
        <w:rPr>
          <w:sz w:val="24"/>
          <w:szCs w:val="24"/>
        </w:rPr>
      </w:pPr>
      <w:r w:rsidRPr="00F71DA3">
        <w:rPr>
          <w:sz w:val="24"/>
          <w:szCs w:val="24"/>
        </w:rPr>
        <w:t>д) специальные спортивно-развлекательные сооружения;</w:t>
      </w:r>
    </w:p>
    <w:p w:rsidR="00FC122E" w:rsidRPr="00F71DA3" w:rsidRDefault="00FC122E" w:rsidP="00FC122E">
      <w:pPr>
        <w:pStyle w:val="33"/>
        <w:spacing w:line="240" w:lineRule="auto"/>
        <w:ind w:firstLine="360"/>
        <w:rPr>
          <w:sz w:val="24"/>
          <w:szCs w:val="24"/>
        </w:rPr>
      </w:pPr>
      <w:r w:rsidRPr="00F71DA3">
        <w:rPr>
          <w:sz w:val="24"/>
          <w:szCs w:val="24"/>
        </w:rPr>
        <w:t>9) учреждения культуры и искусства:</w:t>
      </w:r>
    </w:p>
    <w:p w:rsidR="00FC122E" w:rsidRPr="00F71DA3" w:rsidRDefault="00FC122E" w:rsidP="00FC122E">
      <w:pPr>
        <w:spacing w:line="240" w:lineRule="auto"/>
        <w:ind w:firstLine="360"/>
        <w:rPr>
          <w:sz w:val="24"/>
          <w:szCs w:val="24"/>
        </w:rPr>
      </w:pPr>
      <w:r w:rsidRPr="00F71DA3">
        <w:rPr>
          <w:sz w:val="24"/>
          <w:szCs w:val="24"/>
        </w:rPr>
        <w:lastRenderedPageBreak/>
        <w:t>-  учреждения культуры и искусства локального и районного значения;</w:t>
      </w:r>
    </w:p>
    <w:p w:rsidR="00FC122E" w:rsidRPr="00F71DA3" w:rsidRDefault="00FC122E" w:rsidP="00FC122E">
      <w:pPr>
        <w:pStyle w:val="33"/>
        <w:spacing w:line="240" w:lineRule="auto"/>
        <w:ind w:firstLine="360"/>
        <w:rPr>
          <w:sz w:val="24"/>
          <w:szCs w:val="24"/>
        </w:rPr>
      </w:pPr>
      <w:r w:rsidRPr="00F71DA3">
        <w:rPr>
          <w:sz w:val="24"/>
          <w:szCs w:val="24"/>
        </w:rPr>
        <w:t>10) конфессиональные объекты;</w:t>
      </w:r>
    </w:p>
    <w:p w:rsidR="00FC122E" w:rsidRPr="00F71DA3" w:rsidRDefault="00FC122E" w:rsidP="00FC122E">
      <w:pPr>
        <w:pStyle w:val="33"/>
        <w:spacing w:line="240" w:lineRule="auto"/>
        <w:ind w:firstLine="360"/>
        <w:jc w:val="left"/>
        <w:rPr>
          <w:sz w:val="24"/>
          <w:szCs w:val="24"/>
        </w:rPr>
      </w:pPr>
      <w:r w:rsidRPr="00F71DA3">
        <w:rPr>
          <w:sz w:val="24"/>
          <w:szCs w:val="24"/>
        </w:rPr>
        <w:t>11) предприятия торговли:</w:t>
      </w:r>
    </w:p>
    <w:p w:rsidR="00FC122E" w:rsidRPr="00F71DA3" w:rsidRDefault="00FC122E" w:rsidP="00FC122E">
      <w:pPr>
        <w:spacing w:line="240" w:lineRule="auto"/>
        <w:ind w:firstLine="360"/>
        <w:rPr>
          <w:sz w:val="24"/>
          <w:szCs w:val="24"/>
        </w:rPr>
      </w:pPr>
      <w:r w:rsidRPr="00F71DA3">
        <w:rPr>
          <w:sz w:val="24"/>
          <w:szCs w:val="24"/>
        </w:rPr>
        <w:t>-  магазины;</w:t>
      </w:r>
    </w:p>
    <w:p w:rsidR="00FC122E" w:rsidRPr="00F71DA3" w:rsidRDefault="00FC122E" w:rsidP="00FC122E">
      <w:pPr>
        <w:spacing w:line="240" w:lineRule="auto"/>
        <w:ind w:firstLine="360"/>
        <w:rPr>
          <w:sz w:val="24"/>
          <w:szCs w:val="24"/>
        </w:rPr>
      </w:pPr>
      <w:r w:rsidRPr="00F71DA3">
        <w:rPr>
          <w:sz w:val="24"/>
          <w:szCs w:val="24"/>
        </w:rPr>
        <w:t>-  рынки;</w:t>
      </w:r>
    </w:p>
    <w:p w:rsidR="00FC122E" w:rsidRPr="00F71DA3" w:rsidRDefault="00FC122E" w:rsidP="00FC122E">
      <w:pPr>
        <w:spacing w:line="240" w:lineRule="auto"/>
        <w:ind w:firstLine="360"/>
        <w:rPr>
          <w:sz w:val="24"/>
          <w:szCs w:val="24"/>
        </w:rPr>
      </w:pPr>
      <w:r w:rsidRPr="00F71DA3">
        <w:rPr>
          <w:sz w:val="24"/>
          <w:szCs w:val="24"/>
        </w:rPr>
        <w:t>-  крупные торговые комплексы;</w:t>
      </w:r>
    </w:p>
    <w:p w:rsidR="00FC122E" w:rsidRPr="00F71DA3" w:rsidRDefault="00FC122E" w:rsidP="00FC122E">
      <w:pPr>
        <w:spacing w:line="240" w:lineRule="auto"/>
        <w:ind w:firstLine="360"/>
        <w:rPr>
          <w:sz w:val="24"/>
          <w:szCs w:val="24"/>
        </w:rPr>
      </w:pPr>
      <w:r w:rsidRPr="00F71DA3">
        <w:rPr>
          <w:sz w:val="24"/>
          <w:szCs w:val="24"/>
        </w:rPr>
        <w:t>-  торгово-выставочные комплексы;</w:t>
      </w:r>
    </w:p>
    <w:p w:rsidR="00FC122E" w:rsidRPr="00F71DA3" w:rsidRDefault="00FC122E" w:rsidP="00FC122E">
      <w:pPr>
        <w:spacing w:line="240" w:lineRule="auto"/>
        <w:ind w:firstLine="360"/>
        <w:rPr>
          <w:sz w:val="24"/>
          <w:szCs w:val="24"/>
        </w:rPr>
      </w:pPr>
      <w:r w:rsidRPr="00F71DA3">
        <w:rPr>
          <w:sz w:val="24"/>
          <w:szCs w:val="24"/>
        </w:rPr>
        <w:t xml:space="preserve">-  временные торговые объекты;  </w:t>
      </w:r>
    </w:p>
    <w:p w:rsidR="00FC122E" w:rsidRPr="00F71DA3" w:rsidRDefault="00FC122E" w:rsidP="00FC122E">
      <w:pPr>
        <w:spacing w:line="240" w:lineRule="auto"/>
        <w:ind w:firstLine="360"/>
        <w:rPr>
          <w:sz w:val="24"/>
          <w:szCs w:val="24"/>
        </w:rPr>
      </w:pPr>
      <w:r w:rsidRPr="00F71DA3">
        <w:rPr>
          <w:sz w:val="24"/>
          <w:szCs w:val="24"/>
        </w:rPr>
        <w:t>-  временные объекты для обслуживания фестивалей, праздников,</w:t>
      </w:r>
    </w:p>
    <w:p w:rsidR="00FC122E" w:rsidRPr="00F71DA3" w:rsidRDefault="00FC122E" w:rsidP="00FC122E">
      <w:pPr>
        <w:spacing w:line="240" w:lineRule="auto"/>
        <w:ind w:firstLine="360"/>
        <w:rPr>
          <w:sz w:val="24"/>
          <w:szCs w:val="24"/>
        </w:rPr>
      </w:pPr>
      <w:r w:rsidRPr="00F71DA3">
        <w:rPr>
          <w:sz w:val="24"/>
          <w:szCs w:val="24"/>
        </w:rPr>
        <w:t xml:space="preserve">   сезонные обслуживающие объекты,</w:t>
      </w:r>
    </w:p>
    <w:p w:rsidR="00FC122E" w:rsidRPr="00F71DA3" w:rsidRDefault="00FC122E" w:rsidP="00FC122E">
      <w:pPr>
        <w:spacing w:line="240" w:lineRule="auto"/>
        <w:ind w:firstLine="360"/>
        <w:rPr>
          <w:sz w:val="24"/>
          <w:szCs w:val="24"/>
        </w:rPr>
      </w:pPr>
      <w:r w:rsidRPr="00F71DA3">
        <w:rPr>
          <w:sz w:val="24"/>
          <w:szCs w:val="24"/>
        </w:rPr>
        <w:t>- объекты обслуживания, связанные с целевым назначением зоны;</w:t>
      </w:r>
    </w:p>
    <w:p w:rsidR="00FC122E" w:rsidRPr="00F71DA3" w:rsidRDefault="00FC122E" w:rsidP="00FC122E">
      <w:pPr>
        <w:spacing w:line="240" w:lineRule="auto"/>
        <w:ind w:firstLine="360"/>
        <w:rPr>
          <w:sz w:val="24"/>
          <w:szCs w:val="24"/>
        </w:rPr>
      </w:pPr>
      <w:r w:rsidRPr="00F71DA3">
        <w:rPr>
          <w:sz w:val="24"/>
          <w:szCs w:val="24"/>
        </w:rPr>
        <w:t>12)  предприятия общественного питания:</w:t>
      </w:r>
    </w:p>
    <w:p w:rsidR="00FC122E" w:rsidRPr="00F71DA3" w:rsidRDefault="00FC122E" w:rsidP="00FC122E">
      <w:pPr>
        <w:spacing w:line="240" w:lineRule="auto"/>
        <w:ind w:firstLine="360"/>
        <w:rPr>
          <w:sz w:val="24"/>
          <w:szCs w:val="24"/>
        </w:rPr>
      </w:pPr>
      <w:r w:rsidRPr="00F71DA3">
        <w:rPr>
          <w:sz w:val="24"/>
          <w:szCs w:val="24"/>
        </w:rPr>
        <w:t>- рестораны,</w:t>
      </w:r>
    </w:p>
    <w:p w:rsidR="00FC122E" w:rsidRPr="00F71DA3" w:rsidRDefault="00FC122E" w:rsidP="00FC122E">
      <w:pPr>
        <w:spacing w:line="240" w:lineRule="auto"/>
        <w:ind w:firstLine="360"/>
        <w:rPr>
          <w:sz w:val="24"/>
          <w:szCs w:val="24"/>
        </w:rPr>
      </w:pPr>
      <w:r w:rsidRPr="00F71DA3">
        <w:rPr>
          <w:sz w:val="24"/>
          <w:szCs w:val="24"/>
        </w:rPr>
        <w:t>- кафе,</w:t>
      </w:r>
    </w:p>
    <w:p w:rsidR="00FC122E" w:rsidRPr="00F71DA3" w:rsidRDefault="00FC122E" w:rsidP="00FC122E">
      <w:pPr>
        <w:spacing w:line="240" w:lineRule="auto"/>
        <w:ind w:firstLine="360"/>
        <w:rPr>
          <w:sz w:val="24"/>
          <w:szCs w:val="24"/>
        </w:rPr>
      </w:pPr>
      <w:r w:rsidRPr="00F71DA3">
        <w:rPr>
          <w:sz w:val="24"/>
          <w:szCs w:val="24"/>
        </w:rPr>
        <w:t>- столовые;</w:t>
      </w:r>
    </w:p>
    <w:p w:rsidR="00FC122E" w:rsidRPr="00F71DA3" w:rsidRDefault="00FC122E" w:rsidP="00FC122E">
      <w:pPr>
        <w:spacing w:line="240" w:lineRule="auto"/>
        <w:ind w:firstLine="360"/>
        <w:rPr>
          <w:sz w:val="24"/>
          <w:szCs w:val="24"/>
        </w:rPr>
      </w:pPr>
      <w:r w:rsidRPr="00F71DA3">
        <w:rPr>
          <w:sz w:val="24"/>
          <w:szCs w:val="24"/>
        </w:rPr>
        <w:t>-  некапитальные строения предприятий общественного питания.</w:t>
      </w:r>
    </w:p>
    <w:p w:rsidR="00FC122E" w:rsidRPr="00F71DA3" w:rsidRDefault="00FC122E" w:rsidP="00FC122E">
      <w:pPr>
        <w:spacing w:line="240" w:lineRule="auto"/>
        <w:ind w:firstLine="360"/>
        <w:rPr>
          <w:sz w:val="24"/>
          <w:szCs w:val="24"/>
        </w:rPr>
      </w:pPr>
      <w:r w:rsidRPr="00F71DA3">
        <w:rPr>
          <w:sz w:val="24"/>
          <w:szCs w:val="24"/>
        </w:rPr>
        <w:t>13) объекты бытового обслуживания;</w:t>
      </w:r>
    </w:p>
    <w:p w:rsidR="00FC122E" w:rsidRPr="00F71DA3" w:rsidRDefault="00FC122E" w:rsidP="00FC122E">
      <w:pPr>
        <w:pStyle w:val="33"/>
        <w:spacing w:line="240" w:lineRule="auto"/>
        <w:ind w:firstLine="360"/>
        <w:rPr>
          <w:sz w:val="24"/>
          <w:szCs w:val="24"/>
        </w:rPr>
      </w:pPr>
      <w:r w:rsidRPr="00F71DA3">
        <w:rPr>
          <w:sz w:val="24"/>
          <w:szCs w:val="24"/>
        </w:rPr>
        <w:t xml:space="preserve">14)  центральные предприятия связи; </w:t>
      </w:r>
    </w:p>
    <w:p w:rsidR="00FC122E" w:rsidRPr="00F71DA3" w:rsidRDefault="00FC122E" w:rsidP="00FC122E">
      <w:pPr>
        <w:pStyle w:val="33"/>
        <w:spacing w:line="240" w:lineRule="auto"/>
        <w:ind w:firstLine="360"/>
        <w:rPr>
          <w:sz w:val="24"/>
          <w:szCs w:val="24"/>
        </w:rPr>
      </w:pPr>
      <w:r w:rsidRPr="00F71DA3">
        <w:rPr>
          <w:sz w:val="24"/>
          <w:szCs w:val="24"/>
        </w:rPr>
        <w:t>15)  учреждения жилищно-коммунального хозяйства;</w:t>
      </w:r>
    </w:p>
    <w:p w:rsidR="00FC122E" w:rsidRPr="00F71DA3" w:rsidRDefault="00FC122E" w:rsidP="00FC122E">
      <w:pPr>
        <w:pStyle w:val="33"/>
        <w:spacing w:line="240" w:lineRule="auto"/>
        <w:ind w:firstLine="360"/>
        <w:rPr>
          <w:sz w:val="24"/>
          <w:szCs w:val="24"/>
        </w:rPr>
      </w:pPr>
      <w:r w:rsidRPr="00F71DA3">
        <w:rPr>
          <w:sz w:val="24"/>
          <w:szCs w:val="24"/>
        </w:rPr>
        <w:t>16)  иные объекты.</w:t>
      </w:r>
    </w:p>
    <w:p w:rsidR="00FC122E" w:rsidRPr="00F71DA3" w:rsidRDefault="00FC122E" w:rsidP="00FC122E">
      <w:pPr>
        <w:spacing w:line="240" w:lineRule="auto"/>
        <w:ind w:firstLine="360"/>
        <w:rPr>
          <w:sz w:val="24"/>
          <w:szCs w:val="24"/>
        </w:rPr>
      </w:pPr>
      <w:r w:rsidRPr="00F71DA3">
        <w:rPr>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C122E" w:rsidRPr="00F71DA3" w:rsidRDefault="00FC122E" w:rsidP="00FC122E">
      <w:pPr>
        <w:spacing w:line="240" w:lineRule="auto"/>
        <w:ind w:firstLine="360"/>
        <w:rPr>
          <w:b/>
          <w:sz w:val="24"/>
          <w:szCs w:val="24"/>
        </w:rPr>
      </w:pPr>
    </w:p>
    <w:p w:rsidR="00FC122E" w:rsidRPr="00F71DA3" w:rsidRDefault="00FC122E" w:rsidP="00DA52AF">
      <w:pPr>
        <w:spacing w:line="240" w:lineRule="auto"/>
        <w:ind w:firstLine="360"/>
        <w:rPr>
          <w:b/>
          <w:sz w:val="24"/>
          <w:szCs w:val="24"/>
        </w:rPr>
      </w:pPr>
      <w:r w:rsidRPr="00F71DA3">
        <w:rPr>
          <w:b/>
          <w:sz w:val="24"/>
          <w:szCs w:val="24"/>
        </w:rPr>
        <w:t xml:space="preserve">48.3. Зона транспортной инфраструктуры </w:t>
      </w:r>
    </w:p>
    <w:p w:rsidR="00FC122E" w:rsidRPr="00F71DA3" w:rsidRDefault="00FC122E" w:rsidP="00FC122E">
      <w:pPr>
        <w:spacing w:line="240" w:lineRule="auto"/>
        <w:ind w:firstLine="360"/>
        <w:rPr>
          <w:sz w:val="24"/>
          <w:szCs w:val="24"/>
        </w:rPr>
      </w:pPr>
      <w:r w:rsidRPr="00F71DA3">
        <w:rPr>
          <w:sz w:val="24"/>
          <w:szCs w:val="24"/>
        </w:rPr>
        <w:t xml:space="preserve">Зона </w:t>
      </w:r>
      <w:r w:rsidRPr="00F71DA3">
        <w:rPr>
          <w:b/>
          <w:sz w:val="24"/>
          <w:szCs w:val="24"/>
        </w:rPr>
        <w:t>«</w:t>
      </w:r>
      <w:r w:rsidR="00DA52AF">
        <w:rPr>
          <w:b/>
          <w:sz w:val="24"/>
          <w:szCs w:val="24"/>
        </w:rPr>
        <w:t>И</w:t>
      </w:r>
      <w:r w:rsidR="00116F98">
        <w:rPr>
          <w:b/>
          <w:sz w:val="24"/>
          <w:szCs w:val="24"/>
        </w:rPr>
        <w:t>Т</w:t>
      </w:r>
      <w:r w:rsidRPr="00F71DA3">
        <w:rPr>
          <w:b/>
          <w:sz w:val="24"/>
          <w:szCs w:val="24"/>
        </w:rPr>
        <w:t>»</w:t>
      </w:r>
      <w:r w:rsidRPr="00F71DA3">
        <w:rPr>
          <w:sz w:val="24"/>
          <w:szCs w:val="24"/>
        </w:rPr>
        <w:t xml:space="preserve"> </w:t>
      </w:r>
    </w:p>
    <w:p w:rsidR="00FC122E" w:rsidRPr="00F71DA3" w:rsidRDefault="00FC122E" w:rsidP="00FC122E">
      <w:pPr>
        <w:spacing w:line="240" w:lineRule="auto"/>
        <w:ind w:firstLine="360"/>
        <w:rPr>
          <w:sz w:val="24"/>
          <w:szCs w:val="24"/>
        </w:rPr>
      </w:pPr>
      <w:r w:rsidRPr="00F71DA3">
        <w:rPr>
          <w:b/>
          <w:bCs/>
          <w:sz w:val="24"/>
          <w:szCs w:val="24"/>
        </w:rPr>
        <w:t xml:space="preserve">– </w:t>
      </w:r>
      <w:r w:rsidRPr="00F71DA3">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зоне транспорта являются объекты:</w:t>
      </w:r>
    </w:p>
    <w:p w:rsidR="00FC122E" w:rsidRPr="00F71DA3" w:rsidRDefault="00FC122E" w:rsidP="00FC122E">
      <w:pPr>
        <w:spacing w:line="240" w:lineRule="auto"/>
        <w:ind w:firstLine="360"/>
        <w:rPr>
          <w:sz w:val="24"/>
          <w:szCs w:val="24"/>
        </w:rPr>
      </w:pPr>
      <w:r w:rsidRPr="00F71DA3">
        <w:rPr>
          <w:sz w:val="24"/>
          <w:szCs w:val="24"/>
        </w:rPr>
        <w:t>1) автомобильного транспорта:</w:t>
      </w:r>
    </w:p>
    <w:p w:rsidR="00FC122E" w:rsidRPr="00F71DA3" w:rsidRDefault="00FC122E" w:rsidP="00FC122E">
      <w:pPr>
        <w:spacing w:line="240" w:lineRule="auto"/>
        <w:ind w:firstLine="360"/>
        <w:rPr>
          <w:sz w:val="24"/>
          <w:szCs w:val="24"/>
        </w:rPr>
      </w:pPr>
      <w:r w:rsidRPr="00F71DA3">
        <w:rPr>
          <w:sz w:val="24"/>
          <w:szCs w:val="24"/>
        </w:rPr>
        <w:t>-  линейные объекты и сооружения;</w:t>
      </w:r>
    </w:p>
    <w:p w:rsidR="00FC122E" w:rsidRPr="00F71DA3" w:rsidRDefault="00FC122E" w:rsidP="00FC122E">
      <w:pPr>
        <w:spacing w:line="240" w:lineRule="auto"/>
        <w:ind w:firstLine="360"/>
        <w:rPr>
          <w:sz w:val="24"/>
          <w:szCs w:val="24"/>
        </w:rPr>
      </w:pPr>
      <w:r w:rsidRPr="00F71DA3">
        <w:rPr>
          <w:sz w:val="24"/>
          <w:szCs w:val="24"/>
        </w:rPr>
        <w:t>-  сооружения для хранения транспортных средств*:</w:t>
      </w:r>
    </w:p>
    <w:p w:rsidR="00FC122E" w:rsidRPr="00F71DA3" w:rsidRDefault="00FC122E" w:rsidP="00FC122E">
      <w:pPr>
        <w:spacing w:line="240" w:lineRule="auto"/>
        <w:ind w:firstLine="360"/>
        <w:rPr>
          <w:sz w:val="24"/>
          <w:szCs w:val="24"/>
        </w:rPr>
      </w:pPr>
      <w:r w:rsidRPr="00F71DA3">
        <w:rPr>
          <w:sz w:val="24"/>
          <w:szCs w:val="24"/>
        </w:rPr>
        <w:t>а) автотранспортные предприятия;</w:t>
      </w:r>
    </w:p>
    <w:p w:rsidR="00FC122E" w:rsidRPr="00F71DA3" w:rsidRDefault="00FC122E" w:rsidP="00FC122E">
      <w:pPr>
        <w:spacing w:line="240" w:lineRule="auto"/>
        <w:ind w:firstLine="360"/>
        <w:rPr>
          <w:sz w:val="24"/>
          <w:szCs w:val="24"/>
        </w:rPr>
      </w:pPr>
      <w:r w:rsidRPr="00F71DA3">
        <w:rPr>
          <w:sz w:val="24"/>
          <w:szCs w:val="24"/>
        </w:rPr>
        <w:t>б) гаражи индивидуальных легковых автомобилей.</w:t>
      </w:r>
    </w:p>
    <w:p w:rsidR="00FC122E" w:rsidRPr="00F71DA3" w:rsidRDefault="00FC122E" w:rsidP="00FC122E">
      <w:pPr>
        <w:pStyle w:val="33"/>
        <w:spacing w:line="240" w:lineRule="auto"/>
        <w:ind w:firstLine="360"/>
        <w:rPr>
          <w:sz w:val="24"/>
          <w:szCs w:val="24"/>
        </w:rPr>
      </w:pPr>
      <w:r w:rsidRPr="00F71DA3">
        <w:rPr>
          <w:sz w:val="24"/>
          <w:szCs w:val="24"/>
        </w:rPr>
        <w:t>-  предприятия автосервиса;</w:t>
      </w:r>
    </w:p>
    <w:p w:rsidR="00FC122E" w:rsidRPr="00F71DA3" w:rsidRDefault="00FC122E" w:rsidP="00FC122E">
      <w:pPr>
        <w:pStyle w:val="33"/>
        <w:spacing w:line="240" w:lineRule="auto"/>
        <w:ind w:firstLine="360"/>
        <w:rPr>
          <w:sz w:val="24"/>
          <w:szCs w:val="24"/>
        </w:rPr>
      </w:pPr>
      <w:r w:rsidRPr="00F71DA3">
        <w:rPr>
          <w:sz w:val="24"/>
          <w:szCs w:val="24"/>
        </w:rPr>
        <w:t>2) железнодорожного транспорта:</w:t>
      </w:r>
    </w:p>
    <w:p w:rsidR="00FC122E" w:rsidRPr="00F71DA3" w:rsidRDefault="00FC122E" w:rsidP="00FC122E">
      <w:pPr>
        <w:pStyle w:val="33"/>
        <w:spacing w:line="240" w:lineRule="auto"/>
        <w:ind w:firstLine="360"/>
        <w:rPr>
          <w:sz w:val="24"/>
          <w:szCs w:val="24"/>
        </w:rPr>
      </w:pPr>
      <w:r w:rsidRPr="00F71DA3">
        <w:rPr>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FC122E" w:rsidRPr="00F71DA3" w:rsidRDefault="00FC122E" w:rsidP="00FC122E">
      <w:pPr>
        <w:pStyle w:val="33"/>
        <w:spacing w:line="240" w:lineRule="auto"/>
        <w:ind w:firstLine="360"/>
        <w:rPr>
          <w:sz w:val="24"/>
          <w:szCs w:val="24"/>
        </w:rPr>
      </w:pPr>
      <w:r w:rsidRPr="00F71DA3">
        <w:rPr>
          <w:sz w:val="24"/>
          <w:szCs w:val="24"/>
        </w:rPr>
        <w:t>3) водного транспорта;</w:t>
      </w:r>
    </w:p>
    <w:p w:rsidR="00FC122E" w:rsidRPr="00F71DA3" w:rsidRDefault="00FC122E" w:rsidP="00FC122E">
      <w:pPr>
        <w:pStyle w:val="33"/>
        <w:spacing w:line="240" w:lineRule="auto"/>
        <w:ind w:firstLine="360"/>
        <w:rPr>
          <w:sz w:val="24"/>
          <w:szCs w:val="24"/>
        </w:rPr>
      </w:pPr>
      <w:r w:rsidRPr="00F71DA3">
        <w:rPr>
          <w:sz w:val="24"/>
          <w:szCs w:val="24"/>
        </w:rPr>
        <w:t xml:space="preserve">4) воздушного транспорта: </w:t>
      </w:r>
    </w:p>
    <w:p w:rsidR="00FC122E" w:rsidRPr="00F71DA3" w:rsidRDefault="00FC122E" w:rsidP="00FC122E">
      <w:pPr>
        <w:pStyle w:val="33"/>
        <w:spacing w:line="240" w:lineRule="auto"/>
        <w:ind w:firstLine="360"/>
        <w:rPr>
          <w:sz w:val="24"/>
          <w:szCs w:val="24"/>
        </w:rPr>
      </w:pPr>
      <w:r w:rsidRPr="00F71DA3">
        <w:rPr>
          <w:sz w:val="24"/>
          <w:szCs w:val="24"/>
        </w:rPr>
        <w:lastRenderedPageBreak/>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C122E" w:rsidRPr="00F71DA3" w:rsidRDefault="00FC122E" w:rsidP="00FC122E">
      <w:pPr>
        <w:spacing w:line="240" w:lineRule="auto"/>
        <w:ind w:firstLine="360"/>
        <w:rPr>
          <w:sz w:val="24"/>
          <w:szCs w:val="24"/>
        </w:rPr>
      </w:pPr>
      <w:r w:rsidRPr="00F71DA3">
        <w:rPr>
          <w:sz w:val="24"/>
          <w:szCs w:val="24"/>
        </w:rPr>
        <w:t>2)  сооружения и коммуникации трубопроводного транспорта.</w:t>
      </w:r>
    </w:p>
    <w:p w:rsidR="00FC122E" w:rsidRPr="00F71DA3" w:rsidRDefault="00FC122E" w:rsidP="00FC122E">
      <w:pPr>
        <w:spacing w:line="240" w:lineRule="auto"/>
        <w:ind w:firstLine="360"/>
        <w:rPr>
          <w:sz w:val="24"/>
          <w:szCs w:val="24"/>
        </w:rPr>
      </w:pPr>
      <w:r w:rsidRPr="00F71DA3">
        <w:rPr>
          <w:sz w:val="24"/>
          <w:szCs w:val="24"/>
        </w:rPr>
        <w:t>Примечание:</w:t>
      </w:r>
    </w:p>
    <w:p w:rsidR="00FC122E" w:rsidRPr="00F71DA3" w:rsidRDefault="00FC122E" w:rsidP="00FC122E">
      <w:pPr>
        <w:spacing w:line="240" w:lineRule="auto"/>
        <w:ind w:firstLine="360"/>
        <w:rPr>
          <w:sz w:val="24"/>
          <w:szCs w:val="24"/>
        </w:rPr>
      </w:pPr>
      <w:r w:rsidRPr="00F71DA3">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C122E" w:rsidRDefault="00FC122E" w:rsidP="00FC122E">
      <w:pPr>
        <w:spacing w:line="240" w:lineRule="auto"/>
        <w:ind w:firstLine="360"/>
        <w:outlineLvl w:val="5"/>
        <w:rPr>
          <w:b/>
          <w:bCs/>
          <w:sz w:val="24"/>
          <w:szCs w:val="24"/>
        </w:rPr>
      </w:pPr>
    </w:p>
    <w:p w:rsidR="00FC122E" w:rsidRPr="00F71DA3" w:rsidRDefault="00FC122E" w:rsidP="00FC122E">
      <w:pPr>
        <w:spacing w:line="240" w:lineRule="auto"/>
        <w:ind w:firstLine="360"/>
        <w:outlineLvl w:val="5"/>
        <w:rPr>
          <w:b/>
          <w:sz w:val="24"/>
          <w:szCs w:val="24"/>
        </w:rPr>
      </w:pPr>
      <w:r w:rsidRPr="00F71DA3">
        <w:rPr>
          <w:b/>
          <w:bCs/>
          <w:sz w:val="24"/>
          <w:szCs w:val="24"/>
        </w:rPr>
        <w:t xml:space="preserve">48.4. </w:t>
      </w:r>
      <w:r w:rsidRPr="00F71DA3">
        <w:rPr>
          <w:b/>
          <w:sz w:val="24"/>
          <w:szCs w:val="24"/>
        </w:rPr>
        <w:t xml:space="preserve">Производственные зоны </w:t>
      </w:r>
    </w:p>
    <w:p w:rsidR="00FC122E" w:rsidRPr="00F71DA3" w:rsidRDefault="00FC122E" w:rsidP="00FC122E">
      <w:pPr>
        <w:spacing w:line="240" w:lineRule="auto"/>
        <w:ind w:firstLine="360"/>
        <w:rPr>
          <w:sz w:val="24"/>
          <w:szCs w:val="24"/>
        </w:rPr>
      </w:pPr>
      <w:r w:rsidRPr="00F71DA3">
        <w:rPr>
          <w:sz w:val="24"/>
          <w:szCs w:val="24"/>
        </w:rPr>
        <w:t>1. Назначение производственных зон:</w:t>
      </w:r>
    </w:p>
    <w:p w:rsidR="00FC122E" w:rsidRPr="00F71DA3" w:rsidRDefault="00FC122E" w:rsidP="00FC122E">
      <w:pPr>
        <w:spacing w:line="240" w:lineRule="auto"/>
        <w:ind w:firstLine="360"/>
        <w:rPr>
          <w:b/>
          <w:sz w:val="24"/>
          <w:szCs w:val="24"/>
        </w:rPr>
      </w:pPr>
      <w:r w:rsidRPr="00F71DA3">
        <w:rPr>
          <w:sz w:val="24"/>
          <w:szCs w:val="24"/>
        </w:rPr>
        <w:t>Зона «</w:t>
      </w:r>
      <w:r w:rsidR="00116F98">
        <w:rPr>
          <w:b/>
          <w:sz w:val="24"/>
          <w:szCs w:val="24"/>
        </w:rPr>
        <w:t>П</w:t>
      </w:r>
      <w:r w:rsidRPr="00F71DA3">
        <w:rPr>
          <w:b/>
          <w:sz w:val="24"/>
          <w:szCs w:val="24"/>
        </w:rPr>
        <w:t>»</w:t>
      </w:r>
    </w:p>
    <w:p w:rsidR="00FC122E" w:rsidRPr="00490537" w:rsidRDefault="00FC122E" w:rsidP="00FC122E">
      <w:pPr>
        <w:spacing w:line="240" w:lineRule="auto"/>
        <w:ind w:firstLine="360"/>
        <w:rPr>
          <w:sz w:val="24"/>
          <w:szCs w:val="24"/>
        </w:rPr>
      </w:pPr>
      <w:r w:rsidRPr="00F71DA3">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r w:rsidR="00490537">
        <w:rPr>
          <w:sz w:val="24"/>
          <w:szCs w:val="24"/>
        </w:rPr>
        <w:t xml:space="preserve"> Зона предприятий, производств и объектов </w:t>
      </w:r>
      <w:r w:rsidR="00490537">
        <w:rPr>
          <w:sz w:val="24"/>
          <w:szCs w:val="24"/>
          <w:lang w:val="en-US"/>
        </w:rPr>
        <w:t>IV</w:t>
      </w:r>
      <w:r w:rsidR="009854C2">
        <w:rPr>
          <w:sz w:val="24"/>
          <w:szCs w:val="24"/>
        </w:rPr>
        <w:t xml:space="preserve"> </w:t>
      </w:r>
      <w:r w:rsidR="00490537">
        <w:rPr>
          <w:sz w:val="24"/>
          <w:szCs w:val="24"/>
        </w:rPr>
        <w:t>класса вредности.</w:t>
      </w:r>
    </w:p>
    <w:p w:rsidR="00FC122E" w:rsidRPr="00F71DA3" w:rsidRDefault="00FC122E" w:rsidP="00FC122E">
      <w:pPr>
        <w:spacing w:line="240" w:lineRule="auto"/>
        <w:ind w:firstLine="360"/>
        <w:rPr>
          <w:sz w:val="24"/>
          <w:szCs w:val="24"/>
        </w:rPr>
      </w:pPr>
      <w:r w:rsidRPr="00F71DA3">
        <w:rPr>
          <w:sz w:val="24"/>
          <w:szCs w:val="24"/>
        </w:rPr>
        <w:t xml:space="preserve">2. Видами  разрешенного использования в </w:t>
      </w:r>
      <w:r>
        <w:rPr>
          <w:sz w:val="24"/>
          <w:szCs w:val="24"/>
        </w:rPr>
        <w:t xml:space="preserve">производственной </w:t>
      </w:r>
      <w:r w:rsidRPr="00F71DA3">
        <w:rPr>
          <w:sz w:val="24"/>
          <w:szCs w:val="24"/>
        </w:rPr>
        <w:t>зоне  являются   объекты:</w:t>
      </w:r>
    </w:p>
    <w:p w:rsidR="00FC122E" w:rsidRPr="00F71DA3" w:rsidRDefault="00FC122E" w:rsidP="00FC122E">
      <w:pPr>
        <w:spacing w:line="240" w:lineRule="auto"/>
        <w:ind w:firstLine="360"/>
        <w:rPr>
          <w:sz w:val="24"/>
          <w:szCs w:val="24"/>
        </w:rPr>
      </w:pPr>
      <w:r w:rsidRPr="00F71DA3">
        <w:rPr>
          <w:sz w:val="24"/>
          <w:szCs w:val="24"/>
        </w:rPr>
        <w:t>1) промышленные предприятия и коммунально-складские организации I - III классов вредности;</w:t>
      </w:r>
    </w:p>
    <w:p w:rsidR="00FC122E" w:rsidRPr="00F71DA3" w:rsidRDefault="00FC122E" w:rsidP="00FC122E">
      <w:pPr>
        <w:spacing w:line="240" w:lineRule="auto"/>
        <w:ind w:firstLine="360"/>
        <w:rPr>
          <w:sz w:val="24"/>
          <w:szCs w:val="24"/>
        </w:rPr>
      </w:pPr>
      <w:r w:rsidRPr="00F71DA3">
        <w:rPr>
          <w:sz w:val="24"/>
          <w:szCs w:val="24"/>
        </w:rPr>
        <w:t>2) промышленные предприятия и коммунально-складские организации IV - V классов вредности;</w:t>
      </w:r>
    </w:p>
    <w:p w:rsidR="00FC122E" w:rsidRPr="00F71DA3" w:rsidRDefault="00FC122E" w:rsidP="00FC122E">
      <w:pPr>
        <w:spacing w:line="240" w:lineRule="auto"/>
        <w:ind w:firstLine="360"/>
        <w:rPr>
          <w:sz w:val="24"/>
          <w:szCs w:val="24"/>
        </w:rPr>
      </w:pPr>
      <w:r w:rsidRPr="00F71DA3">
        <w:rPr>
          <w:sz w:val="24"/>
          <w:szCs w:val="24"/>
        </w:rPr>
        <w:t>3) объекты энергетики;</w:t>
      </w:r>
    </w:p>
    <w:p w:rsidR="00FC122E" w:rsidRPr="00F71DA3" w:rsidRDefault="00FC122E" w:rsidP="00FC122E">
      <w:pPr>
        <w:spacing w:line="240" w:lineRule="auto"/>
        <w:ind w:firstLine="360"/>
        <w:rPr>
          <w:sz w:val="24"/>
          <w:szCs w:val="24"/>
        </w:rPr>
      </w:pPr>
      <w:r w:rsidRPr="00F71DA3">
        <w:rPr>
          <w:sz w:val="24"/>
          <w:szCs w:val="24"/>
        </w:rPr>
        <w:t>4) объекты складского назначения II - III классов вредности;</w:t>
      </w:r>
    </w:p>
    <w:p w:rsidR="00FC122E" w:rsidRPr="00F71DA3" w:rsidRDefault="00FC122E" w:rsidP="00FC122E">
      <w:pPr>
        <w:spacing w:line="240" w:lineRule="auto"/>
        <w:ind w:firstLine="360"/>
        <w:rPr>
          <w:sz w:val="24"/>
          <w:szCs w:val="24"/>
        </w:rPr>
      </w:pPr>
      <w:r w:rsidRPr="00F71DA3">
        <w:rPr>
          <w:sz w:val="24"/>
          <w:szCs w:val="24"/>
        </w:rPr>
        <w:t>5) объекты складского назначения IV - V классов вредности.</w:t>
      </w:r>
    </w:p>
    <w:p w:rsidR="00FC122E" w:rsidRPr="00F71DA3" w:rsidRDefault="00FC122E" w:rsidP="00FC122E">
      <w:pPr>
        <w:spacing w:line="240" w:lineRule="auto"/>
        <w:ind w:firstLine="360"/>
        <w:rPr>
          <w:sz w:val="24"/>
          <w:szCs w:val="24"/>
        </w:rPr>
      </w:pPr>
      <w:r w:rsidRPr="00F71DA3">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C122E" w:rsidRPr="00F71DA3" w:rsidRDefault="00FC122E" w:rsidP="00FC122E">
      <w:pPr>
        <w:spacing w:line="240" w:lineRule="auto"/>
        <w:ind w:firstLine="360"/>
        <w:rPr>
          <w:sz w:val="24"/>
          <w:szCs w:val="24"/>
        </w:rPr>
      </w:pPr>
      <w:r w:rsidRPr="00F71DA3">
        <w:rPr>
          <w:sz w:val="24"/>
          <w:szCs w:val="24"/>
        </w:rPr>
        <w:t>1) объекты электро-, теплоснабжения:</w:t>
      </w:r>
    </w:p>
    <w:p w:rsidR="00FC122E" w:rsidRPr="00F71DA3" w:rsidRDefault="00FC122E" w:rsidP="00FC122E">
      <w:pPr>
        <w:spacing w:line="240" w:lineRule="auto"/>
        <w:ind w:firstLine="360"/>
        <w:rPr>
          <w:sz w:val="24"/>
          <w:szCs w:val="24"/>
        </w:rPr>
      </w:pPr>
      <w:r w:rsidRPr="00F71DA3">
        <w:rPr>
          <w:sz w:val="24"/>
          <w:szCs w:val="24"/>
        </w:rPr>
        <w:t>- тепловые электроцентрали (ПГУ-ТЭЦ, ТЭЦ),</w:t>
      </w:r>
    </w:p>
    <w:p w:rsidR="00FC122E" w:rsidRPr="00F71DA3" w:rsidRDefault="00FC122E" w:rsidP="00FC122E">
      <w:pPr>
        <w:spacing w:line="240" w:lineRule="auto"/>
        <w:ind w:firstLine="360"/>
        <w:rPr>
          <w:sz w:val="24"/>
          <w:szCs w:val="24"/>
        </w:rPr>
      </w:pPr>
      <w:r w:rsidRPr="00F71DA3">
        <w:rPr>
          <w:sz w:val="24"/>
          <w:szCs w:val="24"/>
        </w:rPr>
        <w:t>- котельные, бойлерные,</w:t>
      </w:r>
    </w:p>
    <w:p w:rsidR="00FC122E" w:rsidRPr="00F71DA3" w:rsidRDefault="00FC122E" w:rsidP="00FC122E">
      <w:pPr>
        <w:spacing w:line="240" w:lineRule="auto"/>
        <w:ind w:firstLine="360"/>
        <w:rPr>
          <w:sz w:val="24"/>
          <w:szCs w:val="24"/>
        </w:rPr>
      </w:pPr>
      <w:r w:rsidRPr="00F71DA3">
        <w:rPr>
          <w:sz w:val="24"/>
          <w:szCs w:val="24"/>
        </w:rPr>
        <w:t>- центральные распределительные подстанции (ЦРП),</w:t>
      </w:r>
    </w:p>
    <w:p w:rsidR="00FC122E" w:rsidRPr="00F71DA3" w:rsidRDefault="00FC122E" w:rsidP="00FC122E">
      <w:pPr>
        <w:spacing w:line="240" w:lineRule="auto"/>
        <w:ind w:firstLine="360"/>
        <w:rPr>
          <w:sz w:val="24"/>
          <w:szCs w:val="24"/>
        </w:rPr>
      </w:pPr>
      <w:r w:rsidRPr="00F71DA3">
        <w:rPr>
          <w:sz w:val="24"/>
          <w:szCs w:val="24"/>
        </w:rPr>
        <w:t>- распределительные подстанции (РП),</w:t>
      </w:r>
    </w:p>
    <w:p w:rsidR="00FC122E" w:rsidRPr="00F71DA3" w:rsidRDefault="00FC122E" w:rsidP="00FC122E">
      <w:pPr>
        <w:spacing w:line="240" w:lineRule="auto"/>
        <w:ind w:firstLine="360"/>
        <w:rPr>
          <w:sz w:val="24"/>
          <w:szCs w:val="24"/>
        </w:rPr>
      </w:pPr>
      <w:r w:rsidRPr="00F71DA3">
        <w:rPr>
          <w:sz w:val="24"/>
          <w:szCs w:val="24"/>
        </w:rPr>
        <w:t>- трансформаторные подстанции (ТП),</w:t>
      </w:r>
    </w:p>
    <w:p w:rsidR="00FC122E" w:rsidRPr="00F71DA3" w:rsidRDefault="00FC122E" w:rsidP="00FC122E">
      <w:pPr>
        <w:spacing w:line="240" w:lineRule="auto"/>
        <w:ind w:firstLine="360"/>
        <w:rPr>
          <w:sz w:val="24"/>
          <w:szCs w:val="24"/>
        </w:rPr>
      </w:pPr>
      <w:r w:rsidRPr="00F71DA3">
        <w:rPr>
          <w:sz w:val="24"/>
          <w:szCs w:val="24"/>
        </w:rPr>
        <w:t>- линейные объекты (ЛЭП, кабели, теплотрассы и т.д.);</w:t>
      </w:r>
    </w:p>
    <w:p w:rsidR="00FC122E" w:rsidRPr="00F71DA3" w:rsidRDefault="00FC122E" w:rsidP="00FC122E">
      <w:pPr>
        <w:spacing w:line="240" w:lineRule="auto"/>
        <w:ind w:firstLine="360"/>
        <w:rPr>
          <w:sz w:val="24"/>
          <w:szCs w:val="24"/>
        </w:rPr>
      </w:pPr>
      <w:r w:rsidRPr="00F71DA3">
        <w:rPr>
          <w:sz w:val="24"/>
          <w:szCs w:val="24"/>
        </w:rPr>
        <w:t>2) объекты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 водозаборы, резервуары для хранения воды,</w:t>
      </w:r>
    </w:p>
    <w:p w:rsidR="00FC122E" w:rsidRPr="00F71DA3" w:rsidRDefault="00FC122E" w:rsidP="00FC122E">
      <w:pPr>
        <w:spacing w:line="240" w:lineRule="auto"/>
        <w:ind w:firstLine="360"/>
        <w:rPr>
          <w:sz w:val="24"/>
          <w:szCs w:val="24"/>
        </w:rPr>
      </w:pPr>
      <w:r w:rsidRPr="00F71DA3">
        <w:rPr>
          <w:sz w:val="24"/>
          <w:szCs w:val="24"/>
        </w:rPr>
        <w:t>- насосные станции водоснабжения,</w:t>
      </w:r>
    </w:p>
    <w:p w:rsidR="00FC122E" w:rsidRPr="00F71DA3" w:rsidRDefault="00FC122E" w:rsidP="00FC122E">
      <w:pPr>
        <w:spacing w:line="240" w:lineRule="auto"/>
        <w:ind w:firstLine="360"/>
        <w:rPr>
          <w:sz w:val="24"/>
          <w:szCs w:val="24"/>
        </w:rPr>
      </w:pPr>
      <w:r w:rsidRPr="00F71DA3">
        <w:rPr>
          <w:sz w:val="24"/>
          <w:szCs w:val="24"/>
        </w:rPr>
        <w:t>- канализационные насосные станции,</w:t>
      </w:r>
    </w:p>
    <w:p w:rsidR="00FC122E" w:rsidRPr="00F71DA3" w:rsidRDefault="00FC122E" w:rsidP="00FC122E">
      <w:pPr>
        <w:spacing w:line="240" w:lineRule="auto"/>
        <w:ind w:firstLine="360"/>
        <w:rPr>
          <w:sz w:val="24"/>
          <w:szCs w:val="24"/>
        </w:rPr>
      </w:pPr>
      <w:r w:rsidRPr="00F71DA3">
        <w:rPr>
          <w:sz w:val="24"/>
          <w:szCs w:val="24"/>
        </w:rPr>
        <w:t>- очистные сооружения,</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 xml:space="preserve">3) объекты </w:t>
      </w:r>
      <w:proofErr w:type="spellStart"/>
      <w:r w:rsidRPr="00F71DA3">
        <w:rPr>
          <w:sz w:val="24"/>
          <w:szCs w:val="24"/>
        </w:rPr>
        <w:t>газообеспечения</w:t>
      </w:r>
      <w:proofErr w:type="spellEnd"/>
      <w:r w:rsidRPr="00F71DA3">
        <w:rPr>
          <w:sz w:val="24"/>
          <w:szCs w:val="24"/>
        </w:rPr>
        <w:t>:</w:t>
      </w:r>
    </w:p>
    <w:p w:rsidR="00FC122E" w:rsidRPr="00F71DA3" w:rsidRDefault="00FC122E" w:rsidP="00FC122E">
      <w:pPr>
        <w:spacing w:line="240" w:lineRule="auto"/>
        <w:ind w:firstLine="360"/>
        <w:rPr>
          <w:sz w:val="24"/>
          <w:szCs w:val="24"/>
        </w:rPr>
      </w:pPr>
      <w:r w:rsidRPr="00F71DA3">
        <w:rPr>
          <w:sz w:val="24"/>
          <w:szCs w:val="24"/>
        </w:rPr>
        <w:t>- газораспределительные станции (ГРС),</w:t>
      </w:r>
    </w:p>
    <w:p w:rsidR="00FC122E" w:rsidRPr="00F71DA3" w:rsidRDefault="00FC122E" w:rsidP="00FC122E">
      <w:pPr>
        <w:spacing w:line="240" w:lineRule="auto"/>
        <w:ind w:firstLine="360"/>
        <w:rPr>
          <w:sz w:val="24"/>
          <w:szCs w:val="24"/>
        </w:rPr>
      </w:pPr>
      <w:r w:rsidRPr="00F71DA3">
        <w:rPr>
          <w:sz w:val="24"/>
          <w:szCs w:val="24"/>
        </w:rPr>
        <w:t>- газораспределительные пункты (ГРП),</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газоснабжения);</w:t>
      </w:r>
    </w:p>
    <w:p w:rsidR="00FC122E" w:rsidRPr="00F71DA3" w:rsidRDefault="00FC122E" w:rsidP="00FC122E">
      <w:pPr>
        <w:spacing w:line="240" w:lineRule="auto"/>
        <w:ind w:firstLine="360"/>
        <w:rPr>
          <w:sz w:val="24"/>
          <w:szCs w:val="24"/>
        </w:rPr>
      </w:pPr>
      <w:r w:rsidRPr="00F71DA3">
        <w:rPr>
          <w:sz w:val="24"/>
          <w:szCs w:val="24"/>
        </w:rPr>
        <w:t>4) объекты телефонизации и предприятия связи:</w:t>
      </w:r>
    </w:p>
    <w:p w:rsidR="00FC122E" w:rsidRPr="00F71DA3" w:rsidRDefault="00FC122E" w:rsidP="00FC122E">
      <w:pPr>
        <w:spacing w:line="240" w:lineRule="auto"/>
        <w:ind w:firstLine="360"/>
        <w:rPr>
          <w:sz w:val="24"/>
          <w:szCs w:val="24"/>
        </w:rPr>
      </w:pPr>
      <w:r w:rsidRPr="00F71DA3">
        <w:rPr>
          <w:sz w:val="24"/>
          <w:szCs w:val="24"/>
        </w:rPr>
        <w:t>- автоматические телефонные станции,</w:t>
      </w:r>
    </w:p>
    <w:p w:rsidR="00FC122E" w:rsidRPr="00F71DA3" w:rsidRDefault="00FC122E" w:rsidP="00FC122E">
      <w:pPr>
        <w:spacing w:line="240" w:lineRule="auto"/>
        <w:ind w:firstLine="360"/>
        <w:rPr>
          <w:sz w:val="24"/>
          <w:szCs w:val="24"/>
        </w:rPr>
      </w:pPr>
      <w:r w:rsidRPr="00F71DA3">
        <w:rPr>
          <w:sz w:val="24"/>
          <w:szCs w:val="24"/>
        </w:rPr>
        <w:t>- антенны, башни сотовой радиорелейной и спутниковой связи.</w:t>
      </w:r>
    </w:p>
    <w:p w:rsidR="00FC122E" w:rsidRPr="00F71DA3" w:rsidRDefault="00FC122E" w:rsidP="00FC122E">
      <w:pPr>
        <w:pStyle w:val="33"/>
        <w:spacing w:line="240" w:lineRule="auto"/>
        <w:ind w:firstLine="360"/>
        <w:rPr>
          <w:b/>
          <w:sz w:val="24"/>
          <w:szCs w:val="24"/>
        </w:rPr>
      </w:pPr>
    </w:p>
    <w:p w:rsidR="00FC122E" w:rsidRDefault="00FC122E" w:rsidP="00FC122E">
      <w:pPr>
        <w:pStyle w:val="33"/>
        <w:spacing w:line="240" w:lineRule="auto"/>
        <w:ind w:firstLine="360"/>
        <w:rPr>
          <w:b/>
          <w:sz w:val="24"/>
          <w:szCs w:val="24"/>
        </w:rPr>
      </w:pPr>
      <w:r w:rsidRPr="00F71DA3">
        <w:rPr>
          <w:b/>
          <w:sz w:val="24"/>
          <w:szCs w:val="24"/>
        </w:rPr>
        <w:t xml:space="preserve">48.5. Зоны рекреационного назначения </w:t>
      </w:r>
    </w:p>
    <w:p w:rsidR="00FC122E" w:rsidRPr="00F71DA3" w:rsidRDefault="00FC122E" w:rsidP="00FC122E">
      <w:pPr>
        <w:pStyle w:val="33"/>
        <w:spacing w:line="240" w:lineRule="auto"/>
        <w:ind w:firstLine="360"/>
        <w:rPr>
          <w:sz w:val="24"/>
          <w:szCs w:val="24"/>
        </w:rPr>
      </w:pPr>
      <w:r w:rsidRPr="00F71DA3">
        <w:rPr>
          <w:sz w:val="24"/>
          <w:szCs w:val="24"/>
        </w:rPr>
        <w:lastRenderedPageBreak/>
        <w:t>1. Назначение рекреационных зон:</w:t>
      </w:r>
    </w:p>
    <w:p w:rsidR="00FC122E" w:rsidRPr="00F71DA3" w:rsidRDefault="00FC122E" w:rsidP="00FC122E">
      <w:pPr>
        <w:pStyle w:val="33"/>
        <w:spacing w:line="240" w:lineRule="auto"/>
        <w:ind w:firstLine="360"/>
        <w:rPr>
          <w:sz w:val="24"/>
          <w:szCs w:val="24"/>
        </w:rPr>
      </w:pPr>
      <w:r w:rsidRPr="00F71DA3">
        <w:rPr>
          <w:sz w:val="24"/>
          <w:szCs w:val="24"/>
        </w:rPr>
        <w:t xml:space="preserve">Зона </w:t>
      </w:r>
      <w:r w:rsidR="009854C2">
        <w:rPr>
          <w:b/>
          <w:sz w:val="24"/>
          <w:szCs w:val="24"/>
        </w:rPr>
        <w:t>«Р</w:t>
      </w:r>
      <w:r w:rsidRPr="00F71DA3">
        <w:rPr>
          <w:b/>
          <w:sz w:val="24"/>
          <w:szCs w:val="24"/>
        </w:rPr>
        <w:t>»</w:t>
      </w:r>
    </w:p>
    <w:p w:rsidR="00FC122E" w:rsidRPr="00F71DA3" w:rsidRDefault="00FC122E" w:rsidP="00FC122E">
      <w:pPr>
        <w:pStyle w:val="33"/>
        <w:spacing w:line="240" w:lineRule="auto"/>
        <w:ind w:firstLine="360"/>
        <w:rPr>
          <w:sz w:val="24"/>
          <w:szCs w:val="24"/>
        </w:rPr>
      </w:pPr>
      <w:r w:rsidRPr="00F71DA3">
        <w:rPr>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C122E" w:rsidRPr="00F71DA3" w:rsidRDefault="00FC122E" w:rsidP="00FC122E">
      <w:pPr>
        <w:pStyle w:val="33"/>
        <w:spacing w:line="240" w:lineRule="auto"/>
        <w:ind w:firstLine="360"/>
        <w:rPr>
          <w:sz w:val="24"/>
          <w:szCs w:val="24"/>
        </w:rPr>
      </w:pPr>
    </w:p>
    <w:p w:rsidR="00FC122E" w:rsidRPr="00F71DA3" w:rsidRDefault="00FC122E" w:rsidP="00FC122E">
      <w:pPr>
        <w:pStyle w:val="33"/>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общего пользования;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ограниченного пользования;</w:t>
      </w:r>
    </w:p>
    <w:p w:rsidR="00FC122E" w:rsidRPr="00F71DA3" w:rsidRDefault="00FC122E" w:rsidP="00FC122E">
      <w:pPr>
        <w:spacing w:line="240" w:lineRule="auto"/>
        <w:ind w:firstLine="360"/>
        <w:rPr>
          <w:sz w:val="24"/>
          <w:szCs w:val="24"/>
        </w:rPr>
      </w:pPr>
      <w:r w:rsidRPr="00F71DA3">
        <w:rPr>
          <w:sz w:val="24"/>
          <w:szCs w:val="24"/>
        </w:rPr>
        <w:t>- озеленение специального назначения;</w:t>
      </w:r>
    </w:p>
    <w:p w:rsidR="00FC122E" w:rsidRPr="00F71DA3" w:rsidRDefault="00FC122E" w:rsidP="00FC122E">
      <w:pPr>
        <w:spacing w:line="240" w:lineRule="auto"/>
        <w:ind w:firstLine="360"/>
        <w:rPr>
          <w:sz w:val="24"/>
          <w:szCs w:val="24"/>
        </w:rPr>
      </w:pPr>
      <w:r w:rsidRPr="00F71DA3">
        <w:rPr>
          <w:sz w:val="24"/>
          <w:szCs w:val="24"/>
        </w:rPr>
        <w:t xml:space="preserve">- озеленение </w:t>
      </w:r>
      <w:proofErr w:type="spellStart"/>
      <w:r w:rsidRPr="00F71DA3">
        <w:rPr>
          <w:sz w:val="24"/>
          <w:szCs w:val="24"/>
        </w:rPr>
        <w:t>внутримикрорайонного</w:t>
      </w:r>
      <w:proofErr w:type="spellEnd"/>
      <w:r w:rsidRPr="00F71DA3">
        <w:rPr>
          <w:sz w:val="24"/>
          <w:szCs w:val="24"/>
        </w:rPr>
        <w:t xml:space="preserve"> пользования;</w:t>
      </w:r>
    </w:p>
    <w:p w:rsidR="00FC122E" w:rsidRPr="00F71DA3" w:rsidRDefault="00FC122E" w:rsidP="00FC122E">
      <w:pPr>
        <w:spacing w:line="240" w:lineRule="auto"/>
        <w:ind w:firstLine="360"/>
        <w:rPr>
          <w:sz w:val="24"/>
          <w:szCs w:val="24"/>
        </w:rPr>
      </w:pPr>
      <w:r w:rsidRPr="00F71DA3">
        <w:rPr>
          <w:sz w:val="24"/>
          <w:szCs w:val="24"/>
        </w:rPr>
        <w:t>- учреждения санаторно-курортные и оздоровительные, отдыха и туризма;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C122E" w:rsidRPr="00F71DA3" w:rsidRDefault="00FC122E" w:rsidP="00FC122E">
      <w:pPr>
        <w:spacing w:line="240" w:lineRule="auto"/>
        <w:ind w:firstLine="360"/>
        <w:outlineLvl w:val="5"/>
        <w:rPr>
          <w:b/>
          <w:sz w:val="24"/>
          <w:szCs w:val="24"/>
        </w:rPr>
      </w:pPr>
      <w:r w:rsidRPr="00F71DA3">
        <w:rPr>
          <w:b/>
          <w:sz w:val="24"/>
          <w:szCs w:val="24"/>
        </w:rPr>
        <w:t xml:space="preserve">    </w:t>
      </w:r>
    </w:p>
    <w:p w:rsidR="00FC122E" w:rsidRDefault="00FC122E" w:rsidP="00FC122E">
      <w:pPr>
        <w:spacing w:line="240" w:lineRule="auto"/>
        <w:ind w:firstLine="360"/>
        <w:outlineLvl w:val="5"/>
        <w:rPr>
          <w:b/>
          <w:sz w:val="24"/>
          <w:szCs w:val="24"/>
        </w:rPr>
      </w:pPr>
      <w:r w:rsidRPr="00F71DA3">
        <w:rPr>
          <w:b/>
          <w:sz w:val="24"/>
          <w:szCs w:val="24"/>
        </w:rPr>
        <w:t xml:space="preserve">48.6.  Зоны специального назначения </w:t>
      </w:r>
    </w:p>
    <w:p w:rsidR="00FC122E" w:rsidRPr="00F71DA3" w:rsidRDefault="00FC122E" w:rsidP="00FC122E">
      <w:pPr>
        <w:spacing w:line="240" w:lineRule="auto"/>
        <w:ind w:firstLine="360"/>
        <w:rPr>
          <w:sz w:val="24"/>
          <w:szCs w:val="24"/>
        </w:rPr>
      </w:pPr>
      <w:r w:rsidRPr="00F71DA3">
        <w:rPr>
          <w:sz w:val="24"/>
          <w:szCs w:val="24"/>
        </w:rPr>
        <w:t>1. Назначение зон специального назначения:</w:t>
      </w:r>
    </w:p>
    <w:p w:rsidR="00FC122E" w:rsidRPr="00F71DA3" w:rsidRDefault="00FC122E" w:rsidP="00FC122E">
      <w:pPr>
        <w:spacing w:line="240" w:lineRule="auto"/>
        <w:ind w:firstLine="360"/>
        <w:rPr>
          <w:sz w:val="24"/>
          <w:szCs w:val="24"/>
        </w:rPr>
      </w:pPr>
      <w:r w:rsidRPr="00F71DA3">
        <w:rPr>
          <w:sz w:val="24"/>
          <w:szCs w:val="24"/>
        </w:rPr>
        <w:t>Зона «</w:t>
      </w:r>
      <w:r w:rsidR="00F964CA">
        <w:rPr>
          <w:b/>
          <w:sz w:val="24"/>
          <w:szCs w:val="24"/>
        </w:rPr>
        <w:t>СН</w:t>
      </w:r>
      <w:r w:rsidRPr="00F71DA3">
        <w:rPr>
          <w:b/>
          <w:sz w:val="24"/>
          <w:szCs w:val="24"/>
        </w:rPr>
        <w:t>»</w:t>
      </w:r>
      <w:r w:rsidRPr="00F71DA3">
        <w:rPr>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 для размещения объектов специального назначения, с площадью озеленения территории не менее 50%, включает:</w:t>
      </w:r>
    </w:p>
    <w:p w:rsidR="00FC122E" w:rsidRPr="00F71DA3" w:rsidRDefault="00FC122E" w:rsidP="00FC122E">
      <w:pPr>
        <w:spacing w:line="240" w:lineRule="auto"/>
        <w:ind w:firstLine="360"/>
        <w:rPr>
          <w:sz w:val="24"/>
          <w:szCs w:val="24"/>
        </w:rPr>
      </w:pPr>
      <w:r w:rsidRPr="00F71DA3">
        <w:rPr>
          <w:sz w:val="24"/>
          <w:szCs w:val="24"/>
        </w:rPr>
        <w:t>- кладбища, колумбарии;</w:t>
      </w:r>
    </w:p>
    <w:p w:rsidR="00FC122E" w:rsidRPr="00F71DA3" w:rsidRDefault="00FC122E" w:rsidP="00F964CA">
      <w:pPr>
        <w:spacing w:line="240" w:lineRule="auto"/>
        <w:ind w:firstLine="0"/>
        <w:rPr>
          <w:sz w:val="24"/>
          <w:szCs w:val="24"/>
        </w:rPr>
      </w:pPr>
    </w:p>
    <w:p w:rsidR="00F964CA" w:rsidRDefault="00F964CA" w:rsidP="00F964CA">
      <w:pPr>
        <w:spacing w:line="240" w:lineRule="auto"/>
        <w:ind w:firstLine="360"/>
        <w:rPr>
          <w:sz w:val="24"/>
          <w:szCs w:val="24"/>
        </w:rPr>
      </w:pPr>
      <w:r>
        <w:rPr>
          <w:sz w:val="24"/>
          <w:szCs w:val="24"/>
        </w:rPr>
        <w:t>.</w:t>
      </w:r>
    </w:p>
    <w:p w:rsidR="00FC122E" w:rsidRPr="00F71DA3" w:rsidRDefault="00FC122E" w:rsidP="00FC122E">
      <w:pPr>
        <w:spacing w:line="240" w:lineRule="auto"/>
        <w:ind w:firstLine="360"/>
        <w:rPr>
          <w:b/>
          <w:sz w:val="24"/>
          <w:szCs w:val="24"/>
        </w:rPr>
      </w:pPr>
    </w:p>
    <w:p w:rsidR="00FC122E" w:rsidRPr="00F71DA3" w:rsidRDefault="00FC122E" w:rsidP="00FC122E">
      <w:pPr>
        <w:spacing w:line="240" w:lineRule="auto"/>
        <w:ind w:firstLine="360"/>
        <w:rPr>
          <w:b/>
          <w:sz w:val="24"/>
          <w:szCs w:val="24"/>
        </w:rPr>
      </w:pPr>
      <w:r w:rsidRPr="00F71DA3">
        <w:rPr>
          <w:b/>
          <w:sz w:val="24"/>
          <w:szCs w:val="24"/>
        </w:rPr>
        <w:t xml:space="preserve">48.7. Сельскохозяйственная  зона </w:t>
      </w:r>
    </w:p>
    <w:p w:rsidR="00FC122E" w:rsidRPr="00F71DA3" w:rsidRDefault="00FC122E" w:rsidP="00FC122E">
      <w:pPr>
        <w:spacing w:line="240" w:lineRule="auto"/>
        <w:ind w:firstLine="360"/>
        <w:rPr>
          <w:sz w:val="24"/>
          <w:szCs w:val="24"/>
        </w:rPr>
      </w:pPr>
      <w:r w:rsidRPr="00F71DA3">
        <w:rPr>
          <w:sz w:val="24"/>
          <w:szCs w:val="24"/>
        </w:rPr>
        <w:t>1. Назначение сельскохозяйственных зон:</w:t>
      </w:r>
    </w:p>
    <w:p w:rsidR="00FC122E" w:rsidRPr="00F71DA3" w:rsidRDefault="00FC122E" w:rsidP="00FC122E">
      <w:pPr>
        <w:spacing w:line="240" w:lineRule="auto"/>
        <w:ind w:firstLine="360"/>
        <w:rPr>
          <w:sz w:val="24"/>
          <w:szCs w:val="24"/>
        </w:rPr>
      </w:pPr>
      <w:r w:rsidRPr="00F71DA3">
        <w:rPr>
          <w:sz w:val="24"/>
          <w:szCs w:val="24"/>
        </w:rPr>
        <w:t xml:space="preserve">Зона </w:t>
      </w:r>
      <w:r w:rsidR="00C60C30">
        <w:rPr>
          <w:b/>
          <w:sz w:val="24"/>
          <w:szCs w:val="24"/>
        </w:rPr>
        <w:t>«СХ</w:t>
      </w:r>
      <w:r w:rsidRPr="00F71DA3">
        <w:rPr>
          <w:b/>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tabs>
          <w:tab w:val="left" w:pos="3645"/>
        </w:tabs>
        <w:spacing w:line="240" w:lineRule="auto"/>
        <w:ind w:firstLine="360"/>
        <w:rPr>
          <w:sz w:val="24"/>
          <w:szCs w:val="24"/>
        </w:rPr>
      </w:pPr>
      <w:r w:rsidRPr="00F71DA3">
        <w:rPr>
          <w:sz w:val="24"/>
          <w:szCs w:val="24"/>
        </w:rPr>
        <w:t>- пашни, сенокосы, пастбища;</w:t>
      </w:r>
      <w:r w:rsidRPr="00F71DA3">
        <w:rPr>
          <w:sz w:val="24"/>
          <w:szCs w:val="24"/>
        </w:rPr>
        <w:tab/>
      </w:r>
    </w:p>
    <w:p w:rsidR="00FC122E" w:rsidRPr="00F71DA3" w:rsidRDefault="00FC122E" w:rsidP="00FC122E">
      <w:pPr>
        <w:spacing w:line="240" w:lineRule="auto"/>
        <w:ind w:firstLine="360"/>
        <w:rPr>
          <w:sz w:val="24"/>
          <w:szCs w:val="24"/>
        </w:rPr>
      </w:pPr>
      <w:r w:rsidRPr="00F71DA3">
        <w:rPr>
          <w:sz w:val="24"/>
          <w:szCs w:val="24"/>
        </w:rPr>
        <w:t>- сельскохозяйственные здания и сооружения;</w:t>
      </w:r>
    </w:p>
    <w:p w:rsidR="00FC122E" w:rsidRPr="00F71DA3" w:rsidRDefault="00FC122E" w:rsidP="00FC122E">
      <w:pPr>
        <w:spacing w:line="240" w:lineRule="auto"/>
        <w:ind w:firstLine="360"/>
        <w:rPr>
          <w:sz w:val="24"/>
          <w:szCs w:val="24"/>
        </w:rPr>
      </w:pPr>
      <w:r w:rsidRPr="00F71DA3">
        <w:rPr>
          <w:sz w:val="24"/>
          <w:szCs w:val="24"/>
        </w:rPr>
        <w:t>- сельскохозяйственные объекты;</w:t>
      </w:r>
    </w:p>
    <w:p w:rsidR="00FC122E" w:rsidRDefault="00FC122E" w:rsidP="00FC122E">
      <w:pPr>
        <w:spacing w:line="240" w:lineRule="auto"/>
        <w:ind w:firstLine="360"/>
        <w:rPr>
          <w:sz w:val="24"/>
          <w:szCs w:val="24"/>
        </w:rPr>
      </w:pPr>
      <w:r w:rsidRPr="00F71DA3">
        <w:rPr>
          <w:sz w:val="24"/>
          <w:szCs w:val="24"/>
        </w:rPr>
        <w:t xml:space="preserve">- территории, предназначенные для ведения садоводства и дачного хозяйства, </w:t>
      </w:r>
    </w:p>
    <w:p w:rsidR="00FC122E" w:rsidRPr="00F71DA3" w:rsidRDefault="00FC122E" w:rsidP="00FC122E">
      <w:pPr>
        <w:spacing w:line="240" w:lineRule="auto"/>
        <w:ind w:firstLine="360"/>
        <w:rPr>
          <w:sz w:val="24"/>
          <w:szCs w:val="24"/>
        </w:rPr>
      </w:pPr>
      <w:r w:rsidRPr="00F71DA3">
        <w:rPr>
          <w:sz w:val="24"/>
          <w:szCs w:val="24"/>
        </w:rPr>
        <w:t>огородничества;</w:t>
      </w:r>
    </w:p>
    <w:p w:rsidR="00FC122E" w:rsidRPr="00F71DA3" w:rsidRDefault="00FC122E" w:rsidP="00FC122E">
      <w:pPr>
        <w:spacing w:line="240" w:lineRule="auto"/>
        <w:ind w:firstLine="360"/>
        <w:rPr>
          <w:sz w:val="24"/>
          <w:szCs w:val="24"/>
        </w:rPr>
      </w:pPr>
      <w:r w:rsidRPr="00F71DA3">
        <w:rPr>
          <w:sz w:val="24"/>
          <w:szCs w:val="24"/>
        </w:rPr>
        <w:t>- дворовые постройки (мастерские, сараи, теплицы, бани и пр.);</w:t>
      </w:r>
    </w:p>
    <w:p w:rsidR="00FC122E" w:rsidRPr="00F71DA3" w:rsidRDefault="00FC122E" w:rsidP="00FC122E">
      <w:pPr>
        <w:spacing w:line="240" w:lineRule="auto"/>
        <w:ind w:firstLine="360"/>
        <w:rPr>
          <w:sz w:val="24"/>
          <w:szCs w:val="24"/>
        </w:rPr>
      </w:pPr>
      <w:r w:rsidRPr="00F71DA3">
        <w:rPr>
          <w:sz w:val="24"/>
          <w:szCs w:val="24"/>
        </w:rPr>
        <w:t>- постройки для содержания мелких животных;</w:t>
      </w:r>
    </w:p>
    <w:p w:rsidR="00FC122E" w:rsidRPr="00F71DA3" w:rsidRDefault="00FC122E" w:rsidP="00FC122E">
      <w:pPr>
        <w:spacing w:line="240" w:lineRule="auto"/>
        <w:ind w:firstLine="360"/>
        <w:rPr>
          <w:sz w:val="24"/>
          <w:szCs w:val="24"/>
        </w:rPr>
      </w:pPr>
      <w:r w:rsidRPr="00F71DA3">
        <w:rPr>
          <w:sz w:val="24"/>
          <w:szCs w:val="24"/>
        </w:rPr>
        <w:t>- подсобные хозяйства.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перспективной застройки;</w:t>
      </w:r>
    </w:p>
    <w:p w:rsidR="00FC122E" w:rsidRPr="00F71DA3" w:rsidRDefault="00FC122E" w:rsidP="00FC122E">
      <w:pPr>
        <w:spacing w:line="240" w:lineRule="auto"/>
        <w:ind w:firstLine="360"/>
        <w:rPr>
          <w:sz w:val="24"/>
          <w:szCs w:val="24"/>
        </w:rPr>
      </w:pPr>
      <w:r w:rsidRPr="00F71DA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FC122E" w:rsidRPr="00F71DA3" w:rsidRDefault="00FC122E" w:rsidP="00FC122E">
      <w:pPr>
        <w:spacing w:line="240" w:lineRule="auto"/>
        <w:ind w:firstLine="360"/>
        <w:rPr>
          <w:sz w:val="24"/>
          <w:szCs w:val="24"/>
        </w:rPr>
      </w:pPr>
      <w:r w:rsidRPr="00F71DA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2B79" w:rsidRDefault="00CE2B79" w:rsidP="006032DF">
      <w:pPr>
        <w:keepLines w:val="0"/>
        <w:widowControl w:val="0"/>
        <w:spacing w:line="360" w:lineRule="auto"/>
        <w:ind w:firstLine="851"/>
        <w:rPr>
          <w:b/>
          <w:bCs/>
          <w:color w:val="000000"/>
          <w:w w:val="92"/>
          <w:sz w:val="24"/>
          <w:szCs w:val="24"/>
        </w:rPr>
      </w:pPr>
    </w:p>
    <w:p w:rsidR="00C47471" w:rsidRDefault="00C47471" w:rsidP="004F3533">
      <w:pPr>
        <w:pStyle w:val="1"/>
      </w:pPr>
      <w:bookmarkStart w:id="80" w:name="_Toc448405388"/>
      <w:r w:rsidRPr="00F71DA3">
        <w:lastRenderedPageBreak/>
        <w:t>Статья 49. Виды разрешенного использования земельных участков и объектов капитального строительства по территориальным зонам</w:t>
      </w:r>
      <w:bookmarkEnd w:id="80"/>
    </w:p>
    <w:p w:rsidR="00410194" w:rsidRPr="00410194" w:rsidRDefault="00410194" w:rsidP="00410194"/>
    <w:p w:rsidR="00C47471" w:rsidRPr="00F71DA3" w:rsidRDefault="00C47471" w:rsidP="00C47471">
      <w:pPr>
        <w:spacing w:line="240" w:lineRule="auto"/>
        <w:ind w:firstLine="360"/>
        <w:rPr>
          <w:sz w:val="24"/>
          <w:szCs w:val="24"/>
        </w:rPr>
      </w:pPr>
      <w:r w:rsidRPr="00F71DA3">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приведены в таблице 2.</w:t>
      </w:r>
    </w:p>
    <w:p w:rsidR="00C47471" w:rsidRDefault="00C47471" w:rsidP="004F3533">
      <w:pPr>
        <w:spacing w:line="240" w:lineRule="auto"/>
        <w:ind w:firstLine="0"/>
        <w:rPr>
          <w:b/>
          <w:sz w:val="24"/>
          <w:szCs w:val="24"/>
        </w:rPr>
      </w:pPr>
    </w:p>
    <w:p w:rsidR="00C47471" w:rsidRDefault="00C47471" w:rsidP="00C47471">
      <w:pPr>
        <w:spacing w:line="240" w:lineRule="auto"/>
        <w:ind w:firstLine="360"/>
        <w:rPr>
          <w:b/>
          <w:sz w:val="24"/>
          <w:szCs w:val="24"/>
        </w:rPr>
      </w:pPr>
    </w:p>
    <w:p w:rsidR="00C47471" w:rsidRPr="00F71DA3" w:rsidRDefault="00C47471" w:rsidP="00C47471">
      <w:pPr>
        <w:spacing w:line="240" w:lineRule="auto"/>
        <w:ind w:firstLine="360"/>
        <w:rPr>
          <w:b/>
          <w:bCs/>
          <w:sz w:val="24"/>
          <w:szCs w:val="24"/>
        </w:rPr>
      </w:pPr>
      <w:r w:rsidRPr="00F71DA3">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sz w:val="24"/>
          <w:szCs w:val="24"/>
        </w:rPr>
        <w:t xml:space="preserve">территории сельского поселения </w:t>
      </w:r>
      <w:r w:rsidR="005132EC">
        <w:rPr>
          <w:b/>
          <w:bCs/>
          <w:sz w:val="24"/>
          <w:szCs w:val="24"/>
        </w:rPr>
        <w:t>Кайраковский</w:t>
      </w:r>
      <w:r>
        <w:rPr>
          <w:b/>
          <w:bCs/>
          <w:sz w:val="24"/>
          <w:szCs w:val="24"/>
        </w:rPr>
        <w:t xml:space="preserve"> сельсовет</w:t>
      </w:r>
      <w:r w:rsidRPr="00F71DA3">
        <w:rPr>
          <w:b/>
          <w:bCs/>
          <w:sz w:val="24"/>
          <w:szCs w:val="24"/>
        </w:rPr>
        <w:t xml:space="preserve"> муниципального района </w:t>
      </w:r>
      <w:r>
        <w:rPr>
          <w:b/>
          <w:bCs/>
          <w:sz w:val="24"/>
          <w:szCs w:val="24"/>
        </w:rPr>
        <w:t>Мишкинский</w:t>
      </w:r>
      <w:r w:rsidRPr="00F71DA3">
        <w:rPr>
          <w:b/>
          <w:bCs/>
          <w:sz w:val="24"/>
          <w:szCs w:val="24"/>
        </w:rPr>
        <w:t xml:space="preserve"> район Республики Башкортостан.</w:t>
      </w:r>
    </w:p>
    <w:p w:rsidR="00C47471" w:rsidRPr="00F71DA3" w:rsidRDefault="00C47471" w:rsidP="00C47471">
      <w:pPr>
        <w:spacing w:line="240" w:lineRule="auto"/>
        <w:ind w:firstLine="360"/>
        <w:rPr>
          <w:b/>
          <w:bCs/>
          <w:sz w:val="24"/>
          <w:szCs w:val="24"/>
        </w:rPr>
      </w:pPr>
    </w:p>
    <w:tbl>
      <w:tblPr>
        <w:tblW w:w="6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tblGrid>
      <w:tr w:rsidR="00D74EB8" w:rsidRPr="00DB3227" w:rsidTr="00D74EB8">
        <w:trPr>
          <w:cantSplit/>
          <w:trHeight w:val="781"/>
          <w:jc w:val="center"/>
        </w:trPr>
        <w:tc>
          <w:tcPr>
            <w:tcW w:w="505" w:type="dxa"/>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extDirection w:val="btLr"/>
          </w:tcPr>
          <w:p w:rsidR="00D74EB8" w:rsidRPr="00DB3227" w:rsidRDefault="00D74EB8" w:rsidP="00D74EB8">
            <w:pPr>
              <w:spacing w:line="240" w:lineRule="auto"/>
              <w:ind w:left="113" w:right="113" w:firstLine="0"/>
              <w:jc w:val="center"/>
              <w:rPr>
                <w:b/>
                <w:sz w:val="24"/>
                <w:szCs w:val="24"/>
              </w:rPr>
            </w:pPr>
            <w:r>
              <w:rPr>
                <w:b/>
                <w:sz w:val="24"/>
                <w:szCs w:val="24"/>
              </w:rPr>
              <w:t>П</w:t>
            </w:r>
          </w:p>
        </w:tc>
        <w:tc>
          <w:tcPr>
            <w:tcW w:w="379" w:type="dxa"/>
            <w:textDirection w:val="btLr"/>
            <w:vAlign w:val="center"/>
          </w:tcPr>
          <w:p w:rsidR="00D74EB8" w:rsidRPr="00DB3227" w:rsidRDefault="00D74EB8" w:rsidP="00D74EB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extDirection w:val="btLr"/>
          </w:tcPr>
          <w:p w:rsidR="00D74EB8" w:rsidRPr="00DB3227" w:rsidRDefault="00D74EB8" w:rsidP="00D74EB8">
            <w:pPr>
              <w:spacing w:line="240" w:lineRule="auto"/>
              <w:ind w:left="113" w:right="113" w:firstLine="0"/>
              <w:jc w:val="center"/>
              <w:rPr>
                <w:b/>
                <w:sz w:val="24"/>
                <w:szCs w:val="24"/>
              </w:rPr>
            </w:pPr>
            <w:r>
              <w:rPr>
                <w:b/>
                <w:sz w:val="24"/>
                <w:szCs w:val="24"/>
              </w:rPr>
              <w:t>СН</w:t>
            </w:r>
          </w:p>
        </w:tc>
        <w:tc>
          <w:tcPr>
            <w:tcW w:w="379" w:type="dxa"/>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rPr>
          <w:trHeight w:val="333"/>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Постоянное проживание</w:t>
            </w:r>
          </w:p>
          <w:p w:rsidR="00D74EB8" w:rsidRPr="00DB3227" w:rsidRDefault="00D74EB8" w:rsidP="00441198">
            <w:pPr>
              <w:spacing w:line="240" w:lineRule="auto"/>
              <w:jc w:val="center"/>
              <w:rPr>
                <w:b/>
                <w:bCs/>
                <w:sz w:val="24"/>
                <w:szCs w:val="24"/>
              </w:rPr>
            </w:pPr>
          </w:p>
        </w:tc>
        <w:tc>
          <w:tcPr>
            <w:tcW w:w="378" w:type="dxa"/>
            <w:vAlign w:val="center"/>
          </w:tcPr>
          <w:p w:rsidR="00D74EB8" w:rsidRPr="00DB3227" w:rsidRDefault="00D74EB8" w:rsidP="00441198">
            <w:pPr>
              <w:spacing w:line="240" w:lineRule="auto"/>
              <w:ind w:firstLine="0"/>
              <w:jc w:val="center"/>
              <w:rPr>
                <w:sz w:val="24"/>
                <w:szCs w:val="24"/>
              </w:rPr>
            </w:pPr>
          </w:p>
        </w:tc>
        <w:tc>
          <w:tcPr>
            <w:tcW w:w="380"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rPr>
          <w:trHeight w:val="69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Отдельно стоящие индивидуальные  жилые дома на одну семью, коттеджи</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trHeight w:val="509"/>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Блокированные жилые дома с блок-квартирами на одну семью</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Многоквартирные малоэтажные жилые дома</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2</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Временное проживание</w:t>
            </w:r>
          </w:p>
          <w:p w:rsidR="00D74EB8" w:rsidRPr="00DB3227" w:rsidRDefault="00D74EB8" w:rsidP="00441198">
            <w:pPr>
              <w:spacing w:line="240" w:lineRule="auto"/>
              <w:jc w:val="center"/>
              <w:rPr>
                <w:b/>
                <w:bCs/>
                <w:sz w:val="24"/>
                <w:szCs w:val="24"/>
              </w:rPr>
            </w:pPr>
          </w:p>
        </w:tc>
        <w:tc>
          <w:tcPr>
            <w:tcW w:w="378" w:type="dxa"/>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Гостиницы</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rPr>
          <w:trHeight w:val="29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Мотели, кемпинги</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rPr>
          <w:trHeight w:val="278"/>
          <w:jc w:val="center"/>
        </w:trPr>
        <w:tc>
          <w:tcPr>
            <w:tcW w:w="505" w:type="dxa"/>
            <w:shd w:val="clear" w:color="auto" w:fill="auto"/>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Общежития</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trHeight w:val="715"/>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3</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Детские дома-интернаты, дома ребенка (малютки)</w:t>
            </w:r>
          </w:p>
          <w:p w:rsidR="00D74EB8" w:rsidRPr="00DB3227" w:rsidRDefault="00D74EB8" w:rsidP="00441198">
            <w:pPr>
              <w:spacing w:line="240" w:lineRule="auto"/>
              <w:jc w:val="center"/>
              <w:rPr>
                <w:sz w:val="24"/>
                <w:szCs w:val="24"/>
              </w:rPr>
            </w:pPr>
          </w:p>
        </w:tc>
        <w:tc>
          <w:tcPr>
            <w:tcW w:w="378"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rPr>
                <w:sz w:val="24"/>
                <w:szCs w:val="24"/>
              </w:rPr>
            </w:pPr>
            <w:r w:rsidRPr="00DB3227">
              <w:rPr>
                <w:sz w:val="24"/>
                <w:szCs w:val="24"/>
              </w:rPr>
              <w:t xml:space="preserve">Дома-интернаты для престарелых и инвалидов, </w:t>
            </w:r>
            <w:r w:rsidRPr="00DB3227">
              <w:rPr>
                <w:sz w:val="24"/>
                <w:szCs w:val="24"/>
              </w:rPr>
              <w:lastRenderedPageBreak/>
              <w:t>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lastRenderedPageBreak/>
              <w:t>Р</w:t>
            </w:r>
          </w:p>
        </w:tc>
        <w:tc>
          <w:tcPr>
            <w:tcW w:w="380"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Психоневрологические интернаты</w:t>
            </w:r>
          </w:p>
          <w:p w:rsidR="00D74EB8" w:rsidRPr="00DB3227" w:rsidRDefault="00D74EB8" w:rsidP="00441198">
            <w:pPr>
              <w:spacing w:line="240" w:lineRule="auto"/>
              <w:jc w:val="center"/>
              <w:rPr>
                <w:sz w:val="24"/>
                <w:szCs w:val="24"/>
              </w:rPr>
            </w:pP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4</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Жилая застройка иных видов</w:t>
            </w:r>
          </w:p>
        </w:tc>
        <w:tc>
          <w:tcPr>
            <w:tcW w:w="378" w:type="dxa"/>
            <w:vAlign w:val="center"/>
          </w:tcPr>
          <w:p w:rsidR="00D74EB8" w:rsidRPr="00DB3227" w:rsidRDefault="00D74EB8" w:rsidP="00441198">
            <w:pPr>
              <w:spacing w:line="240" w:lineRule="auto"/>
              <w:ind w:firstLine="0"/>
              <w:jc w:val="center"/>
              <w:rPr>
                <w:sz w:val="24"/>
                <w:szCs w:val="24"/>
              </w:rPr>
            </w:pPr>
          </w:p>
        </w:tc>
        <w:tc>
          <w:tcPr>
            <w:tcW w:w="380"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Жилые дома для обслуживающего персонала</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Садовые и дачные товарищества</w:t>
            </w: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5</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 xml:space="preserve">Детские дошкольные </w:t>
            </w:r>
            <w:proofErr w:type="spellStart"/>
            <w:r w:rsidRPr="00DB3227">
              <w:rPr>
                <w:sz w:val="24"/>
                <w:szCs w:val="24"/>
              </w:rPr>
              <w:t>учреж</w:t>
            </w:r>
            <w:proofErr w:type="spellEnd"/>
            <w:r w:rsidRPr="00DB3227">
              <w:rPr>
                <w:sz w:val="24"/>
                <w:szCs w:val="24"/>
              </w:rPr>
              <w:t>.</w:t>
            </w:r>
          </w:p>
        </w:tc>
        <w:tc>
          <w:tcPr>
            <w:tcW w:w="378"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Школы общеобразовательные</w:t>
            </w:r>
          </w:p>
          <w:p w:rsidR="00D74EB8" w:rsidRPr="00DB3227" w:rsidRDefault="00D74EB8" w:rsidP="00441198">
            <w:pPr>
              <w:spacing w:line="240" w:lineRule="auto"/>
              <w:jc w:val="center"/>
              <w:rPr>
                <w:sz w:val="24"/>
                <w:szCs w:val="24"/>
              </w:rPr>
            </w:pPr>
          </w:p>
        </w:tc>
        <w:tc>
          <w:tcPr>
            <w:tcW w:w="378"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rPr>
          <w:trHeight w:val="1204"/>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right="-164" w:firstLine="0"/>
              <w:jc w:val="left"/>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D74EB8" w:rsidRDefault="00D74EB8" w:rsidP="00441198">
            <w:pPr>
              <w:spacing w:line="240" w:lineRule="auto"/>
              <w:ind w:right="-164" w:firstLine="0"/>
              <w:jc w:val="left"/>
              <w:rPr>
                <w:sz w:val="24"/>
                <w:szCs w:val="24"/>
              </w:rPr>
            </w:pPr>
            <w:r w:rsidRPr="00DB3227">
              <w:rPr>
                <w:sz w:val="24"/>
                <w:szCs w:val="24"/>
              </w:rPr>
              <w:t xml:space="preserve"> с отставанием в развитии)</w:t>
            </w:r>
          </w:p>
          <w:p w:rsidR="00D74EB8" w:rsidRPr="00DB3227" w:rsidRDefault="00D74EB8" w:rsidP="00441198">
            <w:pPr>
              <w:spacing w:line="240" w:lineRule="auto"/>
              <w:ind w:right="-164" w:firstLine="0"/>
              <w:jc w:val="left"/>
              <w:rPr>
                <w:sz w:val="24"/>
                <w:szCs w:val="24"/>
              </w:rPr>
            </w:pPr>
          </w:p>
        </w:tc>
        <w:tc>
          <w:tcPr>
            <w:tcW w:w="378"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D74EB8" w:rsidRPr="00DB3227" w:rsidRDefault="00D74EB8" w:rsidP="00441198">
            <w:pPr>
              <w:spacing w:line="240" w:lineRule="auto"/>
              <w:ind w:firstLine="0"/>
              <w:rPr>
                <w:sz w:val="24"/>
                <w:szCs w:val="24"/>
              </w:rPr>
            </w:pPr>
          </w:p>
        </w:tc>
        <w:tc>
          <w:tcPr>
            <w:tcW w:w="3059" w:type="dxa"/>
            <w:vAlign w:val="center"/>
          </w:tcPr>
          <w:p w:rsidR="00D74EB8" w:rsidRPr="00DB3227" w:rsidRDefault="00D74EB8" w:rsidP="00441198">
            <w:pPr>
              <w:spacing w:line="240" w:lineRule="auto"/>
              <w:ind w:right="-164" w:firstLine="0"/>
              <w:jc w:val="left"/>
              <w:rPr>
                <w:sz w:val="24"/>
                <w:szCs w:val="24"/>
              </w:rPr>
            </w:pPr>
            <w:r w:rsidRPr="00DB3227">
              <w:rPr>
                <w:sz w:val="24"/>
                <w:szCs w:val="24"/>
              </w:rPr>
              <w:t>Многопрофильные учреждения дополнительного образования:</w:t>
            </w:r>
          </w:p>
          <w:p w:rsidR="00D74EB8" w:rsidRPr="00DB3227" w:rsidRDefault="00D74EB8" w:rsidP="00441198">
            <w:pPr>
              <w:spacing w:line="240" w:lineRule="auto"/>
              <w:ind w:right="-164" w:firstLine="0"/>
              <w:jc w:val="left"/>
              <w:rPr>
                <w:sz w:val="24"/>
                <w:szCs w:val="24"/>
              </w:rPr>
            </w:pPr>
            <w:r w:rsidRPr="00DB3227">
              <w:rPr>
                <w:sz w:val="24"/>
                <w:szCs w:val="24"/>
              </w:rPr>
              <w:t>детская школа искусств,</w:t>
            </w:r>
          </w:p>
          <w:p w:rsidR="00D74EB8" w:rsidRPr="00DB3227" w:rsidRDefault="00D74EB8" w:rsidP="00441198">
            <w:pPr>
              <w:spacing w:line="240" w:lineRule="auto"/>
              <w:ind w:right="-164" w:firstLine="0"/>
              <w:jc w:val="left"/>
              <w:rPr>
                <w:sz w:val="24"/>
                <w:szCs w:val="24"/>
              </w:rPr>
            </w:pPr>
            <w:r w:rsidRPr="00DB3227">
              <w:rPr>
                <w:sz w:val="24"/>
                <w:szCs w:val="24"/>
              </w:rPr>
              <w:t xml:space="preserve">Музыкальная школа, </w:t>
            </w:r>
            <w:proofErr w:type="spellStart"/>
            <w:r w:rsidRPr="00DB3227">
              <w:rPr>
                <w:sz w:val="24"/>
                <w:szCs w:val="24"/>
              </w:rPr>
              <w:t>художе-ственная</w:t>
            </w:r>
            <w:proofErr w:type="spellEnd"/>
            <w:r w:rsidRPr="00DB3227">
              <w:rPr>
                <w:sz w:val="24"/>
                <w:szCs w:val="24"/>
              </w:rPr>
              <w:t xml:space="preserve"> школа, хореографическая школа, спортивная школа</w:t>
            </w: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right="-164" w:firstLine="0"/>
              <w:jc w:val="left"/>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right="-164" w:firstLine="0"/>
              <w:jc w:val="left"/>
              <w:rPr>
                <w:sz w:val="24"/>
                <w:szCs w:val="24"/>
              </w:rPr>
            </w:pPr>
            <w:r w:rsidRPr="00DB3227">
              <w:rPr>
                <w:sz w:val="24"/>
                <w:szCs w:val="24"/>
              </w:rPr>
              <w:t xml:space="preserve">Учреждения среднего специального и </w:t>
            </w:r>
            <w:proofErr w:type="spellStart"/>
            <w:r w:rsidRPr="00DB3227">
              <w:rPr>
                <w:sz w:val="24"/>
                <w:szCs w:val="24"/>
              </w:rPr>
              <w:t>профессиональ-ного</w:t>
            </w:r>
            <w:proofErr w:type="spellEnd"/>
            <w:r w:rsidRPr="00DB3227">
              <w:rPr>
                <w:sz w:val="24"/>
                <w:szCs w:val="24"/>
              </w:rPr>
              <w:t xml:space="preserve"> образования: учреждения </w:t>
            </w:r>
            <w:r w:rsidRPr="00DB3227">
              <w:rPr>
                <w:sz w:val="24"/>
                <w:szCs w:val="24"/>
              </w:rPr>
              <w:lastRenderedPageBreak/>
              <w:t xml:space="preserve">среднего специального и </w:t>
            </w:r>
            <w:proofErr w:type="spellStart"/>
            <w:r w:rsidRPr="00DB3227">
              <w:rPr>
                <w:sz w:val="24"/>
                <w:szCs w:val="24"/>
              </w:rPr>
              <w:t>профес-сионального</w:t>
            </w:r>
            <w:proofErr w:type="spellEnd"/>
            <w:r w:rsidRPr="00DB3227">
              <w:rPr>
                <w:sz w:val="24"/>
                <w:szCs w:val="24"/>
              </w:rPr>
              <w:t xml:space="preserve"> образования учебно-лабораторных и учебно-</w:t>
            </w:r>
            <w:proofErr w:type="spellStart"/>
            <w:r w:rsidRPr="00DB3227">
              <w:rPr>
                <w:sz w:val="24"/>
                <w:szCs w:val="24"/>
              </w:rPr>
              <w:t>производ</w:t>
            </w:r>
            <w:proofErr w:type="spellEnd"/>
            <w:r w:rsidRPr="00DB3227">
              <w:rPr>
                <w:sz w:val="24"/>
                <w:szCs w:val="24"/>
              </w:rPr>
              <w:t>-</w:t>
            </w:r>
            <w:proofErr w:type="spellStart"/>
            <w:r w:rsidRPr="00DB3227">
              <w:rPr>
                <w:sz w:val="24"/>
                <w:szCs w:val="24"/>
              </w:rPr>
              <w:t>ственных</w:t>
            </w:r>
            <w:proofErr w:type="spellEnd"/>
            <w:r w:rsidRPr="00DB3227">
              <w:rPr>
                <w:sz w:val="24"/>
                <w:szCs w:val="24"/>
              </w:rPr>
              <w:t xml:space="preserve"> корпусов и мастерских</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lastRenderedPageBreak/>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lastRenderedPageBreak/>
              <w:t>6</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EF5CC1" w:rsidRDefault="00D74EB8" w:rsidP="00441198">
            <w:pPr>
              <w:spacing w:line="240" w:lineRule="auto"/>
              <w:ind w:right="-164" w:hanging="53"/>
              <w:jc w:val="left"/>
              <w:rPr>
                <w:sz w:val="23"/>
                <w:szCs w:val="23"/>
              </w:rPr>
            </w:pPr>
            <w:r w:rsidRPr="00EF5CC1">
              <w:rPr>
                <w:sz w:val="23"/>
                <w:szCs w:val="23"/>
              </w:rPr>
              <w:t xml:space="preserve">Стационары: круглосуточные стационары (кроме </w:t>
            </w:r>
            <w:proofErr w:type="spellStart"/>
            <w:r w:rsidRPr="00EF5CC1">
              <w:rPr>
                <w:sz w:val="23"/>
                <w:szCs w:val="23"/>
              </w:rPr>
              <w:t>уберкулезных</w:t>
            </w:r>
            <w:proofErr w:type="spellEnd"/>
            <w:r w:rsidRPr="00EF5CC1">
              <w:rPr>
                <w:sz w:val="23"/>
                <w:szCs w:val="23"/>
              </w:rPr>
              <w:t xml:space="preserve">, инфекционных, психиатрических, онкологических), дневные </w:t>
            </w:r>
            <w:proofErr w:type="spellStart"/>
            <w:r w:rsidRPr="00EF5CC1">
              <w:rPr>
                <w:sz w:val="23"/>
                <w:szCs w:val="23"/>
              </w:rPr>
              <w:t>стаци-онары</w:t>
            </w:r>
            <w:proofErr w:type="spellEnd"/>
            <w:r w:rsidRPr="00EF5CC1">
              <w:rPr>
                <w:sz w:val="23"/>
                <w:szCs w:val="23"/>
              </w:rPr>
              <w:t>, дома сестринского ухода,  диспансеры со стационаром, родильные дома</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right="-164" w:hanging="53"/>
              <w:rPr>
                <w:sz w:val="24"/>
                <w:szCs w:val="24"/>
              </w:rPr>
            </w:pPr>
            <w:r w:rsidRPr="00DB3227">
              <w:rPr>
                <w:sz w:val="24"/>
                <w:szCs w:val="24"/>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DB3227">
              <w:rPr>
                <w:sz w:val="24"/>
                <w:szCs w:val="24"/>
              </w:rPr>
              <w:t>травмпункты</w:t>
            </w:r>
            <w:proofErr w:type="spellEnd"/>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помощи</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Аптеки, аптечные пункты</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7</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Учреждения социальной защиты:</w:t>
            </w: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jc w:val="left"/>
              <w:rPr>
                <w:sz w:val="24"/>
                <w:szCs w:val="24"/>
              </w:rPr>
            </w:pPr>
            <w:r w:rsidRPr="00DB3227">
              <w:rPr>
                <w:sz w:val="24"/>
                <w:szCs w:val="24"/>
              </w:rPr>
              <w:t xml:space="preserve">Центры социального </w:t>
            </w:r>
            <w:proofErr w:type="spellStart"/>
            <w:r w:rsidRPr="00DB3227">
              <w:rPr>
                <w:sz w:val="24"/>
                <w:szCs w:val="24"/>
              </w:rPr>
              <w:t>обслужива</w:t>
            </w:r>
            <w:proofErr w:type="spellEnd"/>
            <w:r w:rsidRPr="00DB3227">
              <w:rPr>
                <w:sz w:val="24"/>
                <w:szCs w:val="24"/>
              </w:rPr>
              <w:t xml:space="preserve">-ния населения, приюты для бездомных матерей с детьми и беременных женщин, приюты для детей и </w:t>
            </w:r>
            <w:r w:rsidRPr="00DB3227">
              <w:rPr>
                <w:sz w:val="24"/>
                <w:szCs w:val="24"/>
              </w:rPr>
              <w:lastRenderedPageBreak/>
              <w:t xml:space="preserve">подростков, временно лишившихся попечения родителей, центры социальной помощи семье и </w:t>
            </w:r>
            <w:proofErr w:type="spellStart"/>
            <w:r w:rsidRPr="00DB3227">
              <w:rPr>
                <w:sz w:val="24"/>
                <w:szCs w:val="24"/>
              </w:rPr>
              <w:t>детям,центры</w:t>
            </w:r>
            <w:proofErr w:type="spellEnd"/>
            <w:r w:rsidRPr="00DB3227">
              <w:rPr>
                <w:sz w:val="24"/>
                <w:szCs w:val="24"/>
              </w:rPr>
              <w:t xml:space="preserve"> социально-</w:t>
            </w:r>
            <w:proofErr w:type="spellStart"/>
            <w:r w:rsidRPr="00DB3227">
              <w:rPr>
                <w:sz w:val="24"/>
                <w:szCs w:val="24"/>
              </w:rPr>
              <w:t>трудо</w:t>
            </w:r>
            <w:proofErr w:type="spellEnd"/>
            <w:r w:rsidRPr="00DB3227">
              <w:rPr>
                <w:sz w:val="24"/>
                <w:szCs w:val="24"/>
              </w:rPr>
              <w:t xml:space="preserve">-вой реабилитации лиц без </w:t>
            </w:r>
            <w:proofErr w:type="spellStart"/>
            <w:r w:rsidRPr="00DB3227">
              <w:rPr>
                <w:sz w:val="24"/>
                <w:szCs w:val="24"/>
              </w:rPr>
              <w:t>опре</w:t>
            </w:r>
            <w:proofErr w:type="spellEnd"/>
            <w:r w:rsidRPr="00DB3227">
              <w:rPr>
                <w:sz w:val="24"/>
                <w:szCs w:val="24"/>
              </w:rPr>
              <w:t>-деленного места жительства,</w:t>
            </w:r>
          </w:p>
          <w:p w:rsidR="00D74EB8" w:rsidRPr="00DB3227" w:rsidRDefault="00D74EB8" w:rsidP="00441198">
            <w:pPr>
              <w:spacing w:line="240" w:lineRule="auto"/>
              <w:jc w:val="left"/>
              <w:rPr>
                <w:sz w:val="24"/>
                <w:szCs w:val="24"/>
              </w:rPr>
            </w:pP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lastRenderedPageBreak/>
              <w:t>У</w:t>
            </w: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Социально-реабилитационный центр для подростков</w:t>
            </w:r>
          </w:p>
          <w:p w:rsidR="00D74EB8" w:rsidRPr="00DB3227" w:rsidRDefault="00D74EB8" w:rsidP="00441198">
            <w:pPr>
              <w:spacing w:line="240" w:lineRule="auto"/>
              <w:jc w:val="center"/>
              <w:rPr>
                <w:sz w:val="24"/>
                <w:szCs w:val="24"/>
              </w:rPr>
            </w:pPr>
          </w:p>
        </w:tc>
        <w:tc>
          <w:tcPr>
            <w:tcW w:w="378"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jc w:val="left"/>
              <w:rPr>
                <w:sz w:val="24"/>
                <w:szCs w:val="24"/>
              </w:rPr>
            </w:pPr>
            <w:r w:rsidRPr="00DB3227">
              <w:rPr>
                <w:sz w:val="24"/>
                <w:szCs w:val="24"/>
              </w:rPr>
              <w:t>Ночлежные дома для бездомных</w:t>
            </w:r>
          </w:p>
          <w:p w:rsidR="00D74EB8" w:rsidRPr="00DB3227" w:rsidRDefault="00D74EB8" w:rsidP="00441198">
            <w:pPr>
              <w:spacing w:line="240" w:lineRule="auto"/>
              <w:jc w:val="left"/>
              <w:rPr>
                <w:sz w:val="24"/>
                <w:szCs w:val="24"/>
              </w:rPr>
            </w:pPr>
          </w:p>
        </w:tc>
        <w:tc>
          <w:tcPr>
            <w:tcW w:w="378" w:type="dxa"/>
            <w:vAlign w:val="center"/>
          </w:tcPr>
          <w:p w:rsidR="00D74EB8" w:rsidRPr="00DB3227" w:rsidRDefault="00D74EB8" w:rsidP="00441198">
            <w:pPr>
              <w:spacing w:line="240" w:lineRule="auto"/>
              <w:ind w:firstLine="0"/>
              <w:rPr>
                <w:sz w:val="24"/>
                <w:szCs w:val="24"/>
              </w:rPr>
            </w:pPr>
            <w:r w:rsidRPr="00DB3227">
              <w:rPr>
                <w:sz w:val="24"/>
                <w:szCs w:val="24"/>
              </w:rPr>
              <w:t>Р</w:t>
            </w:r>
          </w:p>
        </w:tc>
        <w:tc>
          <w:tcPr>
            <w:tcW w:w="380" w:type="dxa"/>
            <w:shd w:val="clear" w:color="auto" w:fill="auto"/>
            <w:vAlign w:val="center"/>
          </w:tcPr>
          <w:p w:rsidR="00D74EB8" w:rsidRPr="00DB3227" w:rsidRDefault="00D74EB8" w:rsidP="00441198">
            <w:pPr>
              <w:spacing w:line="240" w:lineRule="auto"/>
              <w:ind w:firstLine="0"/>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D74EB8" w:rsidRPr="00DB3227" w:rsidRDefault="00D74EB8" w:rsidP="00441198">
            <w:pPr>
              <w:spacing w:line="240" w:lineRule="auto"/>
              <w:ind w:firstLine="0"/>
              <w:jc w:val="center"/>
              <w:rPr>
                <w:b/>
                <w:sz w:val="24"/>
                <w:szCs w:val="24"/>
              </w:rPr>
            </w:pPr>
            <w:r w:rsidRPr="00DB3227">
              <w:rPr>
                <w:b/>
                <w:sz w:val="24"/>
                <w:szCs w:val="24"/>
              </w:rPr>
              <w:t>8</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Спортивно-зрелищные и физкультурно-оздоровительные сооружения:</w:t>
            </w:r>
          </w:p>
        </w:tc>
        <w:tc>
          <w:tcPr>
            <w:tcW w:w="378" w:type="dxa"/>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 xml:space="preserve">Спортивно-зрелищные и </w:t>
            </w:r>
          </w:p>
          <w:p w:rsidR="00D74EB8" w:rsidRPr="00DB3227" w:rsidRDefault="00D74EB8" w:rsidP="00441198">
            <w:pPr>
              <w:spacing w:line="240" w:lineRule="auto"/>
              <w:jc w:val="center"/>
              <w:rPr>
                <w:sz w:val="24"/>
                <w:szCs w:val="24"/>
              </w:rPr>
            </w:pPr>
            <w:r w:rsidRPr="00DB3227">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bCs/>
                <w:sz w:val="24"/>
                <w:szCs w:val="24"/>
              </w:rPr>
            </w:pPr>
            <w:r w:rsidRPr="00DB3227">
              <w:rPr>
                <w:bCs/>
                <w:sz w:val="24"/>
                <w:szCs w:val="24"/>
              </w:rPr>
              <w:t>Спортивно-оздоровительные сооружения в природно-</w:t>
            </w:r>
            <w:proofErr w:type="spellStart"/>
            <w:r w:rsidRPr="00DB3227">
              <w:rPr>
                <w:bCs/>
                <w:sz w:val="24"/>
                <w:szCs w:val="24"/>
              </w:rPr>
              <w:t>рекреа</w:t>
            </w:r>
            <w:proofErr w:type="spellEnd"/>
            <w:r w:rsidRPr="00DB3227">
              <w:rPr>
                <w:bCs/>
                <w:sz w:val="24"/>
                <w:szCs w:val="24"/>
              </w:rPr>
              <w:t>-</w:t>
            </w:r>
            <w:proofErr w:type="spellStart"/>
            <w:r w:rsidRPr="00DB3227">
              <w:rPr>
                <w:bCs/>
                <w:sz w:val="24"/>
                <w:szCs w:val="24"/>
              </w:rPr>
              <w:t>ционных</w:t>
            </w:r>
            <w:proofErr w:type="spellEnd"/>
            <w:r w:rsidRPr="00DB3227">
              <w:rPr>
                <w:bCs/>
                <w:sz w:val="24"/>
                <w:szCs w:val="24"/>
              </w:rPr>
              <w:t xml:space="preserve">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p w:rsidR="00D74EB8" w:rsidRPr="00DB3227" w:rsidRDefault="00D74EB8" w:rsidP="00441198">
            <w:pPr>
              <w:spacing w:line="240" w:lineRule="auto"/>
              <w:jc w:val="center"/>
              <w:rPr>
                <w:bCs/>
                <w:sz w:val="24"/>
                <w:szCs w:val="24"/>
              </w:rPr>
            </w:pP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D74EB8" w:rsidRPr="00DB3227" w:rsidRDefault="00D74EB8" w:rsidP="00441198">
            <w:pPr>
              <w:spacing w:line="240" w:lineRule="auto"/>
              <w:ind w:firstLine="0"/>
              <w:jc w:val="center"/>
              <w:rPr>
                <w:b/>
                <w:sz w:val="24"/>
                <w:szCs w:val="24"/>
              </w:rPr>
            </w:pPr>
            <w:r w:rsidRPr="00DB3227">
              <w:rPr>
                <w:b/>
                <w:sz w:val="24"/>
                <w:szCs w:val="24"/>
              </w:rPr>
              <w:t>9</w:t>
            </w:r>
          </w:p>
        </w:tc>
        <w:tc>
          <w:tcPr>
            <w:tcW w:w="3059" w:type="dxa"/>
            <w:vAlign w:val="center"/>
          </w:tcPr>
          <w:p w:rsidR="00D74EB8" w:rsidRPr="00DB3227" w:rsidRDefault="00D74EB8" w:rsidP="00441198">
            <w:pPr>
              <w:spacing w:line="240" w:lineRule="auto"/>
              <w:jc w:val="cente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hanging="53"/>
              <w:jc w:val="left"/>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hanging="53"/>
              <w:jc w:val="left"/>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top w:val="single" w:sz="6"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top w:val="single" w:sz="6"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10</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Культовые сооружения</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D74EB8" w:rsidRPr="00DB3227" w:rsidRDefault="00D74EB8" w:rsidP="00441198">
            <w:pPr>
              <w:spacing w:line="240" w:lineRule="auto"/>
              <w:ind w:firstLine="0"/>
              <w:jc w:val="center"/>
              <w:rPr>
                <w:b/>
                <w:sz w:val="24"/>
                <w:szCs w:val="24"/>
              </w:rPr>
            </w:pPr>
            <w:r w:rsidRPr="00DB3227">
              <w:rPr>
                <w:b/>
                <w:sz w:val="24"/>
                <w:szCs w:val="24"/>
              </w:rPr>
              <w:t>11</w:t>
            </w:r>
          </w:p>
        </w:tc>
        <w:tc>
          <w:tcPr>
            <w:tcW w:w="3059" w:type="dxa"/>
            <w:vAlign w:val="center"/>
          </w:tcPr>
          <w:p w:rsidR="00D74EB8" w:rsidRDefault="00D74EB8" w:rsidP="00441198">
            <w:pPr>
              <w:spacing w:line="240" w:lineRule="auto"/>
              <w:jc w:val="center"/>
              <w:rPr>
                <w:b/>
                <w:bCs/>
                <w:sz w:val="24"/>
                <w:szCs w:val="24"/>
              </w:rPr>
            </w:pPr>
            <w:r w:rsidRPr="00DB3227">
              <w:rPr>
                <w:b/>
                <w:bCs/>
                <w:sz w:val="24"/>
                <w:szCs w:val="24"/>
              </w:rPr>
              <w:t>Предприятия торговли, общественного питания и бытового обслуживания</w:t>
            </w:r>
          </w:p>
          <w:p w:rsidR="00D74EB8" w:rsidRPr="00DB3227" w:rsidRDefault="00D74EB8" w:rsidP="00441198">
            <w:pPr>
              <w:spacing w:line="240" w:lineRule="auto"/>
              <w:jc w:val="center"/>
              <w:rPr>
                <w:b/>
                <w:bCs/>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bCs/>
                <w:sz w:val="24"/>
                <w:szCs w:val="24"/>
              </w:rPr>
              <w:t>Магазины: предприятия, магазины оптовой и мелкооптовой торговли (</w:t>
            </w:r>
            <w:r w:rsidRPr="00DB3227">
              <w:rPr>
                <w:sz w:val="24"/>
                <w:szCs w:val="24"/>
              </w:rPr>
              <w:t>продовольственные и</w:t>
            </w:r>
            <w:r w:rsidRPr="00DB3227">
              <w:rPr>
                <w:bCs/>
                <w:sz w:val="24"/>
                <w:szCs w:val="24"/>
              </w:rPr>
              <w:t xml:space="preserve"> непродовольственные) </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bCs/>
                <w:sz w:val="24"/>
                <w:szCs w:val="24"/>
              </w:rPr>
            </w:pPr>
            <w:r w:rsidRPr="00DB3227">
              <w:rPr>
                <w:bCs/>
                <w:sz w:val="24"/>
                <w:szCs w:val="24"/>
              </w:rPr>
              <w:t>Магазины товаров первой необходимости, универсамы</w:t>
            </w:r>
          </w:p>
          <w:p w:rsidR="00D74EB8" w:rsidRPr="00DB3227" w:rsidRDefault="00D74EB8" w:rsidP="00441198">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Рынки промышленных товаров</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 xml:space="preserve">Рынки и торговые зоны продовольственных, </w:t>
            </w:r>
            <w:proofErr w:type="spellStart"/>
            <w:r w:rsidRPr="00DB3227">
              <w:rPr>
                <w:sz w:val="24"/>
                <w:szCs w:val="24"/>
              </w:rPr>
              <w:t>промтоварных,сельхозпродуктов</w:t>
            </w:r>
            <w:proofErr w:type="spellEnd"/>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sz w:val="24"/>
                <w:szCs w:val="24"/>
              </w:rPr>
              <w:t xml:space="preserve">Торгово-складские (продовольственные, овощные и т.д.) оптовые  </w:t>
            </w:r>
            <w:r w:rsidRPr="00DB3227">
              <w:rPr>
                <w:sz w:val="24"/>
                <w:szCs w:val="24"/>
              </w:rPr>
              <w:lastRenderedPageBreak/>
              <w:t>базы,  в капитальных зданиях</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bCs/>
                <w:sz w:val="24"/>
                <w:szCs w:val="24"/>
              </w:rPr>
              <w:t>Торговые комплексы, универмаги</w:t>
            </w:r>
          </w:p>
          <w:p w:rsidR="00D74EB8" w:rsidRPr="00DB3227" w:rsidRDefault="00D74EB8" w:rsidP="00441198">
            <w:pPr>
              <w:spacing w:line="240" w:lineRule="auto"/>
              <w:jc w:val="center"/>
              <w:rPr>
                <w:b/>
                <w:bCs/>
                <w:sz w:val="24"/>
                <w:szCs w:val="24"/>
              </w:rPr>
            </w:pPr>
            <w:r w:rsidRPr="00DB3227">
              <w:rPr>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center"/>
              <w:rPr>
                <w:sz w:val="24"/>
                <w:szCs w:val="24"/>
              </w:rPr>
            </w:pPr>
            <w:r w:rsidRPr="00DB3227">
              <w:rPr>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D74EB8" w:rsidRPr="00DB3227" w:rsidRDefault="00D74EB8" w:rsidP="00441198">
            <w:pPr>
              <w:spacing w:line="240" w:lineRule="auto"/>
              <w:ind w:firstLine="0"/>
              <w:jc w:val="center"/>
              <w:rPr>
                <w:sz w:val="24"/>
                <w:szCs w:val="24"/>
              </w:rPr>
            </w:pPr>
            <w:r w:rsidRPr="00DB3227">
              <w:rPr>
                <w:sz w:val="24"/>
                <w:szCs w:val="24"/>
              </w:rPr>
              <w:t>Питания</w:t>
            </w: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hanging="53"/>
              <w:jc w:val="left"/>
              <w:rPr>
                <w:sz w:val="24"/>
                <w:szCs w:val="24"/>
              </w:rPr>
            </w:pPr>
            <w:r w:rsidRPr="00DB3227">
              <w:rPr>
                <w:bCs/>
                <w:sz w:val="24"/>
                <w:szCs w:val="24"/>
              </w:rPr>
              <w:t xml:space="preserve">Объекты бытового </w:t>
            </w:r>
            <w:proofErr w:type="spellStart"/>
            <w:r w:rsidRPr="00DB3227">
              <w:rPr>
                <w:bCs/>
                <w:sz w:val="24"/>
                <w:szCs w:val="24"/>
              </w:rPr>
              <w:t>обслуживания:</w:t>
            </w:r>
            <w:r w:rsidRPr="00DB3227">
              <w:rPr>
                <w:sz w:val="24"/>
                <w:szCs w:val="24"/>
              </w:rPr>
              <w:t>комбинаты</w:t>
            </w:r>
            <w:proofErr w:type="spellEnd"/>
            <w:r w:rsidRPr="00DB3227">
              <w:rPr>
                <w:sz w:val="24"/>
                <w:szCs w:val="24"/>
              </w:rPr>
              <w:t xml:space="preserve"> бытового обслуживания,</w:t>
            </w:r>
          </w:p>
          <w:p w:rsidR="00D74EB8" w:rsidRPr="00DB3227" w:rsidRDefault="00D74EB8" w:rsidP="00441198">
            <w:pPr>
              <w:spacing w:line="240" w:lineRule="auto"/>
              <w:jc w:val="center"/>
              <w:rPr>
                <w:sz w:val="24"/>
                <w:szCs w:val="24"/>
              </w:rPr>
            </w:pP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 xml:space="preserve">прачечных и </w:t>
            </w:r>
            <w:proofErr w:type="spellStart"/>
            <w:r w:rsidRPr="00DB3227">
              <w:rPr>
                <w:bCs/>
                <w:sz w:val="24"/>
                <w:szCs w:val="24"/>
              </w:rPr>
              <w:t>химчисток,ателье</w:t>
            </w:r>
            <w:proofErr w:type="spellEnd"/>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D74EB8" w:rsidRPr="00DB3227" w:rsidRDefault="00D74EB8" w:rsidP="00441198">
            <w:pPr>
              <w:spacing w:line="240" w:lineRule="auto"/>
              <w:ind w:firstLine="0"/>
              <w:jc w:val="center"/>
              <w:rPr>
                <w:b/>
                <w:sz w:val="24"/>
                <w:szCs w:val="24"/>
              </w:rPr>
            </w:pPr>
            <w:r w:rsidRPr="00DB3227">
              <w:rPr>
                <w:b/>
                <w:sz w:val="24"/>
                <w:szCs w:val="24"/>
              </w:rPr>
              <w:t>12</w:t>
            </w:r>
          </w:p>
        </w:tc>
        <w:tc>
          <w:tcPr>
            <w:tcW w:w="3059" w:type="dxa"/>
            <w:vAlign w:val="center"/>
          </w:tcPr>
          <w:p w:rsidR="00D74EB8" w:rsidRPr="00DB3227" w:rsidRDefault="00D74EB8" w:rsidP="00441198">
            <w:pPr>
              <w:spacing w:line="240" w:lineRule="auto"/>
              <w:jc w:val="center"/>
              <w:rPr>
                <w:b/>
                <w:sz w:val="24"/>
                <w:szCs w:val="24"/>
              </w:rPr>
            </w:pPr>
            <w:r w:rsidRPr="00DB3227">
              <w:rPr>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jc w:val="center"/>
              <w:rPr>
                <w:bCs/>
                <w:sz w:val="24"/>
                <w:szCs w:val="24"/>
              </w:rPr>
            </w:pPr>
            <w:r w:rsidRPr="00DB3227">
              <w:rPr>
                <w:bCs/>
                <w:sz w:val="24"/>
                <w:szCs w:val="24"/>
              </w:rPr>
              <w:t>Отделения банков</w:t>
            </w:r>
          </w:p>
          <w:p w:rsidR="00D74EB8" w:rsidRPr="00DB3227" w:rsidRDefault="00D74EB8" w:rsidP="00441198">
            <w:pPr>
              <w:spacing w:line="240" w:lineRule="auto"/>
              <w:jc w:val="center"/>
              <w:rPr>
                <w:bCs/>
                <w:sz w:val="24"/>
                <w:szCs w:val="24"/>
              </w:rPr>
            </w:pP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Почтамт, отделения связи,               переговорные пункты</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74EB8" w:rsidRPr="00DB3227" w:rsidRDefault="00D74EB8" w:rsidP="00441198">
            <w:pPr>
              <w:spacing w:line="240" w:lineRule="auto"/>
              <w:ind w:firstLine="0"/>
              <w:jc w:val="center"/>
              <w:rPr>
                <w:sz w:val="24"/>
                <w:szCs w:val="24"/>
              </w:rPr>
            </w:pPr>
          </w:p>
        </w:tc>
        <w:tc>
          <w:tcPr>
            <w:tcW w:w="3059" w:type="dxa"/>
          </w:tcPr>
          <w:p w:rsidR="00D74EB8" w:rsidRPr="00DB3227" w:rsidRDefault="00D74EB8" w:rsidP="00441198">
            <w:pPr>
              <w:spacing w:line="240" w:lineRule="auto"/>
              <w:jc w:val="center"/>
              <w:rPr>
                <w:sz w:val="24"/>
                <w:szCs w:val="24"/>
              </w:rPr>
            </w:pPr>
            <w:r w:rsidRPr="00DB3227">
              <w:rPr>
                <w:bCs/>
                <w:sz w:val="24"/>
                <w:szCs w:val="24"/>
              </w:rPr>
              <w:t>Административные здания</w:t>
            </w:r>
          </w:p>
        </w:tc>
        <w:tc>
          <w:tcPr>
            <w:tcW w:w="378"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441198">
            <w:pPr>
              <w:spacing w:line="240" w:lineRule="auto"/>
              <w:ind w:firstLine="0"/>
              <w:jc w:val="center"/>
              <w:rPr>
                <w:b/>
                <w:sz w:val="24"/>
                <w:szCs w:val="24"/>
              </w:rPr>
            </w:pPr>
          </w:p>
        </w:tc>
        <w:tc>
          <w:tcPr>
            <w:tcW w:w="3059" w:type="dxa"/>
          </w:tcPr>
          <w:p w:rsidR="00D74EB8" w:rsidRDefault="00D74EB8" w:rsidP="00441198">
            <w:pPr>
              <w:spacing w:line="240" w:lineRule="auto"/>
              <w:rPr>
                <w:sz w:val="24"/>
                <w:szCs w:val="24"/>
              </w:rPr>
            </w:pPr>
            <w:r>
              <w:rPr>
                <w:sz w:val="24"/>
                <w:szCs w:val="24"/>
              </w:rPr>
              <w:t xml:space="preserve">Общественные </w:t>
            </w:r>
            <w:proofErr w:type="spellStart"/>
            <w:r>
              <w:rPr>
                <w:sz w:val="24"/>
                <w:szCs w:val="24"/>
              </w:rPr>
              <w:t>организации,</w:t>
            </w:r>
            <w:r w:rsidRPr="00DB3227">
              <w:rPr>
                <w:sz w:val="24"/>
                <w:szCs w:val="24"/>
              </w:rPr>
              <w:t>суды</w:t>
            </w:r>
            <w:proofErr w:type="spellEnd"/>
            <w:r w:rsidRPr="00DB3227">
              <w:rPr>
                <w:sz w:val="24"/>
                <w:szCs w:val="24"/>
              </w:rPr>
              <w:t xml:space="preserve">, </w:t>
            </w:r>
            <w:r>
              <w:rPr>
                <w:sz w:val="24"/>
                <w:szCs w:val="24"/>
              </w:rPr>
              <w:t>ю</w:t>
            </w:r>
            <w:r w:rsidRPr="00DB3227">
              <w:rPr>
                <w:sz w:val="24"/>
                <w:szCs w:val="24"/>
              </w:rPr>
              <w:t>ридические консультации, нотариальные конторы</w:t>
            </w:r>
          </w:p>
          <w:p w:rsidR="00D74EB8" w:rsidRPr="00DB3227" w:rsidRDefault="00D74EB8" w:rsidP="00441198">
            <w:pPr>
              <w:spacing w:line="240" w:lineRule="auto"/>
              <w:rPr>
                <w:b/>
                <w:bCs/>
                <w:sz w:val="24"/>
                <w:szCs w:val="24"/>
              </w:rPr>
            </w:pPr>
          </w:p>
        </w:tc>
        <w:tc>
          <w:tcPr>
            <w:tcW w:w="378"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13</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p>
        </w:tc>
        <w:tc>
          <w:tcPr>
            <w:tcW w:w="380" w:type="dxa"/>
            <w:shd w:val="clear" w:color="auto" w:fill="auto"/>
          </w:tcPr>
          <w:p w:rsidR="00D74EB8" w:rsidRPr="00DB3227" w:rsidRDefault="00D74EB8" w:rsidP="00441198">
            <w:pPr>
              <w:spacing w:line="240" w:lineRule="auto"/>
              <w:ind w:firstLine="0"/>
              <w:jc w:val="left"/>
              <w:rPr>
                <w:sz w:val="24"/>
                <w:szCs w:val="24"/>
              </w:rPr>
            </w:pPr>
          </w:p>
        </w:tc>
        <w:tc>
          <w:tcPr>
            <w:tcW w:w="379" w:type="dxa"/>
          </w:tcPr>
          <w:p w:rsidR="00D74EB8" w:rsidRPr="00DB3227" w:rsidRDefault="00D74EB8" w:rsidP="00441198">
            <w:pPr>
              <w:spacing w:line="240" w:lineRule="auto"/>
              <w:ind w:firstLine="0"/>
              <w:jc w:val="left"/>
              <w:rPr>
                <w:sz w:val="24"/>
                <w:szCs w:val="24"/>
              </w:rPr>
            </w:pPr>
          </w:p>
        </w:tc>
        <w:tc>
          <w:tcPr>
            <w:tcW w:w="379" w:type="dxa"/>
          </w:tcPr>
          <w:p w:rsidR="00D74EB8" w:rsidRPr="00DB3227" w:rsidRDefault="00D74EB8" w:rsidP="00441198">
            <w:pPr>
              <w:spacing w:line="240" w:lineRule="auto"/>
              <w:ind w:firstLine="0"/>
              <w:jc w:val="left"/>
              <w:rPr>
                <w:sz w:val="24"/>
                <w:szCs w:val="24"/>
              </w:rPr>
            </w:pPr>
          </w:p>
        </w:tc>
        <w:tc>
          <w:tcPr>
            <w:tcW w:w="379" w:type="dxa"/>
          </w:tcPr>
          <w:p w:rsidR="00D74EB8" w:rsidRPr="00DB3227" w:rsidRDefault="00D74EB8" w:rsidP="00441198">
            <w:pPr>
              <w:spacing w:line="240" w:lineRule="auto"/>
              <w:ind w:firstLine="0"/>
              <w:jc w:val="left"/>
              <w:rPr>
                <w:sz w:val="24"/>
                <w:szCs w:val="24"/>
              </w:rPr>
            </w:pPr>
          </w:p>
        </w:tc>
        <w:tc>
          <w:tcPr>
            <w:tcW w:w="379" w:type="dxa"/>
          </w:tcPr>
          <w:p w:rsidR="00D74EB8" w:rsidRPr="00DB3227" w:rsidRDefault="00D74EB8" w:rsidP="00441198">
            <w:pPr>
              <w:spacing w:line="240" w:lineRule="auto"/>
              <w:ind w:firstLine="0"/>
              <w:jc w:val="left"/>
              <w:rPr>
                <w:sz w:val="24"/>
                <w:szCs w:val="24"/>
              </w:rPr>
            </w:pPr>
          </w:p>
        </w:tc>
        <w:tc>
          <w:tcPr>
            <w:tcW w:w="379" w:type="dxa"/>
            <w:shd w:val="clear" w:color="auto" w:fill="auto"/>
          </w:tcPr>
          <w:p w:rsidR="00D74EB8" w:rsidRPr="00DB3227" w:rsidRDefault="00D74EB8" w:rsidP="00441198">
            <w:pPr>
              <w:spacing w:line="240" w:lineRule="auto"/>
              <w:ind w:firstLine="0"/>
              <w:jc w:val="left"/>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Военные комиссариаты районные</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У</w:t>
            </w:r>
          </w:p>
        </w:tc>
        <w:tc>
          <w:tcPr>
            <w:tcW w:w="380"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left"/>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У</w:t>
            </w:r>
          </w:p>
        </w:tc>
        <w:tc>
          <w:tcPr>
            <w:tcW w:w="380"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bCs/>
                <w:sz w:val="24"/>
                <w:szCs w:val="24"/>
              </w:rPr>
              <w:t>Отделения, участковые пункты милиции</w:t>
            </w:r>
          </w:p>
        </w:tc>
        <w:tc>
          <w:tcPr>
            <w:tcW w:w="378"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80"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shd w:val="clear" w:color="auto" w:fill="CCCCCC"/>
          </w:tcPr>
          <w:p w:rsidR="00D74EB8" w:rsidRPr="00DB3227" w:rsidRDefault="00D74EB8" w:rsidP="00441198">
            <w:pPr>
              <w:spacing w:line="240" w:lineRule="auto"/>
              <w:ind w:firstLine="0"/>
              <w:jc w:val="left"/>
              <w:rPr>
                <w:sz w:val="24"/>
                <w:szCs w:val="24"/>
              </w:rPr>
            </w:pPr>
          </w:p>
        </w:tc>
        <w:tc>
          <w:tcPr>
            <w:tcW w:w="379"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Пожарные части, пожарные депо</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У</w:t>
            </w:r>
          </w:p>
        </w:tc>
        <w:tc>
          <w:tcPr>
            <w:tcW w:w="380"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D74EB8" w:rsidRPr="00DB3227" w:rsidRDefault="00D74EB8" w:rsidP="00441198">
            <w:pPr>
              <w:spacing w:line="240" w:lineRule="auto"/>
              <w:ind w:firstLine="0"/>
              <w:jc w:val="center"/>
              <w:rPr>
                <w:sz w:val="24"/>
                <w:szCs w:val="24"/>
              </w:rPr>
            </w:pPr>
          </w:p>
        </w:tc>
        <w:tc>
          <w:tcPr>
            <w:tcW w:w="3059" w:type="dxa"/>
          </w:tcPr>
          <w:p w:rsidR="00D74EB8" w:rsidRPr="00DB3227" w:rsidRDefault="00D74EB8" w:rsidP="00441198">
            <w:pPr>
              <w:spacing w:line="240" w:lineRule="auto"/>
              <w:jc w:val="cente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D74EB8" w:rsidRPr="00DB3227" w:rsidRDefault="00D74EB8" w:rsidP="00441198">
            <w:pPr>
              <w:spacing w:line="240" w:lineRule="auto"/>
              <w:ind w:left="113" w:right="113" w:firstLine="0"/>
              <w:jc w:val="center"/>
              <w:rPr>
                <w:b/>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80" w:type="dxa"/>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0C0C0"/>
            <w:vAlign w:val="center"/>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jc w:val="center"/>
              <w:rPr>
                <w:bCs/>
                <w:sz w:val="24"/>
                <w:szCs w:val="24"/>
              </w:rPr>
            </w:pPr>
            <w:r w:rsidRPr="00DB3227">
              <w:rPr>
                <w:bCs/>
                <w:sz w:val="24"/>
                <w:szCs w:val="24"/>
              </w:rPr>
              <w:t>ЖЭУ</w:t>
            </w:r>
          </w:p>
          <w:p w:rsidR="00D74EB8" w:rsidRPr="00DB3227" w:rsidRDefault="00D74EB8" w:rsidP="00441198">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proofErr w:type="spellStart"/>
            <w:r w:rsidRPr="00DB3227">
              <w:rPr>
                <w:sz w:val="24"/>
                <w:szCs w:val="24"/>
              </w:rPr>
              <w:t>Обьекты</w:t>
            </w:r>
            <w:proofErr w:type="spellEnd"/>
            <w:r w:rsidRPr="00DB3227">
              <w:rPr>
                <w:sz w:val="24"/>
                <w:szCs w:val="24"/>
              </w:rPr>
              <w:t xml:space="preserve"> коммунальной энергетики (РП. ТП)</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Дом траурных обрядов</w:t>
            </w:r>
          </w:p>
          <w:p w:rsidR="00D74EB8" w:rsidRPr="00DB3227" w:rsidRDefault="00D74EB8" w:rsidP="00441198">
            <w:pPr>
              <w:spacing w:line="240" w:lineRule="auto"/>
              <w:jc w:val="center"/>
              <w:rPr>
                <w:b/>
                <w:sz w:val="24"/>
                <w:szCs w:val="24"/>
              </w:rPr>
            </w:pPr>
            <w:r w:rsidRPr="00DB3227">
              <w:rPr>
                <w:sz w:val="24"/>
                <w:szCs w:val="24"/>
              </w:rPr>
              <w:t>Бюро похоронного обслуживания</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Ветлечебницы без содержания животных</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Элементы благоустройства, малые</w:t>
            </w:r>
          </w:p>
          <w:p w:rsidR="00D74EB8" w:rsidRPr="00DB3227" w:rsidRDefault="00D74EB8" w:rsidP="00441198">
            <w:pPr>
              <w:spacing w:line="240" w:lineRule="auto"/>
              <w:jc w:val="center"/>
              <w:rPr>
                <w:sz w:val="24"/>
                <w:szCs w:val="24"/>
              </w:rPr>
            </w:pPr>
            <w:r w:rsidRPr="00DB3227">
              <w:rPr>
                <w:sz w:val="24"/>
                <w:szCs w:val="24"/>
              </w:rPr>
              <w:t>архитектурные формы</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bCs/>
                <w:sz w:val="24"/>
                <w:szCs w:val="24"/>
              </w:rPr>
              <w:t>Общественные туалеты,  объекты санитарной очистки территории</w:t>
            </w:r>
          </w:p>
          <w:p w:rsidR="00D74EB8" w:rsidRPr="00DB3227" w:rsidRDefault="00D74EB8" w:rsidP="00441198">
            <w:pPr>
              <w:spacing w:line="240" w:lineRule="auto"/>
              <w:jc w:val="center"/>
              <w:rPr>
                <w:bCs/>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14</w:t>
            </w:r>
          </w:p>
        </w:tc>
        <w:tc>
          <w:tcPr>
            <w:tcW w:w="3059" w:type="dxa"/>
            <w:vAlign w:val="center"/>
          </w:tcPr>
          <w:p w:rsidR="00D74EB8" w:rsidRPr="00DB3227" w:rsidRDefault="00D74EB8" w:rsidP="00441198">
            <w:pPr>
              <w:spacing w:line="240" w:lineRule="auto"/>
              <w:jc w:val="center"/>
              <w:rPr>
                <w:b/>
                <w:sz w:val="24"/>
                <w:szCs w:val="24"/>
              </w:rPr>
            </w:pPr>
            <w:r w:rsidRPr="00DB3227">
              <w:rPr>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ind w:firstLine="0"/>
              <w:jc w:val="left"/>
              <w:rPr>
                <w:b/>
                <w:bCs/>
                <w:sz w:val="24"/>
                <w:szCs w:val="24"/>
              </w:rPr>
            </w:pPr>
            <w:r w:rsidRPr="00DB3227">
              <w:rPr>
                <w:bCs/>
                <w:sz w:val="24"/>
                <w:szCs w:val="24"/>
              </w:rPr>
              <w:t>Промышленные пред</w:t>
            </w:r>
            <w:r>
              <w:rPr>
                <w:bCs/>
                <w:sz w:val="24"/>
                <w:szCs w:val="24"/>
              </w:rPr>
              <w:t>-</w:t>
            </w:r>
            <w:r w:rsidRPr="00DB3227">
              <w:rPr>
                <w:bCs/>
                <w:sz w:val="24"/>
                <w:szCs w:val="24"/>
              </w:rPr>
              <w:t>приятия и коммунально-складские организации: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0C0C0"/>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left"/>
              <w:rPr>
                <w:sz w:val="24"/>
                <w:szCs w:val="24"/>
              </w:rPr>
            </w:pPr>
            <w:r w:rsidRPr="00DB3227">
              <w:rPr>
                <w:sz w:val="24"/>
                <w:szCs w:val="24"/>
              </w:rPr>
              <w:t>Промышленные пред</w:t>
            </w:r>
            <w:r>
              <w:rPr>
                <w:sz w:val="24"/>
                <w:szCs w:val="24"/>
              </w:rPr>
              <w:t>-</w:t>
            </w:r>
            <w:r w:rsidRPr="00DB3227">
              <w:rPr>
                <w:sz w:val="24"/>
                <w:szCs w:val="24"/>
              </w:rPr>
              <w:t xml:space="preserve">приятия и предприятия животноводства коммунально-складские организации: </w:t>
            </w:r>
            <w:proofErr w:type="spellStart"/>
            <w:r w:rsidRPr="00DB3227">
              <w:rPr>
                <w:sz w:val="24"/>
                <w:szCs w:val="24"/>
              </w:rPr>
              <w:t>машино</w:t>
            </w:r>
            <w:proofErr w:type="spellEnd"/>
            <w:r>
              <w:rPr>
                <w:sz w:val="24"/>
                <w:szCs w:val="24"/>
              </w:rPr>
              <w:t>-</w:t>
            </w:r>
            <w:r w:rsidRPr="00DB3227">
              <w:rPr>
                <w:sz w:val="24"/>
                <w:szCs w:val="24"/>
              </w:rPr>
              <w:t>строительные и метал</w:t>
            </w:r>
            <w:r>
              <w:rPr>
                <w:sz w:val="24"/>
                <w:szCs w:val="24"/>
              </w:rPr>
              <w:t>-</w:t>
            </w:r>
            <w:proofErr w:type="spellStart"/>
            <w:r w:rsidRPr="00DB3227">
              <w:rPr>
                <w:sz w:val="24"/>
                <w:szCs w:val="24"/>
              </w:rPr>
              <w:t>лообрабатывающие</w:t>
            </w:r>
            <w:proofErr w:type="spellEnd"/>
            <w:r w:rsidRPr="00DB3227">
              <w:rPr>
                <w:sz w:val="24"/>
                <w:szCs w:val="24"/>
              </w:rPr>
              <w:t xml:space="preserve"> предприятия и </w:t>
            </w:r>
            <w:proofErr w:type="spellStart"/>
            <w:r w:rsidRPr="00DB3227">
              <w:rPr>
                <w:sz w:val="24"/>
                <w:szCs w:val="24"/>
              </w:rPr>
              <w:t>производ</w:t>
            </w:r>
            <w:r>
              <w:rPr>
                <w:sz w:val="24"/>
                <w:szCs w:val="24"/>
              </w:rPr>
              <w:t>-</w:t>
            </w:r>
            <w:r w:rsidRPr="00DB3227">
              <w:rPr>
                <w:sz w:val="24"/>
                <w:szCs w:val="24"/>
              </w:rPr>
              <w:t>ства</w:t>
            </w:r>
            <w:proofErr w:type="spellEnd"/>
            <w:r w:rsidRPr="00DB3227">
              <w:rPr>
                <w:sz w:val="24"/>
                <w:szCs w:val="24"/>
              </w:rPr>
              <w:t>,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bCs/>
                <w:sz w:val="24"/>
                <w:szCs w:val="24"/>
              </w:rPr>
              <w:t>Объекты энергетики</w:t>
            </w:r>
          </w:p>
          <w:p w:rsidR="00D74EB8" w:rsidRPr="00DB3227" w:rsidRDefault="00D74EB8" w:rsidP="00441198">
            <w:pPr>
              <w:spacing w:line="240" w:lineRule="auto"/>
              <w:jc w:val="center"/>
              <w:rPr>
                <w:sz w:val="24"/>
                <w:szCs w:val="24"/>
              </w:rPr>
            </w:pPr>
          </w:p>
        </w:tc>
        <w:tc>
          <w:tcPr>
            <w:tcW w:w="378"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80"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bCs/>
                <w:sz w:val="24"/>
                <w:szCs w:val="24"/>
              </w:rPr>
            </w:pPr>
            <w:r w:rsidRPr="00DB3227">
              <w:rPr>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80"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80"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lastRenderedPageBreak/>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 xml:space="preserve">Предприятия по изготовлению </w:t>
            </w:r>
            <w:proofErr w:type="spellStart"/>
            <w:r w:rsidRPr="00DB3227">
              <w:rPr>
                <w:sz w:val="24"/>
                <w:szCs w:val="24"/>
              </w:rPr>
              <w:t>металло</w:t>
            </w:r>
            <w:proofErr w:type="spellEnd"/>
            <w:r w:rsidRPr="00DB3227">
              <w:rPr>
                <w:sz w:val="24"/>
                <w:szCs w:val="24"/>
              </w:rPr>
              <w:t>- деревянных изделий, мебели</w:t>
            </w:r>
          </w:p>
        </w:tc>
        <w:tc>
          <w:tcPr>
            <w:tcW w:w="378"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80"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CCCCCC"/>
            <w:textDirection w:val="btLr"/>
          </w:tcPr>
          <w:p w:rsidR="00D74EB8" w:rsidRPr="00DB3227" w:rsidRDefault="00D74EB8" w:rsidP="00441198">
            <w:pPr>
              <w:spacing w:line="240" w:lineRule="auto"/>
              <w:ind w:left="113" w:right="113" w:firstLine="0"/>
              <w:jc w:val="left"/>
              <w:rPr>
                <w:b/>
                <w:sz w:val="24"/>
                <w:szCs w:val="24"/>
              </w:rPr>
            </w:pPr>
          </w:p>
        </w:tc>
        <w:tc>
          <w:tcPr>
            <w:tcW w:w="379" w:type="dxa"/>
            <w:tcBorders>
              <w:bottom w:val="single" w:sz="4" w:space="0" w:color="auto"/>
            </w:tcBorders>
            <w:shd w:val="clear" w:color="auto" w:fill="CCCCCC"/>
            <w:textDirection w:val="btLr"/>
          </w:tcPr>
          <w:p w:rsidR="00D74EB8" w:rsidRPr="00DB3227" w:rsidRDefault="00D74EB8" w:rsidP="00441198">
            <w:pPr>
              <w:spacing w:line="240" w:lineRule="auto"/>
              <w:ind w:left="113" w:right="113" w:firstLine="0"/>
              <w:jc w:val="left"/>
              <w:rPr>
                <w:b/>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D74EB8" w:rsidRPr="00DB3227" w:rsidRDefault="00D74EB8" w:rsidP="00441198">
            <w:pPr>
              <w:spacing w:line="240" w:lineRule="auto"/>
              <w:ind w:firstLine="0"/>
              <w:jc w:val="center"/>
              <w:rPr>
                <w:sz w:val="24"/>
                <w:szCs w:val="24"/>
              </w:rPr>
            </w:pPr>
            <w:r w:rsidRPr="00DB3227">
              <w:rPr>
                <w:b/>
                <w:sz w:val="24"/>
                <w:szCs w:val="24"/>
              </w:rPr>
              <w:t>15</w:t>
            </w:r>
          </w:p>
        </w:tc>
        <w:tc>
          <w:tcPr>
            <w:tcW w:w="3059" w:type="dxa"/>
            <w:vAlign w:val="center"/>
          </w:tcPr>
          <w:p w:rsidR="00D74EB8" w:rsidRPr="00DB3227" w:rsidRDefault="00D74EB8" w:rsidP="00441198">
            <w:pPr>
              <w:spacing w:line="240" w:lineRule="auto"/>
              <w:ind w:firstLine="0"/>
              <w:jc w:val="left"/>
              <w:rPr>
                <w:sz w:val="24"/>
                <w:szCs w:val="24"/>
              </w:rPr>
            </w:pPr>
            <w:r w:rsidRPr="00DB3227">
              <w:rPr>
                <w:b/>
                <w:bCs/>
                <w:sz w:val="24"/>
                <w:szCs w:val="24"/>
              </w:rPr>
              <w:t>Объекты транспорта</w:t>
            </w:r>
          </w:p>
        </w:tc>
        <w:tc>
          <w:tcPr>
            <w:tcW w:w="378" w:type="dxa"/>
            <w:shd w:val="clear" w:color="auto" w:fill="auto"/>
            <w:textDirection w:val="btLr"/>
          </w:tcPr>
          <w:p w:rsidR="00D74EB8" w:rsidRPr="00DB3227" w:rsidRDefault="00D74EB8" w:rsidP="00441198">
            <w:pPr>
              <w:spacing w:line="240" w:lineRule="auto"/>
              <w:ind w:left="113" w:right="113" w:firstLine="0"/>
              <w:jc w:val="left"/>
              <w:rPr>
                <w:b/>
                <w:sz w:val="24"/>
                <w:szCs w:val="24"/>
              </w:rPr>
            </w:pPr>
          </w:p>
        </w:tc>
        <w:tc>
          <w:tcPr>
            <w:tcW w:w="380" w:type="dxa"/>
            <w:tcBorders>
              <w:bottom w:val="single" w:sz="4" w:space="0" w:color="auto"/>
            </w:tcBorders>
            <w:shd w:val="clear" w:color="auto" w:fill="auto"/>
            <w:textDirection w:val="btLr"/>
          </w:tcPr>
          <w:p w:rsidR="00D74EB8" w:rsidRPr="00DB3227" w:rsidRDefault="00D74EB8" w:rsidP="00441198">
            <w:pPr>
              <w:spacing w:line="240" w:lineRule="auto"/>
              <w:ind w:left="113" w:right="113" w:firstLine="0"/>
              <w:jc w:val="left"/>
              <w:rPr>
                <w:b/>
                <w:sz w:val="24"/>
                <w:szCs w:val="24"/>
              </w:rPr>
            </w:pPr>
          </w:p>
        </w:tc>
        <w:tc>
          <w:tcPr>
            <w:tcW w:w="379" w:type="dxa"/>
            <w:textDirection w:val="btLr"/>
          </w:tcPr>
          <w:p w:rsidR="00D74EB8" w:rsidRPr="00DB3227" w:rsidRDefault="00D74EB8" w:rsidP="00441198">
            <w:pPr>
              <w:spacing w:line="240" w:lineRule="auto"/>
              <w:ind w:left="113" w:right="113" w:firstLine="0"/>
              <w:jc w:val="left"/>
              <w:rPr>
                <w:b/>
                <w:sz w:val="24"/>
                <w:szCs w:val="24"/>
              </w:rPr>
            </w:pPr>
          </w:p>
        </w:tc>
        <w:tc>
          <w:tcPr>
            <w:tcW w:w="379" w:type="dxa"/>
            <w:tcBorders>
              <w:bottom w:val="single" w:sz="4" w:space="0" w:color="auto"/>
            </w:tcBorders>
            <w:textDirection w:val="btLr"/>
          </w:tcPr>
          <w:p w:rsidR="00D74EB8" w:rsidRPr="00DB3227" w:rsidRDefault="00D74EB8" w:rsidP="00441198">
            <w:pPr>
              <w:spacing w:line="240" w:lineRule="auto"/>
              <w:ind w:left="113" w:right="113" w:firstLine="0"/>
              <w:jc w:val="left"/>
              <w:rPr>
                <w:b/>
                <w:sz w:val="24"/>
                <w:szCs w:val="24"/>
              </w:rPr>
            </w:pPr>
          </w:p>
        </w:tc>
        <w:tc>
          <w:tcPr>
            <w:tcW w:w="379" w:type="dxa"/>
            <w:textDirection w:val="btLr"/>
          </w:tcPr>
          <w:p w:rsidR="00D74EB8" w:rsidRPr="00DB3227" w:rsidRDefault="00D74EB8" w:rsidP="00441198">
            <w:pPr>
              <w:spacing w:line="240" w:lineRule="auto"/>
              <w:ind w:left="113" w:right="113" w:firstLine="0"/>
              <w:jc w:val="left"/>
              <w:rPr>
                <w:b/>
                <w:sz w:val="24"/>
                <w:szCs w:val="24"/>
              </w:rPr>
            </w:pPr>
          </w:p>
        </w:tc>
        <w:tc>
          <w:tcPr>
            <w:tcW w:w="379" w:type="dxa"/>
            <w:textDirection w:val="btLr"/>
          </w:tcPr>
          <w:p w:rsidR="00D74EB8" w:rsidRPr="00DB3227" w:rsidRDefault="00D74EB8" w:rsidP="00441198">
            <w:pPr>
              <w:spacing w:line="240" w:lineRule="auto"/>
              <w:ind w:left="113" w:right="113" w:firstLine="0"/>
              <w:jc w:val="left"/>
              <w:rPr>
                <w:b/>
                <w:sz w:val="24"/>
                <w:szCs w:val="24"/>
              </w:rPr>
            </w:pPr>
          </w:p>
        </w:tc>
        <w:tc>
          <w:tcPr>
            <w:tcW w:w="379" w:type="dxa"/>
            <w:shd w:val="clear" w:color="auto" w:fill="auto"/>
            <w:textDirection w:val="btLr"/>
          </w:tcPr>
          <w:p w:rsidR="00D74EB8" w:rsidRPr="00DB3227" w:rsidRDefault="00D74EB8" w:rsidP="00441198">
            <w:pPr>
              <w:spacing w:line="240" w:lineRule="auto"/>
              <w:ind w:left="113" w:right="113" w:firstLine="0"/>
              <w:jc w:val="left"/>
              <w:rPr>
                <w:b/>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tcPr>
          <w:p w:rsidR="00D74EB8" w:rsidRPr="00DB3227" w:rsidRDefault="00D74EB8" w:rsidP="00441198">
            <w:pPr>
              <w:spacing w:line="240" w:lineRule="auto"/>
              <w:ind w:firstLine="0"/>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80"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80" w:type="dxa"/>
            <w:shd w:val="clear" w:color="auto" w:fill="CCCCCC"/>
          </w:tcPr>
          <w:p w:rsidR="00D74EB8" w:rsidRPr="00DB3227" w:rsidRDefault="00D74EB8" w:rsidP="00441198">
            <w:pPr>
              <w:spacing w:line="240" w:lineRule="auto"/>
              <w:ind w:firstLine="0"/>
              <w:jc w:val="left"/>
              <w:rPr>
                <w:sz w:val="24"/>
                <w:szCs w:val="24"/>
              </w:rPr>
            </w:pPr>
          </w:p>
        </w:tc>
        <w:tc>
          <w:tcPr>
            <w:tcW w:w="379"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left"/>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left"/>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w:t>
            </w:r>
            <w:r w:rsidRPr="00DB3227">
              <w:rPr>
                <w:sz w:val="24"/>
                <w:szCs w:val="24"/>
              </w:rPr>
              <w:lastRenderedPageBreak/>
              <w:t>постоянного хранения индивидуальных легковых автомобилей,</w:t>
            </w:r>
          </w:p>
          <w:p w:rsidR="00D74EB8" w:rsidRPr="00DB3227" w:rsidRDefault="00D74EB8" w:rsidP="00441198">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lastRenderedPageBreak/>
              <w:t>Р</w:t>
            </w:r>
          </w:p>
        </w:tc>
        <w:tc>
          <w:tcPr>
            <w:tcW w:w="380"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lastRenderedPageBreak/>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bCs/>
                <w:sz w:val="24"/>
                <w:szCs w:val="24"/>
              </w:rPr>
            </w:pPr>
            <w:r w:rsidRPr="00DB3227">
              <w:rPr>
                <w:bCs/>
                <w:sz w:val="24"/>
                <w:szCs w:val="24"/>
              </w:rPr>
              <w:t>Автостоянки для временного хранения индивидуальных легковых автомобилей, открытые, подземные и полуподземные, многоэтажные</w:t>
            </w:r>
          </w:p>
          <w:p w:rsidR="00D74EB8" w:rsidRPr="00DB3227" w:rsidRDefault="00D74EB8" w:rsidP="00441198">
            <w:pPr>
              <w:spacing w:line="240" w:lineRule="auto"/>
              <w:ind w:firstLine="0"/>
              <w:jc w:val="left"/>
              <w:rPr>
                <w:sz w:val="24"/>
                <w:szCs w:val="24"/>
              </w:rPr>
            </w:pP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bCs/>
                <w:sz w:val="24"/>
                <w:szCs w:val="24"/>
              </w:rPr>
            </w:pPr>
            <w:r w:rsidRPr="00DB3227">
              <w:rPr>
                <w:sz w:val="24"/>
                <w:szCs w:val="24"/>
              </w:rPr>
              <w:t xml:space="preserve">Предприятия автосервиса АЗС, </w:t>
            </w:r>
            <w:proofErr w:type="spellStart"/>
            <w:r w:rsidRPr="00DB3227">
              <w:rPr>
                <w:sz w:val="24"/>
                <w:szCs w:val="24"/>
              </w:rPr>
              <w:t>автосервисные</w:t>
            </w:r>
            <w:proofErr w:type="spellEnd"/>
            <w:r w:rsidRPr="00DB3227">
              <w:rPr>
                <w:sz w:val="24"/>
                <w:szCs w:val="24"/>
              </w:rPr>
              <w:t xml:space="preserve"> предприятия, мойки</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Авторемонтные предприятия</w:t>
            </w:r>
          </w:p>
          <w:p w:rsidR="00D74EB8" w:rsidRPr="00DB3227" w:rsidRDefault="00D74EB8" w:rsidP="00441198">
            <w:pPr>
              <w:spacing w:line="240" w:lineRule="auto"/>
              <w:ind w:firstLine="0"/>
              <w:jc w:val="left"/>
              <w:rPr>
                <w:bCs/>
                <w:sz w:val="24"/>
                <w:szCs w:val="24"/>
              </w:rPr>
            </w:pPr>
          </w:p>
        </w:tc>
        <w:tc>
          <w:tcPr>
            <w:tcW w:w="378"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bCs/>
                <w:sz w:val="24"/>
                <w:szCs w:val="24"/>
              </w:rPr>
            </w:pPr>
            <w:r w:rsidRPr="00DB3227">
              <w:rPr>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16</w:t>
            </w:r>
          </w:p>
        </w:tc>
        <w:tc>
          <w:tcPr>
            <w:tcW w:w="3059" w:type="dxa"/>
            <w:vAlign w:val="center"/>
          </w:tcPr>
          <w:p w:rsidR="00D74EB8" w:rsidRPr="00DB3227" w:rsidRDefault="00D74EB8" w:rsidP="00441198">
            <w:pPr>
              <w:spacing w:line="240" w:lineRule="auto"/>
              <w:ind w:firstLine="0"/>
              <w:jc w:val="left"/>
              <w:rPr>
                <w:b/>
                <w:sz w:val="24"/>
                <w:szCs w:val="24"/>
              </w:rPr>
            </w:pPr>
            <w:r w:rsidRPr="00DB3227">
              <w:rPr>
                <w:b/>
                <w:sz w:val="24"/>
                <w:szCs w:val="24"/>
              </w:rPr>
              <w:t>Инженерно-технические</w:t>
            </w:r>
          </w:p>
          <w:p w:rsidR="00D74EB8" w:rsidRPr="00DB3227" w:rsidRDefault="00D74EB8" w:rsidP="00441198">
            <w:pPr>
              <w:spacing w:line="240" w:lineRule="auto"/>
              <w:ind w:firstLine="0"/>
              <w:jc w:val="left"/>
              <w:rPr>
                <w:b/>
                <w:sz w:val="24"/>
                <w:szCs w:val="24"/>
              </w:rPr>
            </w:pPr>
            <w:r w:rsidRPr="00DB3227">
              <w:rPr>
                <w:b/>
                <w:sz w:val="24"/>
                <w:szCs w:val="24"/>
              </w:rPr>
              <w:t>Объекты, сооружения</w:t>
            </w:r>
          </w:p>
          <w:p w:rsidR="00D74EB8" w:rsidRPr="00DB3227" w:rsidRDefault="00D74EB8" w:rsidP="00441198">
            <w:pPr>
              <w:spacing w:line="240" w:lineRule="auto"/>
              <w:ind w:firstLine="0"/>
              <w:jc w:val="left"/>
              <w:rPr>
                <w:b/>
                <w:sz w:val="24"/>
                <w:szCs w:val="24"/>
              </w:rPr>
            </w:pPr>
            <w:r w:rsidRPr="00DB3227">
              <w:rPr>
                <w:b/>
                <w:sz w:val="24"/>
                <w:szCs w:val="24"/>
              </w:rPr>
              <w:t>И коммуникации</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D74EB8" w:rsidRPr="00DB3227" w:rsidRDefault="00D74EB8" w:rsidP="00441198">
            <w:pPr>
              <w:spacing w:line="240" w:lineRule="auto"/>
              <w:ind w:firstLine="0"/>
              <w:jc w:val="left"/>
              <w:rPr>
                <w:bCs/>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Объекты водоснабжения, водоотведения: водозаборы, резервуары для хранения воды,</w:t>
            </w:r>
          </w:p>
          <w:p w:rsidR="00D74EB8" w:rsidRPr="00DB3227" w:rsidRDefault="00D74EB8" w:rsidP="00441198">
            <w:pPr>
              <w:spacing w:line="240" w:lineRule="auto"/>
              <w:ind w:firstLine="0"/>
              <w:jc w:val="left"/>
              <w:rPr>
                <w:sz w:val="24"/>
                <w:szCs w:val="24"/>
              </w:rPr>
            </w:pPr>
            <w:r w:rsidRPr="00DB3227">
              <w:rPr>
                <w:sz w:val="24"/>
                <w:szCs w:val="24"/>
              </w:rPr>
              <w:t>насосные станции водоснабжения,</w:t>
            </w:r>
          </w:p>
          <w:p w:rsidR="00D74EB8" w:rsidRPr="00DB3227" w:rsidRDefault="00D74EB8" w:rsidP="00441198">
            <w:pPr>
              <w:spacing w:line="240" w:lineRule="auto"/>
              <w:ind w:firstLine="0"/>
              <w:jc w:val="left"/>
              <w:rPr>
                <w:sz w:val="24"/>
                <w:szCs w:val="24"/>
              </w:rPr>
            </w:pP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center"/>
              <w:rPr>
                <w:sz w:val="24"/>
                <w:szCs w:val="24"/>
              </w:rPr>
            </w:pPr>
            <w:r w:rsidRPr="00DB3227">
              <w:rPr>
                <w:sz w:val="24"/>
                <w:szCs w:val="24"/>
              </w:rPr>
              <w:t xml:space="preserve">Объекты </w:t>
            </w:r>
            <w:proofErr w:type="spellStart"/>
            <w:r w:rsidRPr="00DB3227">
              <w:rPr>
                <w:sz w:val="24"/>
                <w:szCs w:val="24"/>
              </w:rPr>
              <w:t>газообеспечения</w:t>
            </w:r>
            <w:proofErr w:type="spellEnd"/>
            <w:r w:rsidRPr="00DB3227">
              <w:rPr>
                <w:sz w:val="24"/>
                <w:szCs w:val="24"/>
              </w:rPr>
              <w:t>:</w:t>
            </w:r>
          </w:p>
          <w:p w:rsidR="00D74EB8" w:rsidRPr="00DB3227" w:rsidRDefault="00D74EB8" w:rsidP="00441198">
            <w:pPr>
              <w:spacing w:line="240" w:lineRule="auto"/>
              <w:ind w:firstLine="0"/>
              <w:jc w:val="center"/>
              <w:rPr>
                <w:sz w:val="24"/>
                <w:szCs w:val="24"/>
              </w:rPr>
            </w:pPr>
            <w:r w:rsidRPr="00DB3227">
              <w:rPr>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В</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441198">
            <w:pPr>
              <w:spacing w:line="240" w:lineRule="auto"/>
              <w:ind w:firstLine="0"/>
              <w:jc w:val="center"/>
              <w:rPr>
                <w:b/>
                <w:sz w:val="24"/>
                <w:szCs w:val="24"/>
              </w:rPr>
            </w:pPr>
            <w:r w:rsidRPr="00DB3227">
              <w:rPr>
                <w:b/>
                <w:sz w:val="24"/>
                <w:szCs w:val="24"/>
              </w:rPr>
              <w:t>17</w:t>
            </w:r>
          </w:p>
        </w:tc>
        <w:tc>
          <w:tcPr>
            <w:tcW w:w="3059" w:type="dxa"/>
            <w:vAlign w:val="center"/>
          </w:tcPr>
          <w:p w:rsidR="00D74EB8" w:rsidRPr="00DB3227" w:rsidRDefault="00D74EB8" w:rsidP="00441198">
            <w:pPr>
              <w:spacing w:line="240" w:lineRule="auto"/>
              <w:ind w:firstLine="0"/>
              <w:jc w:val="left"/>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p w:rsidR="00D74EB8" w:rsidRPr="00EF5CC1" w:rsidRDefault="00D74EB8" w:rsidP="00441198">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p w:rsidR="00D74EB8"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18</w:t>
            </w:r>
          </w:p>
        </w:tc>
        <w:tc>
          <w:tcPr>
            <w:tcW w:w="3059" w:type="dxa"/>
            <w:vAlign w:val="center"/>
          </w:tcPr>
          <w:p w:rsidR="00D74EB8" w:rsidRPr="00DB3227" w:rsidRDefault="00D74EB8" w:rsidP="00441198">
            <w:pPr>
              <w:spacing w:line="240" w:lineRule="auto"/>
              <w:ind w:firstLine="0"/>
              <w:jc w:val="left"/>
              <w:rPr>
                <w:b/>
                <w:sz w:val="24"/>
                <w:szCs w:val="24"/>
              </w:rPr>
            </w:pPr>
            <w:r w:rsidRPr="00DB3227">
              <w:rPr>
                <w:b/>
                <w:sz w:val="24"/>
                <w:szCs w:val="24"/>
              </w:rPr>
              <w:t>Зоны  рекреационного назначения</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 xml:space="preserve">Зоны зеленых насаждений общего, пользования: </w:t>
            </w:r>
            <w:proofErr w:type="spellStart"/>
            <w:r w:rsidRPr="00DB3227">
              <w:rPr>
                <w:sz w:val="24"/>
                <w:szCs w:val="24"/>
              </w:rPr>
              <w:t>парки,скверы</w:t>
            </w:r>
            <w:proofErr w:type="spellEnd"/>
            <w:r w:rsidRPr="00DB3227">
              <w:rPr>
                <w:sz w:val="24"/>
                <w:szCs w:val="24"/>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D74EB8" w:rsidRPr="00DB3227" w:rsidRDefault="00D74EB8" w:rsidP="00441198">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0C0C0"/>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 xml:space="preserve">Зоны зеленых насаждений ограниченного  </w:t>
            </w:r>
            <w:r w:rsidRPr="00DB3227">
              <w:rPr>
                <w:sz w:val="24"/>
                <w:szCs w:val="24"/>
              </w:rPr>
              <w:lastRenderedPageBreak/>
              <w:t>пользования: оранжереи, ботанические сады, зоопарки, садово-парковые комплексы, зимние сады, тематические парки</w:t>
            </w:r>
          </w:p>
          <w:p w:rsidR="00D74EB8" w:rsidRPr="00DB3227" w:rsidRDefault="00D74EB8" w:rsidP="00441198">
            <w:pPr>
              <w:spacing w:line="240" w:lineRule="auto"/>
              <w:ind w:firstLine="0"/>
              <w:jc w:val="left"/>
              <w:rPr>
                <w:sz w:val="24"/>
                <w:szCs w:val="24"/>
              </w:rPr>
            </w:pP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lastRenderedPageBreak/>
              <w:t>В</w:t>
            </w: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74EB8" w:rsidRPr="00DB3227" w:rsidRDefault="00D74EB8" w:rsidP="00441198">
            <w:pPr>
              <w:spacing w:line="240" w:lineRule="auto"/>
              <w:ind w:firstLine="0"/>
              <w:jc w:val="center"/>
              <w:rPr>
                <w:b/>
                <w:sz w:val="24"/>
                <w:szCs w:val="24"/>
              </w:rPr>
            </w:pPr>
          </w:p>
        </w:tc>
        <w:tc>
          <w:tcPr>
            <w:tcW w:w="3059" w:type="dxa"/>
            <w:vAlign w:val="center"/>
          </w:tcPr>
          <w:p w:rsidR="00D74EB8" w:rsidRDefault="00D74EB8" w:rsidP="00441198">
            <w:pPr>
              <w:spacing w:line="240" w:lineRule="auto"/>
              <w:ind w:firstLine="0"/>
              <w:jc w:val="left"/>
              <w:rPr>
                <w:sz w:val="24"/>
                <w:szCs w:val="24"/>
              </w:rPr>
            </w:pPr>
            <w:r w:rsidRPr="00DB3227">
              <w:rPr>
                <w:sz w:val="24"/>
                <w:szCs w:val="24"/>
              </w:rPr>
              <w:t>Питомники</w:t>
            </w:r>
          </w:p>
          <w:p w:rsidR="00D74EB8" w:rsidRPr="00DB3227" w:rsidRDefault="00D74EB8" w:rsidP="00441198">
            <w:pPr>
              <w:spacing w:line="240" w:lineRule="auto"/>
              <w:ind w:firstLine="0"/>
              <w:jc w:val="left"/>
              <w:rPr>
                <w:b/>
                <w:sz w:val="24"/>
                <w:szCs w:val="24"/>
                <w:lang w:val="en-US"/>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D74EB8" w:rsidRPr="00DB3227" w:rsidRDefault="00D74EB8" w:rsidP="00441198">
            <w:pPr>
              <w:spacing w:line="240" w:lineRule="auto"/>
              <w:ind w:firstLine="0"/>
              <w:jc w:val="center"/>
              <w:rPr>
                <w:b/>
                <w:sz w:val="24"/>
                <w:szCs w:val="24"/>
              </w:rPr>
            </w:pPr>
          </w:p>
          <w:p w:rsidR="00D74EB8" w:rsidRPr="00DB3227" w:rsidRDefault="00D74EB8" w:rsidP="00441198">
            <w:pPr>
              <w:spacing w:line="240" w:lineRule="auto"/>
              <w:ind w:firstLine="0"/>
              <w:jc w:val="center"/>
              <w:rPr>
                <w:b/>
                <w:sz w:val="24"/>
                <w:szCs w:val="24"/>
              </w:rPr>
            </w:pPr>
            <w:r w:rsidRPr="00DB3227">
              <w:rPr>
                <w:b/>
                <w:sz w:val="24"/>
                <w:szCs w:val="24"/>
              </w:rPr>
              <w:t>Виды разрешенного использования</w:t>
            </w:r>
          </w:p>
          <w:p w:rsidR="00D74EB8" w:rsidRPr="00DB3227" w:rsidRDefault="00D74EB8" w:rsidP="00441198">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И</w:t>
            </w:r>
            <w:r w:rsidRPr="00DB3227">
              <w:rPr>
                <w:b/>
                <w:sz w:val="24"/>
                <w:szCs w:val="24"/>
              </w:rPr>
              <w:t>Т</w:t>
            </w:r>
          </w:p>
        </w:tc>
        <w:tc>
          <w:tcPr>
            <w:tcW w:w="379" w:type="dxa"/>
            <w:tcBorders>
              <w:top w:val="single" w:sz="6" w:space="0" w:color="auto"/>
              <w:bottom w:val="single" w:sz="4" w:space="0" w:color="auto"/>
            </w:tcBorders>
            <w:shd w:val="clear" w:color="auto" w:fill="auto"/>
            <w:textDirection w:val="btLr"/>
            <w:vAlign w:val="center"/>
          </w:tcPr>
          <w:p w:rsidR="00D74EB8" w:rsidRPr="00DB3227" w:rsidRDefault="00D74EB8" w:rsidP="00441198">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СН</w:t>
            </w:r>
          </w:p>
        </w:tc>
        <w:tc>
          <w:tcPr>
            <w:tcW w:w="379" w:type="dxa"/>
            <w:tcBorders>
              <w:top w:val="single" w:sz="6" w:space="0" w:color="auto"/>
              <w:bottom w:val="single" w:sz="4" w:space="0" w:color="auto"/>
            </w:tcBorders>
            <w:shd w:val="clear" w:color="auto" w:fill="auto"/>
            <w:textDirection w:val="btLr"/>
          </w:tcPr>
          <w:p w:rsidR="00D74EB8" w:rsidRPr="00DB3227" w:rsidRDefault="00D74EB8" w:rsidP="00441198">
            <w:pPr>
              <w:spacing w:line="240" w:lineRule="auto"/>
              <w:ind w:left="113" w:right="113" w:firstLine="0"/>
              <w:jc w:val="center"/>
              <w:rPr>
                <w:b/>
                <w:sz w:val="24"/>
                <w:szCs w:val="24"/>
              </w:rPr>
            </w:pPr>
            <w:r>
              <w:rPr>
                <w:b/>
                <w:sz w:val="24"/>
                <w:szCs w:val="24"/>
              </w:rPr>
              <w:t>СХ</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DB3227">
              <w:rPr>
                <w:sz w:val="24"/>
                <w:szCs w:val="24"/>
              </w:rPr>
              <w:t>микрорайоннного</w:t>
            </w:r>
            <w:proofErr w:type="spellEnd"/>
            <w:r w:rsidRPr="00DB3227">
              <w:rPr>
                <w:sz w:val="24"/>
                <w:szCs w:val="24"/>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D74EB8" w:rsidRPr="00DB3227" w:rsidRDefault="00D74EB8" w:rsidP="00441198">
            <w:pPr>
              <w:spacing w:line="240" w:lineRule="auto"/>
              <w:ind w:firstLine="0"/>
              <w:jc w:val="center"/>
              <w:rPr>
                <w:sz w:val="24"/>
                <w:szCs w:val="24"/>
              </w:rPr>
            </w:pPr>
          </w:p>
        </w:tc>
        <w:tc>
          <w:tcPr>
            <w:tcW w:w="3059" w:type="dxa"/>
          </w:tcPr>
          <w:p w:rsidR="00D74EB8" w:rsidRPr="00DB3227" w:rsidRDefault="00D74EB8" w:rsidP="00441198">
            <w:pPr>
              <w:spacing w:line="240" w:lineRule="auto"/>
              <w:ind w:firstLine="0"/>
              <w:jc w:val="center"/>
              <w:rPr>
                <w:bCs/>
                <w:sz w:val="24"/>
                <w:szCs w:val="24"/>
              </w:rPr>
            </w:pPr>
            <w:proofErr w:type="spellStart"/>
            <w:r w:rsidRPr="00DB3227">
              <w:rPr>
                <w:bCs/>
                <w:sz w:val="24"/>
                <w:szCs w:val="24"/>
              </w:rPr>
              <w:t>Площ</w:t>
            </w:r>
            <w:proofErr w:type="spellEnd"/>
            <w:r>
              <w:rPr>
                <w:bCs/>
                <w:sz w:val="24"/>
                <w:szCs w:val="24"/>
              </w:rPr>
              <w:t>.</w:t>
            </w:r>
            <w:r w:rsidRPr="00DB3227">
              <w:rPr>
                <w:bCs/>
                <w:sz w:val="24"/>
                <w:szCs w:val="24"/>
              </w:rPr>
              <w:t xml:space="preserve"> для выгула собак</w:t>
            </w:r>
          </w:p>
        </w:tc>
        <w:tc>
          <w:tcPr>
            <w:tcW w:w="378"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CCCCC"/>
            <w:textDirection w:val="btLr"/>
          </w:tcPr>
          <w:p w:rsidR="00D74EB8" w:rsidRPr="00DB3227" w:rsidRDefault="00D74EB8" w:rsidP="00441198">
            <w:pPr>
              <w:spacing w:line="240" w:lineRule="auto"/>
              <w:ind w:left="113" w:right="113" w:firstLine="0"/>
              <w:jc w:val="center"/>
              <w:rPr>
                <w:b/>
                <w:sz w:val="24"/>
                <w:szCs w:val="24"/>
              </w:rPr>
            </w:pPr>
          </w:p>
        </w:tc>
        <w:tc>
          <w:tcPr>
            <w:tcW w:w="379" w:type="dxa"/>
            <w:shd w:val="clear" w:color="auto" w:fill="CCCCCC"/>
            <w:textDirection w:val="btLr"/>
          </w:tcPr>
          <w:p w:rsidR="00D74EB8" w:rsidRPr="00DB3227" w:rsidRDefault="00D74EB8" w:rsidP="00441198">
            <w:pPr>
              <w:spacing w:line="240" w:lineRule="auto"/>
              <w:ind w:left="113" w:right="113" w:firstLine="0"/>
              <w:jc w:val="center"/>
              <w:rPr>
                <w:b/>
                <w:sz w:val="24"/>
                <w:szCs w:val="24"/>
              </w:rPr>
            </w:pPr>
          </w:p>
        </w:tc>
        <w:tc>
          <w:tcPr>
            <w:tcW w:w="379" w:type="dxa"/>
            <w:shd w:val="clear" w:color="auto" w:fill="auto"/>
          </w:tcPr>
          <w:p w:rsidR="00D74EB8" w:rsidRPr="00DB3227" w:rsidRDefault="00D74EB8" w:rsidP="00441198">
            <w:pPr>
              <w:spacing w:line="240" w:lineRule="auto"/>
              <w:ind w:firstLine="0"/>
              <w:jc w:val="center"/>
              <w:rPr>
                <w:b/>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D74EB8" w:rsidRPr="00DB3227" w:rsidRDefault="00D74EB8" w:rsidP="00441198">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ind w:firstLine="0"/>
              <w:jc w:val="left"/>
              <w:rPr>
                <w:sz w:val="24"/>
                <w:szCs w:val="24"/>
              </w:rPr>
            </w:pPr>
            <w:r w:rsidRPr="00DB3227">
              <w:rPr>
                <w:sz w:val="24"/>
                <w:szCs w:val="24"/>
              </w:rPr>
              <w:t>Учреждения санаторно-курортные и оздорови</w:t>
            </w:r>
            <w:r>
              <w:rPr>
                <w:sz w:val="24"/>
                <w:szCs w:val="24"/>
              </w:rPr>
              <w:t>-</w:t>
            </w:r>
            <w:r w:rsidRPr="00DB3227">
              <w:rPr>
                <w:sz w:val="24"/>
                <w:szCs w:val="24"/>
              </w:rPr>
              <w:t xml:space="preserve">тельные, отдыха и </w:t>
            </w:r>
            <w:proofErr w:type="spellStart"/>
            <w:r w:rsidRPr="00DB3227">
              <w:rPr>
                <w:sz w:val="24"/>
                <w:szCs w:val="24"/>
              </w:rPr>
              <w:t>туризма:санатории</w:t>
            </w:r>
            <w:proofErr w:type="spellEnd"/>
            <w:r w:rsidRPr="00DB3227">
              <w:rPr>
                <w:sz w:val="24"/>
                <w:szCs w:val="24"/>
              </w:rPr>
              <w:t xml:space="preserve"> (без туберкулезных),</w:t>
            </w:r>
          </w:p>
          <w:p w:rsidR="00D74EB8" w:rsidRPr="00DB3227" w:rsidRDefault="00D74EB8" w:rsidP="00441198">
            <w:pPr>
              <w:spacing w:line="240" w:lineRule="auto"/>
              <w:ind w:firstLine="0"/>
              <w:jc w:val="left"/>
              <w:rPr>
                <w:sz w:val="24"/>
                <w:szCs w:val="24"/>
              </w:rPr>
            </w:pPr>
            <w:r w:rsidRPr="00DB3227">
              <w:rPr>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0C0C0"/>
            <w:vAlign w:val="center"/>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Default="00D74EB8" w:rsidP="00441198">
            <w:pPr>
              <w:spacing w:line="240" w:lineRule="auto"/>
              <w:jc w:val="center"/>
              <w:rPr>
                <w:sz w:val="24"/>
                <w:szCs w:val="24"/>
              </w:rPr>
            </w:pPr>
            <w:r w:rsidRPr="00DB3227">
              <w:rPr>
                <w:sz w:val="24"/>
                <w:szCs w:val="24"/>
              </w:rPr>
              <w:t>Территории, предназначенные для ведения садоводства и дачного хозяйства, подсобные хозяйства</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D74EB8" w:rsidRPr="00DB3227" w:rsidRDefault="00D74EB8" w:rsidP="00441198">
            <w:pPr>
              <w:spacing w:line="240" w:lineRule="auto"/>
              <w:ind w:firstLine="0"/>
              <w:jc w:val="center"/>
              <w:rPr>
                <w:sz w:val="24"/>
                <w:szCs w:val="24"/>
              </w:rPr>
            </w:pPr>
            <w:r w:rsidRPr="00DB3227">
              <w:rPr>
                <w:sz w:val="24"/>
                <w:szCs w:val="24"/>
              </w:rPr>
              <w:t>Р</w:t>
            </w: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r w:rsidRPr="00DB3227">
              <w:rPr>
                <w:b/>
                <w:sz w:val="24"/>
                <w:szCs w:val="24"/>
              </w:rPr>
              <w:t>19</w:t>
            </w:r>
          </w:p>
        </w:tc>
        <w:tc>
          <w:tcPr>
            <w:tcW w:w="3059" w:type="dxa"/>
            <w:vAlign w:val="center"/>
          </w:tcPr>
          <w:p w:rsidR="00D74EB8" w:rsidRPr="00DB3227" w:rsidRDefault="00D74EB8" w:rsidP="00441198">
            <w:pPr>
              <w:spacing w:line="240" w:lineRule="auto"/>
              <w:jc w:val="center"/>
              <w:rPr>
                <w:b/>
                <w:bCs/>
                <w:sz w:val="24"/>
                <w:szCs w:val="24"/>
              </w:rPr>
            </w:pPr>
            <w:r w:rsidRPr="00DB3227">
              <w:rPr>
                <w:b/>
                <w:bCs/>
                <w:sz w:val="24"/>
                <w:szCs w:val="24"/>
              </w:rPr>
              <w:t>Иные территориальные зоны</w:t>
            </w:r>
          </w:p>
        </w:tc>
        <w:tc>
          <w:tcPr>
            <w:tcW w:w="378" w:type="dxa"/>
            <w:shd w:val="clear" w:color="auto" w:fill="auto"/>
            <w:vAlign w:val="center"/>
          </w:tcPr>
          <w:p w:rsidR="00D74EB8" w:rsidRPr="00DB3227" w:rsidRDefault="00D74EB8" w:rsidP="00441198">
            <w:pPr>
              <w:spacing w:line="240" w:lineRule="auto"/>
              <w:ind w:firstLine="0"/>
              <w:jc w:val="center"/>
              <w:rPr>
                <w:sz w:val="24"/>
                <w:szCs w:val="24"/>
              </w:rPr>
            </w:pPr>
          </w:p>
        </w:tc>
        <w:tc>
          <w:tcPr>
            <w:tcW w:w="380" w:type="dxa"/>
            <w:shd w:val="clear" w:color="auto" w:fill="auto"/>
            <w:vAlign w:val="center"/>
          </w:tcPr>
          <w:p w:rsidR="00D74EB8" w:rsidRPr="00DB3227" w:rsidRDefault="00D74EB8" w:rsidP="00441198">
            <w:pPr>
              <w:spacing w:line="240" w:lineRule="auto"/>
              <w:ind w:firstLine="0"/>
              <w:jc w:val="center"/>
              <w:rPr>
                <w:sz w:val="24"/>
                <w:szCs w:val="24"/>
              </w:rPr>
            </w:pPr>
          </w:p>
        </w:tc>
        <w:tc>
          <w:tcPr>
            <w:tcW w:w="379" w:type="dxa"/>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p>
        </w:tc>
        <w:tc>
          <w:tcPr>
            <w:tcW w:w="379" w:type="dxa"/>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Режимные объекты:</w:t>
            </w:r>
          </w:p>
          <w:p w:rsidR="00D74EB8" w:rsidRDefault="00D74EB8" w:rsidP="00441198">
            <w:pPr>
              <w:spacing w:line="240" w:lineRule="auto"/>
              <w:jc w:val="center"/>
              <w:rPr>
                <w:sz w:val="24"/>
                <w:szCs w:val="24"/>
              </w:rPr>
            </w:pPr>
            <w:r w:rsidRPr="00DB3227">
              <w:rPr>
                <w:sz w:val="24"/>
                <w:szCs w:val="24"/>
              </w:rPr>
              <w:t>тюрьмы, военные объекты иные  объекты</w:t>
            </w:r>
          </w:p>
          <w:p w:rsidR="00D74EB8" w:rsidRPr="00DB3227" w:rsidRDefault="00D74EB8" w:rsidP="00441198">
            <w:pPr>
              <w:spacing w:line="240" w:lineRule="auto"/>
              <w:jc w:val="center"/>
              <w:rPr>
                <w:sz w:val="24"/>
                <w:szCs w:val="24"/>
              </w:rPr>
            </w:pPr>
          </w:p>
        </w:tc>
        <w:tc>
          <w:tcPr>
            <w:tcW w:w="378"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vAlign w:val="center"/>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Кладбища</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extDirection w:val="btLr"/>
          </w:tcPr>
          <w:p w:rsidR="00D74EB8" w:rsidRPr="00DB3227" w:rsidRDefault="00D74EB8" w:rsidP="00441198">
            <w:pPr>
              <w:spacing w:line="240" w:lineRule="auto"/>
              <w:ind w:left="113" w:right="113" w:firstLine="0"/>
              <w:jc w:val="center"/>
              <w:rPr>
                <w:b/>
                <w:sz w:val="24"/>
                <w:szCs w:val="24"/>
              </w:rPr>
            </w:pPr>
          </w:p>
        </w:tc>
        <w:tc>
          <w:tcPr>
            <w:tcW w:w="379" w:type="dxa"/>
            <w:shd w:val="clear" w:color="auto" w:fill="CCCCCC"/>
            <w:textDirection w:val="btLr"/>
            <w:vAlign w:val="center"/>
          </w:tcPr>
          <w:p w:rsidR="00D74EB8" w:rsidRPr="00DB3227" w:rsidRDefault="00D74EB8" w:rsidP="00441198">
            <w:pPr>
              <w:spacing w:line="240" w:lineRule="auto"/>
              <w:ind w:left="113" w:right="113" w:firstLine="0"/>
              <w:jc w:val="center"/>
              <w:rPr>
                <w:b/>
                <w:sz w:val="24"/>
                <w:szCs w:val="24"/>
              </w:rPr>
            </w:pPr>
          </w:p>
        </w:tc>
        <w:tc>
          <w:tcPr>
            <w:tcW w:w="379" w:type="dxa"/>
            <w:shd w:val="clear" w:color="auto" w:fill="CCCCCC"/>
            <w:textDirection w:val="btLr"/>
            <w:vAlign w:val="center"/>
          </w:tcPr>
          <w:p w:rsidR="00D74EB8" w:rsidRPr="00DB3227" w:rsidRDefault="00D74EB8" w:rsidP="00441198">
            <w:pPr>
              <w:spacing w:line="240" w:lineRule="auto"/>
              <w:ind w:left="113" w:right="113" w:firstLine="0"/>
              <w:jc w:val="center"/>
              <w:rPr>
                <w:b/>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74EB8" w:rsidRPr="00DB3227" w:rsidRDefault="00D74EB8" w:rsidP="00441198">
            <w:pPr>
              <w:spacing w:line="240" w:lineRule="auto"/>
              <w:ind w:firstLine="0"/>
              <w:jc w:val="center"/>
              <w:rPr>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Колумбарии</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extDirection w:val="btLr"/>
            <w:vAlign w:val="center"/>
          </w:tcPr>
          <w:p w:rsidR="00D74EB8" w:rsidRPr="00DB3227" w:rsidRDefault="00D74EB8" w:rsidP="00441198">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Свалки ТБО</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r>
      <w:tr w:rsidR="00D74EB8" w:rsidRPr="00DB3227" w:rsidTr="00D74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505" w:type="dxa"/>
          </w:tcPr>
          <w:p w:rsidR="00D74EB8" w:rsidRPr="00DB3227" w:rsidRDefault="00D74EB8" w:rsidP="00441198">
            <w:pPr>
              <w:spacing w:line="240" w:lineRule="auto"/>
              <w:ind w:firstLine="0"/>
              <w:jc w:val="center"/>
              <w:rPr>
                <w:b/>
                <w:sz w:val="24"/>
                <w:szCs w:val="24"/>
              </w:rPr>
            </w:pPr>
          </w:p>
        </w:tc>
        <w:tc>
          <w:tcPr>
            <w:tcW w:w="3059" w:type="dxa"/>
            <w:vAlign w:val="center"/>
          </w:tcPr>
          <w:p w:rsidR="00D74EB8" w:rsidRPr="00DB3227" w:rsidRDefault="00D74EB8" w:rsidP="00441198">
            <w:pPr>
              <w:spacing w:line="240" w:lineRule="auto"/>
              <w:jc w:val="center"/>
              <w:rPr>
                <w:sz w:val="24"/>
                <w:szCs w:val="24"/>
              </w:rPr>
            </w:pPr>
            <w:r w:rsidRPr="00DB3227">
              <w:rPr>
                <w:sz w:val="24"/>
                <w:szCs w:val="24"/>
              </w:rPr>
              <w:t>Скотомогильники</w:t>
            </w:r>
          </w:p>
        </w:tc>
        <w:tc>
          <w:tcPr>
            <w:tcW w:w="378" w:type="dxa"/>
            <w:shd w:val="clear" w:color="auto" w:fill="CCCCCC"/>
            <w:vAlign w:val="center"/>
          </w:tcPr>
          <w:p w:rsidR="00D74EB8" w:rsidRPr="00DB3227" w:rsidRDefault="00D74EB8" w:rsidP="00441198">
            <w:pPr>
              <w:spacing w:line="240" w:lineRule="auto"/>
              <w:ind w:firstLine="0"/>
              <w:jc w:val="center"/>
              <w:rPr>
                <w:sz w:val="24"/>
                <w:szCs w:val="24"/>
              </w:rPr>
            </w:pPr>
          </w:p>
        </w:tc>
        <w:tc>
          <w:tcPr>
            <w:tcW w:w="380"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CCCCCC"/>
            <w:vAlign w:val="center"/>
          </w:tcPr>
          <w:p w:rsidR="00D74EB8" w:rsidRPr="00DB3227" w:rsidRDefault="00D74EB8" w:rsidP="00441198">
            <w:pPr>
              <w:spacing w:line="240" w:lineRule="auto"/>
              <w:ind w:firstLine="0"/>
              <w:jc w:val="center"/>
              <w:rPr>
                <w:sz w:val="24"/>
                <w:szCs w:val="24"/>
              </w:rPr>
            </w:pPr>
          </w:p>
        </w:tc>
        <w:tc>
          <w:tcPr>
            <w:tcW w:w="379" w:type="dxa"/>
            <w:shd w:val="clear" w:color="auto" w:fill="auto"/>
          </w:tcPr>
          <w:p w:rsidR="00D74EB8" w:rsidRPr="00DB3227" w:rsidRDefault="00D74EB8" w:rsidP="00441198">
            <w:pPr>
              <w:spacing w:line="240" w:lineRule="auto"/>
              <w:ind w:firstLine="0"/>
              <w:jc w:val="center"/>
              <w:rPr>
                <w:sz w:val="24"/>
                <w:szCs w:val="24"/>
              </w:rPr>
            </w:pPr>
            <w:r w:rsidRPr="00DB3227">
              <w:rPr>
                <w:sz w:val="24"/>
                <w:szCs w:val="24"/>
              </w:rPr>
              <w:t>Р</w:t>
            </w:r>
          </w:p>
        </w:tc>
        <w:tc>
          <w:tcPr>
            <w:tcW w:w="379" w:type="dxa"/>
            <w:shd w:val="clear" w:color="auto" w:fill="C0C0C0"/>
          </w:tcPr>
          <w:p w:rsidR="00D74EB8" w:rsidRPr="00DB3227" w:rsidRDefault="00D74EB8" w:rsidP="00441198">
            <w:pPr>
              <w:spacing w:line="240" w:lineRule="auto"/>
              <w:ind w:firstLine="0"/>
              <w:jc w:val="center"/>
              <w:rPr>
                <w:sz w:val="24"/>
                <w:szCs w:val="24"/>
              </w:rPr>
            </w:pPr>
          </w:p>
        </w:tc>
      </w:tr>
    </w:tbl>
    <w:p w:rsidR="00C47471" w:rsidRPr="00F71DA3" w:rsidRDefault="00C47471" w:rsidP="00C47471">
      <w:pPr>
        <w:spacing w:line="240" w:lineRule="auto"/>
        <w:ind w:firstLine="360"/>
        <w:jc w:val="center"/>
        <w:rPr>
          <w:b/>
          <w:sz w:val="24"/>
          <w:szCs w:val="24"/>
        </w:rPr>
      </w:pPr>
    </w:p>
    <w:p w:rsidR="00C47471" w:rsidRDefault="00C47471" w:rsidP="00C47471">
      <w:pPr>
        <w:spacing w:line="240" w:lineRule="auto"/>
        <w:ind w:firstLine="360"/>
        <w:jc w:val="center"/>
        <w:rPr>
          <w:b/>
          <w:sz w:val="24"/>
          <w:szCs w:val="24"/>
          <w:lang w:val="en-US"/>
        </w:rPr>
      </w:pPr>
    </w:p>
    <w:p w:rsidR="00C47471" w:rsidRPr="00F71DA3" w:rsidRDefault="00C47471" w:rsidP="00C47471">
      <w:pPr>
        <w:spacing w:line="240" w:lineRule="auto"/>
        <w:ind w:firstLine="360"/>
        <w:jc w:val="center"/>
        <w:rPr>
          <w:b/>
          <w:sz w:val="24"/>
          <w:szCs w:val="24"/>
        </w:rPr>
      </w:pPr>
      <w:r w:rsidRPr="00F71DA3">
        <w:rPr>
          <w:b/>
          <w:sz w:val="24"/>
          <w:szCs w:val="24"/>
        </w:rPr>
        <w:t xml:space="preserve">Условные обозначения к таблице: </w:t>
      </w:r>
    </w:p>
    <w:p w:rsidR="00C47471" w:rsidRPr="00F71DA3" w:rsidRDefault="00C47471" w:rsidP="00C47471">
      <w:pPr>
        <w:spacing w:line="240" w:lineRule="auto"/>
        <w:ind w:firstLine="360"/>
        <w:jc w:val="left"/>
        <w:rPr>
          <w:sz w:val="24"/>
          <w:szCs w:val="24"/>
        </w:rPr>
      </w:pPr>
    </w:p>
    <w:p w:rsidR="00C47471" w:rsidRPr="00F71DA3" w:rsidRDefault="00C47471" w:rsidP="00C47471">
      <w:pPr>
        <w:spacing w:line="240" w:lineRule="auto"/>
        <w:ind w:firstLine="360"/>
        <w:jc w:val="left"/>
        <w:rPr>
          <w:sz w:val="24"/>
          <w:szCs w:val="24"/>
        </w:rPr>
      </w:pPr>
      <w:r w:rsidRPr="00F71DA3">
        <w:rPr>
          <w:sz w:val="24"/>
          <w:szCs w:val="24"/>
        </w:rPr>
        <w:t>Р - основной вид разрешенного использования</w:t>
      </w:r>
    </w:p>
    <w:p w:rsidR="00C47471" w:rsidRPr="00F71DA3" w:rsidRDefault="00C47471" w:rsidP="00C47471">
      <w:pPr>
        <w:spacing w:line="240" w:lineRule="auto"/>
        <w:ind w:firstLine="360"/>
        <w:jc w:val="left"/>
        <w:rPr>
          <w:sz w:val="24"/>
          <w:szCs w:val="24"/>
        </w:rPr>
      </w:pPr>
      <w:r w:rsidRPr="00F71DA3">
        <w:rPr>
          <w:sz w:val="24"/>
          <w:szCs w:val="24"/>
        </w:rPr>
        <w:t>У - условно разрешенный вид использования</w:t>
      </w:r>
    </w:p>
    <w:p w:rsidR="00C47471" w:rsidRPr="00F71DA3" w:rsidRDefault="00C47471" w:rsidP="00C47471">
      <w:pPr>
        <w:spacing w:line="240" w:lineRule="auto"/>
        <w:ind w:firstLine="360"/>
        <w:jc w:val="left"/>
        <w:rPr>
          <w:sz w:val="24"/>
          <w:szCs w:val="24"/>
        </w:rPr>
      </w:pPr>
      <w:r w:rsidRPr="00F71DA3">
        <w:rPr>
          <w:sz w:val="24"/>
          <w:szCs w:val="24"/>
        </w:rPr>
        <w:t>В - вспомогательный вид использования</w:t>
      </w:r>
    </w:p>
    <w:p w:rsidR="00C47471" w:rsidRPr="00F71DA3" w:rsidRDefault="00C47471" w:rsidP="00C47471">
      <w:pPr>
        <w:spacing w:line="240" w:lineRule="auto"/>
        <w:ind w:firstLine="360"/>
        <w:jc w:val="left"/>
        <w:rPr>
          <w:sz w:val="24"/>
          <w:szCs w:val="24"/>
        </w:rPr>
      </w:pPr>
      <w:r w:rsidRPr="00F71DA3">
        <w:rPr>
          <w:b/>
          <w:sz w:val="24"/>
          <w:szCs w:val="24"/>
          <w:shd w:val="clear" w:color="auto" w:fill="B3B3B3"/>
        </w:rPr>
        <w:t xml:space="preserve">   </w:t>
      </w:r>
      <w:r w:rsidRPr="00F71DA3">
        <w:rPr>
          <w:b/>
          <w:sz w:val="24"/>
          <w:szCs w:val="24"/>
        </w:rPr>
        <w:t xml:space="preserve">  - </w:t>
      </w:r>
      <w:r w:rsidRPr="00F71DA3">
        <w:rPr>
          <w:sz w:val="24"/>
          <w:szCs w:val="24"/>
        </w:rPr>
        <w:t>запрещенный вид использования</w:t>
      </w:r>
    </w:p>
    <w:p w:rsidR="00007295" w:rsidRDefault="00007295" w:rsidP="006032DF">
      <w:pPr>
        <w:keepLines w:val="0"/>
        <w:widowControl w:val="0"/>
        <w:spacing w:line="360" w:lineRule="auto"/>
        <w:ind w:firstLine="851"/>
        <w:rPr>
          <w:b/>
          <w:bCs/>
          <w:color w:val="000000"/>
          <w:w w:val="92"/>
          <w:sz w:val="24"/>
          <w:szCs w:val="24"/>
        </w:rPr>
      </w:pPr>
    </w:p>
    <w:p w:rsidR="00007295" w:rsidRDefault="00007295" w:rsidP="006032DF">
      <w:pPr>
        <w:keepLines w:val="0"/>
        <w:widowControl w:val="0"/>
        <w:spacing w:line="360" w:lineRule="auto"/>
        <w:ind w:firstLine="851"/>
        <w:rPr>
          <w:b/>
          <w:bCs/>
          <w:color w:val="000000"/>
          <w:w w:val="92"/>
          <w:sz w:val="24"/>
          <w:szCs w:val="24"/>
        </w:rPr>
      </w:pPr>
    </w:p>
    <w:p w:rsidR="00315A3B" w:rsidRDefault="00315A3B" w:rsidP="00BA078A">
      <w:pPr>
        <w:keepLines w:val="0"/>
        <w:widowControl w:val="0"/>
        <w:spacing w:line="360" w:lineRule="auto"/>
        <w:ind w:firstLine="0"/>
        <w:rPr>
          <w:sz w:val="24"/>
          <w:szCs w:val="24"/>
        </w:rPr>
      </w:pPr>
    </w:p>
    <w:p w:rsidR="00DF056E" w:rsidRPr="00F71DA3" w:rsidRDefault="00DF056E" w:rsidP="002D6B9E">
      <w:pPr>
        <w:pStyle w:val="1"/>
      </w:pPr>
      <w:bookmarkStart w:id="81" w:name="_Toc448405389"/>
      <w:r w:rsidRPr="00F71DA3">
        <w:t xml:space="preserve">ГЛАВА </w:t>
      </w:r>
      <w:r w:rsidRPr="00F71DA3">
        <w:rPr>
          <w:lang w:val="en-US"/>
        </w:rPr>
        <w:t>XII</w:t>
      </w:r>
      <w:r w:rsidRPr="00F71DA3">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002D6B9E">
        <w:t xml:space="preserve"> РАЙОН РЕСПУБЛИКИ БАШКОРТОСТАН</w:t>
      </w:r>
      <w:bookmarkEnd w:id="81"/>
    </w:p>
    <w:p w:rsidR="00DF056E" w:rsidRPr="00F71DA3" w:rsidRDefault="00DF056E" w:rsidP="00DF056E">
      <w:pPr>
        <w:spacing w:line="240" w:lineRule="auto"/>
        <w:ind w:firstLine="360"/>
        <w:jc w:val="center"/>
        <w:rPr>
          <w:b/>
          <w:sz w:val="24"/>
          <w:szCs w:val="24"/>
        </w:rPr>
      </w:pPr>
      <w:r w:rsidRPr="00F71DA3">
        <w:rPr>
          <w:b/>
          <w:sz w:val="24"/>
          <w:szCs w:val="24"/>
        </w:rPr>
        <w:t xml:space="preserve"> </w:t>
      </w:r>
    </w:p>
    <w:p w:rsidR="00DF056E" w:rsidRDefault="00DF056E" w:rsidP="00DF056E">
      <w:pPr>
        <w:spacing w:line="240" w:lineRule="auto"/>
        <w:ind w:firstLine="360"/>
        <w:jc w:val="center"/>
        <w:rPr>
          <w:b/>
          <w:sz w:val="24"/>
          <w:szCs w:val="24"/>
        </w:rPr>
      </w:pPr>
    </w:p>
    <w:p w:rsidR="00DF056E" w:rsidRPr="00F71DA3" w:rsidRDefault="00DF056E" w:rsidP="004F3533">
      <w:pPr>
        <w:pStyle w:val="1"/>
      </w:pPr>
      <w:bookmarkStart w:id="82" w:name="_Toc448405390"/>
      <w:r w:rsidRPr="00F71DA3">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bookmarkEnd w:id="82"/>
    </w:p>
    <w:p w:rsidR="00DF056E" w:rsidRPr="00F71DA3" w:rsidRDefault="00DF056E" w:rsidP="00DF056E">
      <w:pPr>
        <w:tabs>
          <w:tab w:val="left" w:pos="5954"/>
          <w:tab w:val="left" w:pos="9640"/>
        </w:tabs>
        <w:spacing w:line="240" w:lineRule="auto"/>
        <w:ind w:firstLine="360"/>
        <w:rPr>
          <w:b/>
          <w:sz w:val="24"/>
          <w:szCs w:val="24"/>
        </w:rPr>
      </w:pPr>
    </w:p>
    <w:p w:rsidR="00DF056E" w:rsidRPr="00F71DA3" w:rsidRDefault="00DF056E" w:rsidP="00DF056E">
      <w:pPr>
        <w:tabs>
          <w:tab w:val="left" w:pos="5954"/>
          <w:tab w:val="left" w:pos="9640"/>
        </w:tabs>
        <w:spacing w:line="240" w:lineRule="auto"/>
        <w:ind w:firstLine="360"/>
        <w:rPr>
          <w:sz w:val="24"/>
          <w:szCs w:val="24"/>
        </w:rPr>
      </w:pPr>
      <w:r w:rsidRPr="00F71DA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p>
    <w:p w:rsidR="00441198" w:rsidRDefault="00441198" w:rsidP="00441198">
      <w:pPr>
        <w:spacing w:line="240" w:lineRule="auto"/>
        <w:ind w:firstLine="0"/>
        <w:rPr>
          <w:b/>
          <w:sz w:val="24"/>
          <w:szCs w:val="24"/>
        </w:rPr>
      </w:pPr>
      <w:r w:rsidRPr="00441198">
        <w:rPr>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1198" w:rsidRPr="00441198" w:rsidRDefault="00441198" w:rsidP="00441198">
      <w:pPr>
        <w:spacing w:line="240" w:lineRule="auto"/>
        <w:ind w:firstLine="0"/>
        <w:jc w:val="right"/>
        <w:rPr>
          <w:b/>
          <w:sz w:val="24"/>
          <w:szCs w:val="24"/>
        </w:rPr>
      </w:pPr>
      <w:r>
        <w:rPr>
          <w:b/>
          <w:sz w:val="24"/>
          <w:szCs w:val="24"/>
        </w:rPr>
        <w:t>Таблица 3</w:t>
      </w:r>
    </w:p>
    <w:tbl>
      <w:tblPr>
        <w:tblpPr w:leftFromText="180" w:rightFromText="180" w:vertAnchor="text" w:horzAnchor="margin" w:tblpXSpec="center" w:tblpY="18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75"/>
        <w:gridCol w:w="850"/>
        <w:gridCol w:w="850"/>
        <w:gridCol w:w="851"/>
        <w:gridCol w:w="992"/>
        <w:gridCol w:w="992"/>
        <w:gridCol w:w="851"/>
        <w:gridCol w:w="1485"/>
        <w:gridCol w:w="1530"/>
      </w:tblGrid>
      <w:tr w:rsidR="00441198" w:rsidRPr="00441198" w:rsidTr="00441198">
        <w:trPr>
          <w:trHeight w:val="935"/>
        </w:trPr>
        <w:tc>
          <w:tcPr>
            <w:tcW w:w="674"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rPr>
                <w:sz w:val="20"/>
                <w:szCs w:val="20"/>
                <w:lang w:eastAsia="en-US"/>
              </w:rPr>
            </w:pPr>
            <w:r w:rsidRPr="00441198">
              <w:rPr>
                <w:sz w:val="20"/>
                <w:szCs w:val="20"/>
                <w:lang w:eastAsia="en-US"/>
              </w:rPr>
              <w:t>Зона</w:t>
            </w:r>
          </w:p>
        </w:tc>
        <w:tc>
          <w:tcPr>
            <w:tcW w:w="1275"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 xml:space="preserve">Минимальная/максимальная площадь, </w:t>
            </w:r>
            <w:proofErr w:type="gramStart"/>
            <w:r w:rsidRPr="00441198">
              <w:rPr>
                <w:sz w:val="20"/>
                <w:szCs w:val="20"/>
                <w:lang w:eastAsia="en-US"/>
              </w:rPr>
              <w:t>га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 xml:space="preserve">Минимальная длина по уличному фронту, </w:t>
            </w:r>
            <w:proofErr w:type="gramStart"/>
            <w:r w:rsidRPr="00441198">
              <w:rPr>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 xml:space="preserve">Минимальная ширина на/глубину, </w:t>
            </w:r>
            <w:proofErr w:type="gramStart"/>
            <w:r w:rsidRPr="00441198">
              <w:rPr>
                <w:sz w:val="20"/>
                <w:szCs w:val="20"/>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Максимальный процент застройки, %</w:t>
            </w:r>
          </w:p>
        </w:tc>
        <w:tc>
          <w:tcPr>
            <w:tcW w:w="992"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Минимальный процент озеленения, %</w:t>
            </w:r>
          </w:p>
        </w:tc>
        <w:tc>
          <w:tcPr>
            <w:tcW w:w="992"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 xml:space="preserve">Максимальная высота здания до конька крыши, </w:t>
            </w:r>
            <w:proofErr w:type="gramStart"/>
            <w:r w:rsidRPr="00441198">
              <w:rPr>
                <w:sz w:val="20"/>
                <w:szCs w:val="20"/>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0"/>
                <w:szCs w:val="20"/>
                <w:lang w:eastAsia="en-US"/>
              </w:rPr>
            </w:pPr>
            <w:r w:rsidRPr="00441198">
              <w:rPr>
                <w:sz w:val="20"/>
                <w:szCs w:val="20"/>
                <w:lang w:eastAsia="en-US"/>
              </w:rPr>
              <w:t xml:space="preserve">Максимальная высота оград, </w:t>
            </w:r>
            <w:proofErr w:type="gramStart"/>
            <w:r w:rsidRPr="00441198">
              <w:rPr>
                <w:sz w:val="20"/>
                <w:szCs w:val="20"/>
                <w:lang w:eastAsia="en-US"/>
              </w:rPr>
              <w:t>м</w:t>
            </w:r>
            <w:proofErr w:type="gramEnd"/>
          </w:p>
        </w:tc>
        <w:tc>
          <w:tcPr>
            <w:tcW w:w="1485"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after="200" w:line="240" w:lineRule="auto"/>
              <w:ind w:firstLine="0"/>
              <w:jc w:val="center"/>
              <w:rPr>
                <w:rFonts w:eastAsia="Calibri"/>
                <w:sz w:val="20"/>
                <w:szCs w:val="20"/>
              </w:rPr>
            </w:pPr>
            <w:r w:rsidRPr="00441198">
              <w:rPr>
                <w:rFonts w:eastAsia="Calibri"/>
                <w:sz w:val="20"/>
                <w:szCs w:val="20"/>
              </w:rPr>
              <w:t>Минимальный отступ от красной линии (м)</w:t>
            </w:r>
          </w:p>
        </w:tc>
        <w:tc>
          <w:tcPr>
            <w:tcW w:w="153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after="200" w:line="240" w:lineRule="auto"/>
              <w:ind w:firstLine="0"/>
              <w:jc w:val="left"/>
              <w:rPr>
                <w:rFonts w:eastAsia="Calibri"/>
                <w:sz w:val="20"/>
                <w:szCs w:val="20"/>
              </w:rPr>
            </w:pPr>
            <w:r w:rsidRPr="00441198">
              <w:rPr>
                <w:rFonts w:eastAsia="Calibri"/>
                <w:sz w:val="20"/>
                <w:szCs w:val="20"/>
              </w:rPr>
              <w:t>Минимальный отступ стен зданий с окнами из жилых помещений от границ соседних участков (м)</w:t>
            </w:r>
          </w:p>
        </w:tc>
      </w:tr>
      <w:tr w:rsidR="00441198" w:rsidRPr="00441198" w:rsidTr="00441198">
        <w:tc>
          <w:tcPr>
            <w:tcW w:w="674"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8</w:t>
            </w:r>
          </w:p>
        </w:tc>
        <w:tc>
          <w:tcPr>
            <w:tcW w:w="1485"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line="276" w:lineRule="auto"/>
              <w:ind w:firstLine="0"/>
              <w:jc w:val="center"/>
              <w:rPr>
                <w:rFonts w:eastAsia="Calibri"/>
                <w:sz w:val="20"/>
                <w:szCs w:val="20"/>
              </w:rPr>
            </w:pPr>
            <w:r w:rsidRPr="00441198">
              <w:rPr>
                <w:rFonts w:eastAsia="Calibri"/>
                <w:sz w:val="20"/>
                <w:szCs w:val="20"/>
              </w:rPr>
              <w:t>9</w:t>
            </w:r>
          </w:p>
        </w:tc>
        <w:tc>
          <w:tcPr>
            <w:tcW w:w="153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line="276" w:lineRule="auto"/>
              <w:ind w:firstLine="0"/>
              <w:jc w:val="center"/>
              <w:rPr>
                <w:rFonts w:eastAsia="Calibri"/>
                <w:sz w:val="20"/>
                <w:szCs w:val="20"/>
              </w:rPr>
            </w:pPr>
            <w:r w:rsidRPr="00441198">
              <w:rPr>
                <w:rFonts w:eastAsia="Calibri"/>
                <w:sz w:val="20"/>
                <w:szCs w:val="20"/>
              </w:rPr>
              <w:t>10</w:t>
            </w:r>
          </w:p>
        </w:tc>
      </w:tr>
      <w:tr w:rsidR="00441198" w:rsidRPr="00441198" w:rsidTr="00441198">
        <w:trPr>
          <w:trHeight w:val="502"/>
        </w:trPr>
        <w:tc>
          <w:tcPr>
            <w:tcW w:w="674"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0,12-0,20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20-40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1,5</w:t>
            </w:r>
          </w:p>
        </w:tc>
        <w:tc>
          <w:tcPr>
            <w:tcW w:w="1485"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5</w:t>
            </w:r>
          </w:p>
        </w:tc>
        <w:tc>
          <w:tcPr>
            <w:tcW w:w="153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3,0</w:t>
            </w:r>
          </w:p>
        </w:tc>
      </w:tr>
      <w:tr w:rsidR="00441198" w:rsidRPr="00441198" w:rsidTr="00441198">
        <w:trPr>
          <w:trHeight w:val="524"/>
        </w:trPr>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rPr>
                <w:sz w:val="24"/>
                <w:szCs w:val="24"/>
                <w:lang w:eastAsia="en-US"/>
              </w:rPr>
            </w:pPr>
          </w:p>
          <w:p w:rsidR="00441198" w:rsidRPr="00441198" w:rsidRDefault="00441198" w:rsidP="00441198">
            <w:pPr>
              <w:spacing w:line="240" w:lineRule="auto"/>
              <w:ind w:firstLine="0"/>
              <w:rPr>
                <w:sz w:val="24"/>
                <w:szCs w:val="24"/>
                <w:lang w:eastAsia="en-US"/>
              </w:rPr>
            </w:pPr>
            <w:r w:rsidRPr="00441198">
              <w:rPr>
                <w:sz w:val="24"/>
                <w:szCs w:val="24"/>
                <w:lang w:eastAsia="en-US"/>
              </w:rPr>
              <w:t xml:space="preserve"> ОД</w:t>
            </w:r>
          </w:p>
          <w:p w:rsidR="00441198" w:rsidRPr="00441198" w:rsidRDefault="00441198" w:rsidP="00441198">
            <w:pPr>
              <w:spacing w:line="240" w:lineRule="auto"/>
              <w:ind w:firstLine="0"/>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0.07-0,1</w:t>
            </w:r>
          </w:p>
          <w:p w:rsidR="00441198" w:rsidRPr="00441198" w:rsidRDefault="00441198" w:rsidP="00441198">
            <w:pPr>
              <w:spacing w:line="240" w:lineRule="auto"/>
              <w:ind w:firstLine="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27-30</w:t>
            </w:r>
          </w:p>
          <w:p w:rsidR="00441198" w:rsidRPr="00441198" w:rsidRDefault="00441198" w:rsidP="00441198">
            <w:pPr>
              <w:spacing w:line="240" w:lineRule="auto"/>
              <w:ind w:firstLine="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24-26</w:t>
            </w:r>
          </w:p>
          <w:p w:rsidR="00441198" w:rsidRPr="00441198" w:rsidRDefault="00441198" w:rsidP="00441198">
            <w:pPr>
              <w:spacing w:line="240" w:lineRule="auto"/>
              <w:ind w:firstLine="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60</w:t>
            </w:r>
          </w:p>
          <w:p w:rsidR="00441198" w:rsidRPr="00441198" w:rsidRDefault="00441198" w:rsidP="00441198">
            <w:pPr>
              <w:spacing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10-20</w:t>
            </w:r>
          </w:p>
          <w:p w:rsidR="00441198" w:rsidRPr="00441198" w:rsidRDefault="00441198" w:rsidP="00441198">
            <w:pPr>
              <w:spacing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16</w:t>
            </w:r>
          </w:p>
          <w:p w:rsidR="00441198" w:rsidRPr="00441198" w:rsidRDefault="00441198" w:rsidP="00441198">
            <w:pPr>
              <w:spacing w:line="240" w:lineRule="auto"/>
              <w:ind w:firstLine="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w:t>
            </w:r>
          </w:p>
          <w:p w:rsidR="00441198" w:rsidRPr="00441198" w:rsidRDefault="00441198" w:rsidP="00441198">
            <w:pPr>
              <w:spacing w:line="240" w:lineRule="auto"/>
              <w:ind w:firstLine="0"/>
              <w:jc w:val="center"/>
              <w:rPr>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6</w:t>
            </w:r>
          </w:p>
        </w:tc>
        <w:tc>
          <w:tcPr>
            <w:tcW w:w="1530" w:type="dxa"/>
            <w:tcBorders>
              <w:top w:val="single" w:sz="4" w:space="0" w:color="auto"/>
              <w:left w:val="single" w:sz="4" w:space="0" w:color="auto"/>
              <w:bottom w:val="single" w:sz="4" w:space="0" w:color="auto"/>
              <w:right w:val="single" w:sz="4" w:space="0" w:color="auto"/>
            </w:tcBorders>
            <w:hideMark/>
          </w:tcPr>
          <w:p w:rsidR="00441198" w:rsidRPr="00441198" w:rsidRDefault="00441198" w:rsidP="00441198">
            <w:pPr>
              <w:keepLines w:val="0"/>
              <w:overflowPunct/>
              <w:autoSpaceDE/>
              <w:autoSpaceDN/>
              <w:adjustRightInd/>
              <w:spacing w:line="276" w:lineRule="auto"/>
              <w:ind w:firstLine="0"/>
              <w:jc w:val="center"/>
              <w:rPr>
                <w:rFonts w:eastAsia="Calibri"/>
                <w:sz w:val="18"/>
                <w:szCs w:val="18"/>
              </w:rPr>
            </w:pPr>
            <w:r w:rsidRPr="00441198">
              <w:rPr>
                <w:rFonts w:eastAsia="Calibri"/>
                <w:sz w:val="18"/>
                <w:szCs w:val="18"/>
              </w:rPr>
              <w:t>0,9 от высоты фасада, выходящего на соседний участок</w:t>
            </w:r>
          </w:p>
        </w:tc>
      </w:tr>
      <w:tr w:rsidR="00441198" w:rsidRPr="00441198" w:rsidTr="00441198">
        <w:trPr>
          <w:trHeight w:val="558"/>
        </w:trPr>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proofErr w:type="gramStart"/>
            <w:r w:rsidRPr="00441198">
              <w:rPr>
                <w:sz w:val="24"/>
                <w:szCs w:val="24"/>
                <w:lang w:eastAsia="en-US"/>
              </w:rPr>
              <w:t>ИТ</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c>
          <w:tcPr>
            <w:tcW w:w="153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r>
      <w:tr w:rsidR="00441198" w:rsidRPr="00441198" w:rsidTr="00441198">
        <w:trPr>
          <w:trHeight w:val="333"/>
        </w:trPr>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proofErr w:type="gramStart"/>
            <w:r w:rsidRPr="00441198">
              <w:rPr>
                <w:sz w:val="24"/>
                <w:szCs w:val="24"/>
                <w:lang w:eastAsia="en-US"/>
              </w:rPr>
              <w:t>П</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до 0,5</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9</w:t>
            </w:r>
          </w:p>
        </w:tc>
        <w:tc>
          <w:tcPr>
            <w:tcW w:w="153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r>
      <w:tr w:rsidR="00441198" w:rsidRPr="00441198" w:rsidTr="00441198">
        <w:trPr>
          <w:trHeight w:val="406"/>
        </w:trPr>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proofErr w:type="gramStart"/>
            <w:r w:rsidRPr="00441198">
              <w:rPr>
                <w:sz w:val="24"/>
                <w:szCs w:val="24"/>
                <w:lang w:eastAsia="en-US"/>
              </w:rPr>
              <w:t>Р</w:t>
            </w:r>
            <w:proofErr w:type="gramEnd"/>
          </w:p>
        </w:tc>
        <w:tc>
          <w:tcPr>
            <w:tcW w:w="127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0,02</w:t>
            </w: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p w:rsidR="00441198" w:rsidRPr="00441198" w:rsidRDefault="00441198" w:rsidP="00441198">
            <w:pPr>
              <w:spacing w:line="240" w:lineRule="auto"/>
              <w:ind w:firstLine="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p w:rsidR="00441198" w:rsidRPr="00441198" w:rsidRDefault="00441198" w:rsidP="00441198">
            <w:pPr>
              <w:spacing w:line="240" w:lineRule="auto"/>
              <w:ind w:firstLine="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30</w:t>
            </w:r>
          </w:p>
          <w:p w:rsidR="00441198" w:rsidRPr="00441198" w:rsidRDefault="00441198" w:rsidP="00441198">
            <w:pPr>
              <w:spacing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50</w:t>
            </w:r>
          </w:p>
          <w:p w:rsidR="00441198" w:rsidRPr="00441198" w:rsidRDefault="00441198" w:rsidP="00441198">
            <w:pPr>
              <w:spacing w:line="240" w:lineRule="auto"/>
              <w:ind w:firstLine="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10</w:t>
            </w:r>
          </w:p>
          <w:p w:rsidR="00441198" w:rsidRPr="00441198" w:rsidRDefault="00441198" w:rsidP="00441198">
            <w:pPr>
              <w:spacing w:line="240" w:lineRule="auto"/>
              <w:ind w:firstLine="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1,5</w:t>
            </w:r>
          </w:p>
          <w:p w:rsidR="00441198" w:rsidRPr="00441198" w:rsidRDefault="00441198" w:rsidP="00441198">
            <w:pPr>
              <w:spacing w:line="240" w:lineRule="auto"/>
              <w:ind w:firstLine="0"/>
              <w:jc w:val="center"/>
              <w:rPr>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r>
      <w:tr w:rsidR="00441198" w:rsidRPr="00441198" w:rsidTr="00441198">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СН</w:t>
            </w:r>
          </w:p>
        </w:tc>
        <w:tc>
          <w:tcPr>
            <w:tcW w:w="127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2,0</w:t>
            </w: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c>
          <w:tcPr>
            <w:tcW w:w="153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r>
      <w:tr w:rsidR="00441198" w:rsidRPr="00441198" w:rsidTr="00441198">
        <w:trPr>
          <w:trHeight w:val="554"/>
        </w:trPr>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СХ</w:t>
            </w:r>
          </w:p>
          <w:p w:rsidR="00441198" w:rsidRPr="00441198" w:rsidRDefault="00441198" w:rsidP="00441198">
            <w:pPr>
              <w:spacing w:line="240" w:lineRule="auto"/>
              <w:ind w:firstLine="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0,06</w:t>
            </w: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50</w:t>
            </w:r>
          </w:p>
        </w:tc>
        <w:tc>
          <w:tcPr>
            <w:tcW w:w="992"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p>
          <w:p w:rsidR="00441198" w:rsidRPr="00441198" w:rsidRDefault="00441198" w:rsidP="00441198">
            <w:pPr>
              <w:spacing w:line="240" w:lineRule="auto"/>
              <w:ind w:firstLine="0"/>
              <w:jc w:val="center"/>
              <w:rPr>
                <w:sz w:val="24"/>
                <w:szCs w:val="24"/>
                <w:lang w:eastAsia="en-US"/>
              </w:rPr>
            </w:pPr>
            <w:r w:rsidRPr="00441198">
              <w:rPr>
                <w:sz w:val="24"/>
                <w:szCs w:val="24"/>
                <w:lang w:eastAsia="en-US"/>
              </w:rPr>
              <w:t>1,5</w:t>
            </w:r>
          </w:p>
        </w:tc>
        <w:tc>
          <w:tcPr>
            <w:tcW w:w="1485"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c>
          <w:tcPr>
            <w:tcW w:w="1530"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p>
          <w:p w:rsidR="00441198" w:rsidRPr="00441198" w:rsidRDefault="00441198" w:rsidP="00441198">
            <w:pPr>
              <w:keepLines w:val="0"/>
              <w:overflowPunct/>
              <w:autoSpaceDE/>
              <w:autoSpaceDN/>
              <w:adjustRightInd/>
              <w:spacing w:line="276" w:lineRule="auto"/>
              <w:ind w:firstLine="0"/>
              <w:jc w:val="center"/>
              <w:rPr>
                <w:rFonts w:eastAsia="Calibri"/>
                <w:sz w:val="24"/>
                <w:szCs w:val="24"/>
              </w:rPr>
            </w:pPr>
            <w:r w:rsidRPr="00441198">
              <w:rPr>
                <w:rFonts w:eastAsia="Calibri"/>
                <w:sz w:val="24"/>
                <w:szCs w:val="24"/>
              </w:rPr>
              <w:t>НР</w:t>
            </w:r>
          </w:p>
        </w:tc>
      </w:tr>
      <w:tr w:rsidR="00441198" w:rsidRPr="00441198" w:rsidTr="00441198">
        <w:tc>
          <w:tcPr>
            <w:tcW w:w="674" w:type="dxa"/>
            <w:tcBorders>
              <w:top w:val="single" w:sz="4" w:space="0" w:color="auto"/>
              <w:left w:val="single" w:sz="4" w:space="0" w:color="auto"/>
              <w:bottom w:val="single" w:sz="4" w:space="0" w:color="auto"/>
              <w:right w:val="single" w:sz="4" w:space="0" w:color="auto"/>
            </w:tcBorders>
          </w:tcPr>
          <w:p w:rsidR="00441198" w:rsidRPr="00441198" w:rsidRDefault="00441198" w:rsidP="00441198">
            <w:pPr>
              <w:spacing w:line="240" w:lineRule="auto"/>
              <w:ind w:firstLine="0"/>
              <w:jc w:val="center"/>
              <w:rPr>
                <w:sz w:val="24"/>
                <w:szCs w:val="24"/>
                <w:lang w:eastAsia="en-US"/>
              </w:rPr>
            </w:pPr>
            <w:r w:rsidRPr="00441198">
              <w:rPr>
                <w:sz w:val="24"/>
                <w:szCs w:val="24"/>
                <w:lang w:eastAsia="en-US"/>
              </w:rPr>
              <w:t>НР</w:t>
            </w:r>
          </w:p>
          <w:p w:rsidR="00441198" w:rsidRPr="00441198" w:rsidRDefault="00441198" w:rsidP="00441198">
            <w:pPr>
              <w:spacing w:line="240" w:lineRule="auto"/>
              <w:ind w:firstLine="0"/>
              <w:jc w:val="center"/>
              <w:rPr>
                <w:sz w:val="24"/>
                <w:szCs w:val="24"/>
                <w:lang w:eastAsia="en-US"/>
              </w:rPr>
            </w:pPr>
          </w:p>
        </w:tc>
        <w:tc>
          <w:tcPr>
            <w:tcW w:w="9676" w:type="dxa"/>
            <w:gridSpan w:val="9"/>
            <w:tcBorders>
              <w:top w:val="single" w:sz="4" w:space="0" w:color="auto"/>
              <w:left w:val="single" w:sz="4" w:space="0" w:color="auto"/>
              <w:bottom w:val="single" w:sz="4" w:space="0" w:color="auto"/>
              <w:right w:val="single" w:sz="4" w:space="0" w:color="auto"/>
            </w:tcBorders>
            <w:vAlign w:val="center"/>
            <w:hideMark/>
          </w:tcPr>
          <w:p w:rsidR="00441198" w:rsidRPr="00441198" w:rsidRDefault="00441198" w:rsidP="00441198">
            <w:pPr>
              <w:keepLines w:val="0"/>
              <w:overflowPunct/>
              <w:autoSpaceDE/>
              <w:autoSpaceDN/>
              <w:adjustRightInd/>
              <w:spacing w:after="200" w:line="276" w:lineRule="auto"/>
              <w:ind w:firstLine="0"/>
              <w:jc w:val="center"/>
              <w:rPr>
                <w:rFonts w:ascii="Calibri" w:eastAsia="Calibri" w:hAnsi="Calibri"/>
                <w:sz w:val="20"/>
                <w:szCs w:val="20"/>
              </w:rPr>
            </w:pPr>
            <w:r w:rsidRPr="00441198">
              <w:rPr>
                <w:sz w:val="24"/>
                <w:szCs w:val="24"/>
                <w:lang w:eastAsia="en-US"/>
              </w:rPr>
              <w:t>НЕ РЕГЛАМЕНТИРУЕТСЯ</w:t>
            </w:r>
          </w:p>
        </w:tc>
      </w:tr>
    </w:tbl>
    <w:p w:rsidR="00441198" w:rsidRPr="00441198" w:rsidRDefault="00441198" w:rsidP="00441198">
      <w:pPr>
        <w:keepLines w:val="0"/>
        <w:widowControl w:val="0"/>
        <w:shd w:val="clear" w:color="auto" w:fill="FFFFFF"/>
        <w:tabs>
          <w:tab w:val="left" w:pos="2490"/>
        </w:tabs>
        <w:spacing w:line="360" w:lineRule="auto"/>
        <w:ind w:firstLine="0"/>
        <w:rPr>
          <w:b/>
          <w:bCs/>
          <w:sz w:val="24"/>
          <w:szCs w:val="24"/>
        </w:rPr>
        <w:sectPr w:rsidR="00441198" w:rsidRPr="00441198" w:rsidSect="00441198">
          <w:headerReference w:type="default" r:id="rId9"/>
          <w:footerReference w:type="default" r:id="rId10"/>
          <w:pgSz w:w="11906" w:h="16838"/>
          <w:pgMar w:top="1134" w:right="397" w:bottom="1134" w:left="1134" w:header="709" w:footer="709" w:gutter="0"/>
          <w:cols w:space="708"/>
          <w:titlePg/>
          <w:docGrid w:linePitch="381"/>
        </w:sectPr>
      </w:pPr>
    </w:p>
    <w:p w:rsidR="006C6E7C" w:rsidRPr="00441198" w:rsidRDefault="006C6E7C" w:rsidP="00441198">
      <w:pPr>
        <w:keepLines w:val="0"/>
        <w:widowControl w:val="0"/>
        <w:shd w:val="clear" w:color="auto" w:fill="FFFFFF"/>
        <w:tabs>
          <w:tab w:val="left" w:pos="2490"/>
        </w:tabs>
        <w:spacing w:line="240" w:lineRule="auto"/>
        <w:ind w:firstLine="0"/>
        <w:jc w:val="center"/>
        <w:rPr>
          <w:b/>
          <w:bCs/>
          <w:sz w:val="24"/>
          <w:szCs w:val="24"/>
        </w:rPr>
      </w:pPr>
      <w:bookmarkStart w:id="83" w:name="_Toc448405391"/>
      <w:r w:rsidRPr="00441198">
        <w:rPr>
          <w:b/>
          <w:sz w:val="24"/>
          <w:szCs w:val="24"/>
        </w:rPr>
        <w:lastRenderedPageBreak/>
        <w:t>Статья 51. Требования к территориям особого контроля градостроительной деятельности</w:t>
      </w:r>
      <w:bookmarkEnd w:id="83"/>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xml:space="preserve">            1. К территориям особого контроля градостроительной деятельности относятся </w:t>
      </w:r>
      <w:r w:rsidRPr="00F71DA3">
        <w:rPr>
          <w:bCs/>
          <w:sz w:val="24"/>
          <w:szCs w:val="24"/>
        </w:rPr>
        <w:t xml:space="preserve">территории </w:t>
      </w:r>
      <w:r w:rsidRPr="00F71DA3">
        <w:rPr>
          <w:sz w:val="24"/>
          <w:szCs w:val="24"/>
        </w:rPr>
        <w:t xml:space="preserve">населенных пунктов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имеющие важное градостроительное значение, а именно:</w:t>
      </w:r>
    </w:p>
    <w:p w:rsidR="006C6E7C" w:rsidRPr="00F71DA3" w:rsidRDefault="006C6E7C" w:rsidP="006C6E7C">
      <w:pPr>
        <w:spacing w:line="240" w:lineRule="auto"/>
        <w:ind w:firstLine="360"/>
        <w:rPr>
          <w:sz w:val="24"/>
          <w:szCs w:val="24"/>
        </w:rPr>
      </w:pPr>
      <w:r w:rsidRPr="00F71DA3">
        <w:rPr>
          <w:sz w:val="24"/>
          <w:szCs w:val="24"/>
        </w:rPr>
        <w:t>-территории крупных общественно-деловых центров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вдоль дорог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 пределах визуальных зон видимости при въезде в села по всем направлениям.</w:t>
      </w:r>
    </w:p>
    <w:p w:rsidR="006C6E7C" w:rsidRPr="00F71DA3" w:rsidRDefault="006C6E7C" w:rsidP="006C6E7C">
      <w:pPr>
        <w:spacing w:line="240" w:lineRule="auto"/>
        <w:ind w:firstLine="360"/>
        <w:rPr>
          <w:sz w:val="24"/>
          <w:szCs w:val="24"/>
        </w:rPr>
      </w:pPr>
      <w:r w:rsidRPr="00F71DA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6C6E7C" w:rsidRPr="00F71DA3" w:rsidRDefault="006C6E7C" w:rsidP="006C6E7C">
      <w:pPr>
        <w:spacing w:line="240" w:lineRule="auto"/>
        <w:ind w:firstLine="360"/>
        <w:jc w:val="left"/>
        <w:rPr>
          <w:b/>
          <w:sz w:val="24"/>
          <w:szCs w:val="24"/>
        </w:rPr>
      </w:pPr>
    </w:p>
    <w:p w:rsidR="006C6E7C" w:rsidRDefault="006C6E7C" w:rsidP="006C6E7C">
      <w:pPr>
        <w:spacing w:line="240" w:lineRule="auto"/>
        <w:ind w:firstLine="360"/>
        <w:jc w:val="center"/>
        <w:rPr>
          <w:b/>
          <w:sz w:val="24"/>
          <w:szCs w:val="24"/>
        </w:rPr>
      </w:pPr>
    </w:p>
    <w:p w:rsidR="006C6E7C" w:rsidRPr="00F71DA3" w:rsidRDefault="006C6E7C" w:rsidP="0087758B">
      <w:pPr>
        <w:pStyle w:val="1"/>
      </w:pPr>
      <w:bookmarkStart w:id="84" w:name="_Toc448405392"/>
      <w:r w:rsidRPr="00F71DA3">
        <w:t>Статья 52. Требования к зеленым насаждениям на границах соответствующих зон</w:t>
      </w:r>
      <w:bookmarkEnd w:id="84"/>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C6E7C" w:rsidRPr="00F71DA3" w:rsidRDefault="006C6E7C" w:rsidP="006C6E7C">
      <w:pPr>
        <w:spacing w:line="240" w:lineRule="auto"/>
        <w:ind w:firstLine="360"/>
        <w:rPr>
          <w:sz w:val="24"/>
          <w:szCs w:val="24"/>
        </w:rPr>
      </w:pPr>
      <w:r w:rsidRPr="00F71DA3">
        <w:rPr>
          <w:sz w:val="24"/>
          <w:szCs w:val="24"/>
        </w:rPr>
        <w:t>Проектом установлено три категории природных заграждений.</w:t>
      </w:r>
    </w:p>
    <w:p w:rsidR="006C6E7C" w:rsidRPr="00F71DA3" w:rsidRDefault="006C6E7C" w:rsidP="006C6E7C">
      <w:pPr>
        <w:spacing w:line="240" w:lineRule="auto"/>
        <w:ind w:firstLine="360"/>
        <w:rPr>
          <w:sz w:val="24"/>
          <w:szCs w:val="24"/>
        </w:rPr>
      </w:pPr>
      <w:r w:rsidRPr="00F71DA3">
        <w:rPr>
          <w:sz w:val="24"/>
          <w:szCs w:val="24"/>
        </w:rPr>
        <w:t xml:space="preserve">Тип 1 – плотное заграждение - земные насаждения высотой не менее 2м, с плотностью посадки не менее 1 ствола на 4 </w:t>
      </w:r>
      <w:proofErr w:type="spellStart"/>
      <w:r w:rsidRPr="00F71DA3">
        <w:rPr>
          <w:sz w:val="24"/>
          <w:szCs w:val="24"/>
        </w:rPr>
        <w:t>кв.м</w:t>
      </w:r>
      <w:proofErr w:type="spellEnd"/>
      <w:r w:rsidRPr="00F71DA3">
        <w:rPr>
          <w:sz w:val="24"/>
          <w:szCs w:val="24"/>
        </w:rPr>
        <w:t xml:space="preserve">. на полосе шириной </w:t>
      </w:r>
      <w:smartTag w:uri="urn:schemas-microsoft-com:office:smarttags" w:element="metricconverter">
        <w:smartTagPr>
          <w:attr w:name="ProductID" w:val="10 м"/>
        </w:smartTagPr>
        <w:r w:rsidRPr="00F71DA3">
          <w:rPr>
            <w:sz w:val="24"/>
            <w:szCs w:val="24"/>
          </w:rPr>
          <w:t>10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2 - полупрозрачное заграждение – земные насаждения не менее 2м, с плотностью посадки не менее 1 ствола на 9 </w:t>
      </w:r>
      <w:proofErr w:type="spellStart"/>
      <w:r w:rsidRPr="00F71DA3">
        <w:rPr>
          <w:sz w:val="24"/>
          <w:szCs w:val="24"/>
        </w:rPr>
        <w:t>кв.м</w:t>
      </w:r>
      <w:proofErr w:type="spellEnd"/>
      <w:r w:rsidRPr="00F71DA3">
        <w:rPr>
          <w:sz w:val="24"/>
          <w:szCs w:val="24"/>
        </w:rPr>
        <w:t xml:space="preserve">. на полосе шириной </w:t>
      </w:r>
      <w:smartTag w:uri="urn:schemas-microsoft-com:office:smarttags" w:element="metricconverter">
        <w:smartTagPr>
          <w:attr w:name="ProductID" w:val="6 м"/>
        </w:smartTagPr>
        <w:r w:rsidRPr="00F71DA3">
          <w:rPr>
            <w:sz w:val="24"/>
            <w:szCs w:val="24"/>
          </w:rPr>
          <w:t>6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3 - прозрачное заграждение – земные насаждения не менее 2м, с плотностью посадки не менее 1 ствола на 16 </w:t>
      </w:r>
      <w:proofErr w:type="spellStart"/>
      <w:r w:rsidRPr="00F71DA3">
        <w:rPr>
          <w:sz w:val="24"/>
          <w:szCs w:val="24"/>
        </w:rPr>
        <w:t>кв.м</w:t>
      </w:r>
      <w:proofErr w:type="spellEnd"/>
      <w:r w:rsidRPr="00F71DA3">
        <w:rPr>
          <w:sz w:val="24"/>
          <w:szCs w:val="24"/>
        </w:rPr>
        <w:t xml:space="preserve">. на полосе шириной </w:t>
      </w:r>
      <w:smartTag w:uri="urn:schemas-microsoft-com:office:smarttags" w:element="metricconverter">
        <w:smartTagPr>
          <w:attr w:name="ProductID" w:val="3 м"/>
        </w:smartTagPr>
        <w:r w:rsidRPr="00F71DA3">
          <w:rPr>
            <w:sz w:val="24"/>
            <w:szCs w:val="24"/>
          </w:rPr>
          <w:t>3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6C6E7C" w:rsidRPr="00F71DA3" w:rsidRDefault="006C6E7C" w:rsidP="006C6E7C">
      <w:pPr>
        <w:spacing w:line="240" w:lineRule="auto"/>
        <w:ind w:firstLine="360"/>
        <w:rPr>
          <w:sz w:val="24"/>
          <w:szCs w:val="24"/>
        </w:rPr>
      </w:pPr>
      <w:r w:rsidRPr="00F71DA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6C6E7C" w:rsidRPr="00F71DA3" w:rsidRDefault="006C6E7C" w:rsidP="006C6E7C">
      <w:pPr>
        <w:spacing w:line="240" w:lineRule="auto"/>
        <w:ind w:firstLine="360"/>
        <w:rPr>
          <w:sz w:val="24"/>
          <w:szCs w:val="24"/>
        </w:rPr>
      </w:pPr>
      <w:r w:rsidRPr="00F71DA3">
        <w:rPr>
          <w:sz w:val="24"/>
          <w:szCs w:val="24"/>
        </w:rPr>
        <w:t>Определение ответственности за устройство и собственно их устройство обеспечить при застройке участков.</w:t>
      </w:r>
    </w:p>
    <w:p w:rsidR="006C6E7C" w:rsidRPr="00F71DA3" w:rsidRDefault="006C6E7C" w:rsidP="006C6E7C">
      <w:pPr>
        <w:spacing w:line="240" w:lineRule="auto"/>
        <w:ind w:firstLine="360"/>
        <w:rPr>
          <w:sz w:val="24"/>
          <w:szCs w:val="24"/>
        </w:rPr>
      </w:pPr>
      <w:r w:rsidRPr="00F71DA3">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6C6E7C" w:rsidRPr="00F71DA3" w:rsidRDefault="006C6E7C" w:rsidP="00290BC3">
      <w:pPr>
        <w:keepLines w:val="0"/>
        <w:widowControl w:val="0"/>
        <w:numPr>
          <w:ilvl w:val="0"/>
          <w:numId w:val="54"/>
        </w:numPr>
        <w:overflowPunct/>
        <w:spacing w:line="240" w:lineRule="auto"/>
        <w:ind w:left="0" w:firstLine="360"/>
        <w:rPr>
          <w:sz w:val="24"/>
          <w:szCs w:val="24"/>
        </w:rPr>
      </w:pPr>
      <w:r w:rsidRPr="00F71DA3">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6C6E7C" w:rsidRPr="006C6E7C" w:rsidRDefault="006C6E7C" w:rsidP="006C6E7C">
      <w:pPr>
        <w:spacing w:line="240" w:lineRule="auto"/>
        <w:ind w:firstLine="360"/>
        <w:rPr>
          <w:sz w:val="24"/>
          <w:szCs w:val="24"/>
        </w:rPr>
      </w:pPr>
    </w:p>
    <w:p w:rsidR="006C6E7C" w:rsidRPr="006C6E7C" w:rsidRDefault="006C6E7C" w:rsidP="006C6E7C">
      <w:pPr>
        <w:spacing w:line="240" w:lineRule="auto"/>
        <w:ind w:firstLine="360"/>
        <w:rPr>
          <w:sz w:val="24"/>
          <w:szCs w:val="24"/>
        </w:rPr>
      </w:pPr>
    </w:p>
    <w:p w:rsidR="006C6E7C" w:rsidRPr="00F71DA3" w:rsidRDefault="006C6E7C" w:rsidP="006C6E7C">
      <w:pPr>
        <w:spacing w:line="240" w:lineRule="auto"/>
        <w:ind w:firstLine="360"/>
        <w:jc w:val="center"/>
        <w:rPr>
          <w:b/>
          <w:sz w:val="24"/>
          <w:szCs w:val="24"/>
        </w:rPr>
      </w:pPr>
      <w:r w:rsidRPr="00F71DA3">
        <w:rPr>
          <w:b/>
          <w:sz w:val="24"/>
          <w:szCs w:val="24"/>
        </w:rPr>
        <w:t>Категории зеленых насаждений по типам зон.</w:t>
      </w:r>
    </w:p>
    <w:p w:rsidR="006C6E7C" w:rsidRPr="00F71DA3" w:rsidRDefault="006C6E7C" w:rsidP="006C6E7C">
      <w:pPr>
        <w:spacing w:line="240" w:lineRule="auto"/>
        <w:ind w:firstLine="360"/>
        <w:jc w:val="right"/>
        <w:rPr>
          <w:b/>
          <w:sz w:val="24"/>
          <w:szCs w:val="24"/>
        </w:rPr>
      </w:pPr>
      <w:r w:rsidRPr="00F71DA3">
        <w:rPr>
          <w:b/>
          <w:sz w:val="24"/>
          <w:szCs w:val="24"/>
        </w:rPr>
        <w:t>Таблица 4.</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204"/>
        <w:gridCol w:w="1214"/>
        <w:gridCol w:w="970"/>
        <w:gridCol w:w="834"/>
        <w:gridCol w:w="1231"/>
        <w:gridCol w:w="861"/>
        <w:gridCol w:w="1203"/>
      </w:tblGrid>
      <w:tr w:rsidR="006C6E7C" w:rsidRPr="00F71DA3" w:rsidTr="006C6E7C">
        <w:trPr>
          <w:trHeight w:val="372"/>
        </w:trPr>
        <w:tc>
          <w:tcPr>
            <w:tcW w:w="0" w:type="auto"/>
            <w:vMerge w:val="restart"/>
          </w:tcPr>
          <w:p w:rsidR="006C6E7C" w:rsidRPr="00F71DA3" w:rsidRDefault="006C6E7C" w:rsidP="00441198">
            <w:pPr>
              <w:spacing w:line="240" w:lineRule="auto"/>
              <w:ind w:firstLine="0"/>
              <w:jc w:val="center"/>
              <w:rPr>
                <w:b/>
                <w:sz w:val="24"/>
                <w:szCs w:val="24"/>
              </w:rPr>
            </w:pPr>
          </w:p>
          <w:p w:rsidR="006C6E7C" w:rsidRPr="00F71DA3" w:rsidRDefault="006C6E7C" w:rsidP="00441198">
            <w:pPr>
              <w:spacing w:line="240" w:lineRule="auto"/>
              <w:ind w:firstLine="0"/>
              <w:jc w:val="center"/>
              <w:rPr>
                <w:b/>
                <w:sz w:val="24"/>
                <w:szCs w:val="24"/>
              </w:rPr>
            </w:pPr>
            <w:r w:rsidRPr="00F71DA3">
              <w:rPr>
                <w:b/>
                <w:sz w:val="24"/>
                <w:szCs w:val="24"/>
              </w:rPr>
              <w:t>1</w:t>
            </w:r>
          </w:p>
        </w:tc>
        <w:tc>
          <w:tcPr>
            <w:tcW w:w="0" w:type="auto"/>
            <w:gridSpan w:val="7"/>
            <w:shd w:val="clear" w:color="auto" w:fill="auto"/>
          </w:tcPr>
          <w:p w:rsidR="006C6E7C" w:rsidRPr="00F71DA3" w:rsidRDefault="006C6E7C" w:rsidP="00441198">
            <w:pPr>
              <w:autoSpaceDE/>
              <w:autoSpaceDN/>
              <w:adjustRightInd/>
              <w:spacing w:line="240" w:lineRule="auto"/>
              <w:ind w:firstLine="0"/>
              <w:jc w:val="center"/>
              <w:rPr>
                <w:b/>
                <w:sz w:val="24"/>
                <w:szCs w:val="24"/>
              </w:rPr>
            </w:pPr>
            <w:r w:rsidRPr="00F71DA3">
              <w:rPr>
                <w:b/>
                <w:sz w:val="24"/>
                <w:szCs w:val="24"/>
              </w:rPr>
              <w:t>Примыкание</w:t>
            </w:r>
          </w:p>
        </w:tc>
      </w:tr>
      <w:tr w:rsidR="00CA1A7B" w:rsidRPr="00F71DA3" w:rsidTr="006C6E7C">
        <w:trPr>
          <w:trHeight w:val="155"/>
        </w:trPr>
        <w:tc>
          <w:tcPr>
            <w:tcW w:w="0" w:type="auto"/>
            <w:vMerge/>
          </w:tcPr>
          <w:p w:rsidR="00CA1A7B" w:rsidRPr="00F71DA3" w:rsidRDefault="00CA1A7B" w:rsidP="00441198">
            <w:pPr>
              <w:spacing w:line="240" w:lineRule="auto"/>
              <w:ind w:firstLine="0"/>
              <w:jc w:val="right"/>
              <w:rPr>
                <w:b/>
                <w:sz w:val="24"/>
                <w:szCs w:val="24"/>
              </w:rPr>
            </w:pP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E868EF" w:rsidP="00441198">
            <w:pPr>
              <w:spacing w:line="240" w:lineRule="auto"/>
              <w:ind w:firstLine="0"/>
              <w:jc w:val="center"/>
              <w:rPr>
                <w:b/>
                <w:sz w:val="24"/>
                <w:szCs w:val="24"/>
              </w:rPr>
            </w:pPr>
            <w:r>
              <w:rPr>
                <w:b/>
                <w:sz w:val="24"/>
                <w:szCs w:val="24"/>
              </w:rPr>
              <w:t>3</w:t>
            </w:r>
          </w:p>
        </w:tc>
        <w:tc>
          <w:tcPr>
            <w:tcW w:w="0" w:type="auto"/>
            <w:vAlign w:val="center"/>
          </w:tcPr>
          <w:p w:rsidR="00CA1A7B" w:rsidRPr="00F71DA3" w:rsidRDefault="00E868EF" w:rsidP="00441198">
            <w:pPr>
              <w:spacing w:line="240" w:lineRule="auto"/>
              <w:ind w:firstLine="0"/>
              <w:jc w:val="center"/>
              <w:rPr>
                <w:b/>
                <w:sz w:val="24"/>
                <w:szCs w:val="24"/>
              </w:rPr>
            </w:pPr>
            <w:r>
              <w:rPr>
                <w:b/>
                <w:sz w:val="24"/>
                <w:szCs w:val="24"/>
              </w:rPr>
              <w:t>4</w:t>
            </w:r>
          </w:p>
        </w:tc>
        <w:tc>
          <w:tcPr>
            <w:tcW w:w="0" w:type="auto"/>
            <w:vAlign w:val="center"/>
          </w:tcPr>
          <w:p w:rsidR="00CA1A7B" w:rsidRPr="00F71DA3" w:rsidRDefault="00E868EF" w:rsidP="00441198">
            <w:pPr>
              <w:spacing w:line="240" w:lineRule="auto"/>
              <w:ind w:firstLine="0"/>
              <w:jc w:val="center"/>
              <w:rPr>
                <w:b/>
                <w:sz w:val="24"/>
                <w:szCs w:val="24"/>
              </w:rPr>
            </w:pPr>
            <w:r>
              <w:rPr>
                <w:b/>
                <w:sz w:val="24"/>
                <w:szCs w:val="24"/>
              </w:rPr>
              <w:t>5</w:t>
            </w:r>
          </w:p>
        </w:tc>
        <w:tc>
          <w:tcPr>
            <w:tcW w:w="0" w:type="auto"/>
            <w:vAlign w:val="center"/>
          </w:tcPr>
          <w:p w:rsidR="00CA1A7B" w:rsidRPr="00F71DA3" w:rsidRDefault="00E868EF" w:rsidP="00441198">
            <w:pPr>
              <w:spacing w:line="240" w:lineRule="auto"/>
              <w:ind w:firstLine="0"/>
              <w:jc w:val="center"/>
              <w:rPr>
                <w:b/>
                <w:sz w:val="24"/>
                <w:szCs w:val="24"/>
              </w:rPr>
            </w:pPr>
            <w:r>
              <w:rPr>
                <w:b/>
                <w:sz w:val="24"/>
                <w:szCs w:val="24"/>
              </w:rPr>
              <w:t>6</w:t>
            </w:r>
          </w:p>
        </w:tc>
        <w:tc>
          <w:tcPr>
            <w:tcW w:w="0" w:type="auto"/>
            <w:shd w:val="clear" w:color="auto" w:fill="auto"/>
          </w:tcPr>
          <w:p w:rsidR="00CA1A7B" w:rsidRPr="00F71DA3" w:rsidRDefault="00E868EF" w:rsidP="00441198">
            <w:pPr>
              <w:autoSpaceDE/>
              <w:autoSpaceDN/>
              <w:adjustRightInd/>
              <w:spacing w:line="240" w:lineRule="auto"/>
              <w:ind w:firstLine="0"/>
              <w:jc w:val="center"/>
              <w:rPr>
                <w:b/>
                <w:sz w:val="24"/>
                <w:szCs w:val="24"/>
              </w:rPr>
            </w:pPr>
            <w:r>
              <w:rPr>
                <w:b/>
                <w:sz w:val="24"/>
                <w:szCs w:val="24"/>
              </w:rPr>
              <w:t>7</w:t>
            </w:r>
          </w:p>
        </w:tc>
        <w:tc>
          <w:tcPr>
            <w:tcW w:w="0" w:type="auto"/>
            <w:shd w:val="clear" w:color="auto" w:fill="auto"/>
          </w:tcPr>
          <w:p w:rsidR="00CA1A7B" w:rsidRPr="00F71DA3" w:rsidRDefault="00E868EF" w:rsidP="00441198">
            <w:pPr>
              <w:autoSpaceDE/>
              <w:autoSpaceDN/>
              <w:adjustRightInd/>
              <w:spacing w:line="240" w:lineRule="auto"/>
              <w:ind w:firstLine="0"/>
              <w:jc w:val="left"/>
              <w:rPr>
                <w:b/>
                <w:sz w:val="24"/>
                <w:szCs w:val="24"/>
              </w:rPr>
            </w:pPr>
            <w:r>
              <w:rPr>
                <w:b/>
                <w:sz w:val="24"/>
                <w:szCs w:val="24"/>
              </w:rPr>
              <w:t>8</w:t>
            </w:r>
          </w:p>
        </w:tc>
      </w:tr>
      <w:tr w:rsidR="00CA1A7B" w:rsidRPr="00F71DA3" w:rsidTr="006C6E7C">
        <w:trPr>
          <w:trHeight w:val="291"/>
        </w:trPr>
        <w:tc>
          <w:tcPr>
            <w:tcW w:w="0" w:type="auto"/>
          </w:tcPr>
          <w:p w:rsidR="00CA1A7B" w:rsidRPr="00F71DA3" w:rsidRDefault="00CA1A7B" w:rsidP="00441198">
            <w:pPr>
              <w:spacing w:line="240" w:lineRule="auto"/>
              <w:ind w:firstLine="0"/>
              <w:jc w:val="center"/>
              <w:rPr>
                <w:b/>
                <w:sz w:val="24"/>
                <w:szCs w:val="24"/>
              </w:rPr>
            </w:pPr>
            <w:r w:rsidRPr="00F71DA3">
              <w:rPr>
                <w:b/>
                <w:sz w:val="24"/>
                <w:szCs w:val="24"/>
              </w:rPr>
              <w:t>зона</w:t>
            </w:r>
          </w:p>
        </w:tc>
        <w:tc>
          <w:tcPr>
            <w:tcW w:w="0" w:type="auto"/>
          </w:tcPr>
          <w:p w:rsidR="00CA1A7B" w:rsidRPr="00F71DA3" w:rsidRDefault="00CA1A7B" w:rsidP="00441198">
            <w:pPr>
              <w:spacing w:line="240" w:lineRule="auto"/>
              <w:ind w:firstLine="0"/>
              <w:jc w:val="center"/>
              <w:rPr>
                <w:b/>
                <w:sz w:val="24"/>
                <w:szCs w:val="24"/>
              </w:rPr>
            </w:pPr>
            <w:r>
              <w:rPr>
                <w:b/>
                <w:sz w:val="24"/>
                <w:szCs w:val="24"/>
              </w:rPr>
              <w:t>ИТ</w:t>
            </w:r>
          </w:p>
        </w:tc>
        <w:tc>
          <w:tcPr>
            <w:tcW w:w="0" w:type="auto"/>
          </w:tcPr>
          <w:p w:rsidR="00CA1A7B" w:rsidRPr="00F71DA3" w:rsidRDefault="00CA1A7B" w:rsidP="00441198">
            <w:pPr>
              <w:spacing w:line="240" w:lineRule="auto"/>
              <w:ind w:firstLine="0"/>
              <w:jc w:val="center"/>
              <w:rPr>
                <w:b/>
                <w:sz w:val="24"/>
                <w:szCs w:val="24"/>
              </w:rPr>
            </w:pPr>
            <w:r>
              <w:rPr>
                <w:b/>
                <w:sz w:val="24"/>
                <w:szCs w:val="24"/>
              </w:rPr>
              <w:t>ОД</w:t>
            </w:r>
          </w:p>
        </w:tc>
        <w:tc>
          <w:tcPr>
            <w:tcW w:w="0" w:type="auto"/>
          </w:tcPr>
          <w:p w:rsidR="00CA1A7B" w:rsidRPr="00F71DA3" w:rsidRDefault="00CA1A7B" w:rsidP="00441198">
            <w:pPr>
              <w:spacing w:line="240" w:lineRule="auto"/>
              <w:ind w:firstLine="0"/>
              <w:jc w:val="center"/>
              <w:rPr>
                <w:b/>
                <w:sz w:val="24"/>
                <w:szCs w:val="24"/>
              </w:rPr>
            </w:pPr>
            <w:r>
              <w:rPr>
                <w:b/>
                <w:sz w:val="24"/>
                <w:szCs w:val="24"/>
              </w:rPr>
              <w:t>Ж</w:t>
            </w:r>
          </w:p>
        </w:tc>
        <w:tc>
          <w:tcPr>
            <w:tcW w:w="0" w:type="auto"/>
          </w:tcPr>
          <w:p w:rsidR="00CA1A7B" w:rsidRPr="00F71DA3" w:rsidRDefault="00CA1A7B" w:rsidP="00441198">
            <w:pPr>
              <w:spacing w:line="240" w:lineRule="auto"/>
              <w:ind w:firstLine="0"/>
              <w:jc w:val="center"/>
              <w:rPr>
                <w:b/>
                <w:sz w:val="24"/>
                <w:szCs w:val="24"/>
              </w:rPr>
            </w:pPr>
            <w:r>
              <w:rPr>
                <w:b/>
                <w:sz w:val="24"/>
                <w:szCs w:val="24"/>
              </w:rPr>
              <w:t>Р</w:t>
            </w:r>
          </w:p>
        </w:tc>
        <w:tc>
          <w:tcPr>
            <w:tcW w:w="0" w:type="auto"/>
          </w:tcPr>
          <w:p w:rsidR="00CA1A7B" w:rsidRPr="00F71DA3" w:rsidRDefault="00CA1A7B" w:rsidP="00441198">
            <w:pPr>
              <w:spacing w:line="240" w:lineRule="auto"/>
              <w:ind w:firstLine="0"/>
              <w:jc w:val="center"/>
              <w:rPr>
                <w:b/>
                <w:sz w:val="24"/>
                <w:szCs w:val="24"/>
              </w:rPr>
            </w:pPr>
            <w:r>
              <w:rPr>
                <w:b/>
                <w:sz w:val="24"/>
                <w:szCs w:val="24"/>
              </w:rPr>
              <w:t>СН</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Pr>
                <w:b/>
                <w:sz w:val="24"/>
                <w:szCs w:val="24"/>
              </w:rPr>
              <w:t>П</w:t>
            </w:r>
          </w:p>
        </w:tc>
        <w:tc>
          <w:tcPr>
            <w:tcW w:w="0" w:type="auto"/>
            <w:shd w:val="clear" w:color="auto" w:fill="auto"/>
          </w:tcPr>
          <w:p w:rsidR="00CA1A7B" w:rsidRPr="00F71DA3" w:rsidRDefault="00CA1A7B" w:rsidP="006C6E7C">
            <w:pPr>
              <w:autoSpaceDE/>
              <w:autoSpaceDN/>
              <w:adjustRightInd/>
              <w:spacing w:line="240" w:lineRule="auto"/>
              <w:ind w:firstLine="0"/>
              <w:jc w:val="left"/>
              <w:rPr>
                <w:b/>
                <w:sz w:val="24"/>
                <w:szCs w:val="24"/>
              </w:rPr>
            </w:pPr>
            <w:r w:rsidRPr="00F71DA3">
              <w:rPr>
                <w:b/>
                <w:sz w:val="24"/>
                <w:szCs w:val="24"/>
              </w:rPr>
              <w:t>С</w:t>
            </w:r>
            <w:r>
              <w:rPr>
                <w:b/>
                <w:sz w:val="24"/>
                <w:szCs w:val="24"/>
              </w:rPr>
              <w:t>Х</w:t>
            </w:r>
          </w:p>
        </w:tc>
      </w:tr>
      <w:tr w:rsidR="00CA1A7B" w:rsidRPr="00F71DA3" w:rsidTr="006C6E7C">
        <w:trPr>
          <w:trHeight w:val="291"/>
        </w:trPr>
        <w:tc>
          <w:tcPr>
            <w:tcW w:w="0" w:type="auto"/>
          </w:tcPr>
          <w:p w:rsidR="00CA1A7B" w:rsidRPr="00F71DA3" w:rsidRDefault="00CA1A7B" w:rsidP="00441198">
            <w:pPr>
              <w:spacing w:line="240" w:lineRule="auto"/>
              <w:ind w:firstLine="0"/>
              <w:jc w:val="center"/>
              <w:rPr>
                <w:b/>
                <w:sz w:val="24"/>
                <w:szCs w:val="24"/>
              </w:rPr>
            </w:pPr>
            <w:r>
              <w:rPr>
                <w:b/>
                <w:sz w:val="24"/>
                <w:szCs w:val="24"/>
              </w:rPr>
              <w:lastRenderedPageBreak/>
              <w:t>ИТ</w:t>
            </w:r>
          </w:p>
        </w:tc>
        <w:tc>
          <w:tcPr>
            <w:tcW w:w="0" w:type="auto"/>
          </w:tcPr>
          <w:p w:rsidR="00CA1A7B" w:rsidRPr="00F71DA3" w:rsidRDefault="00CA1A7B" w:rsidP="00441198">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1</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1</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3</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1</w:t>
            </w:r>
          </w:p>
        </w:tc>
      </w:tr>
      <w:tr w:rsidR="00CA1A7B" w:rsidRPr="00F71DA3" w:rsidTr="006C6E7C">
        <w:trPr>
          <w:trHeight w:val="291"/>
        </w:trPr>
        <w:tc>
          <w:tcPr>
            <w:tcW w:w="0" w:type="auto"/>
          </w:tcPr>
          <w:p w:rsidR="00CA1A7B" w:rsidRPr="00F71DA3" w:rsidRDefault="00CA1A7B" w:rsidP="00441198">
            <w:pPr>
              <w:spacing w:line="240" w:lineRule="auto"/>
              <w:ind w:firstLine="0"/>
              <w:jc w:val="center"/>
              <w:rPr>
                <w:b/>
                <w:sz w:val="24"/>
                <w:szCs w:val="24"/>
              </w:rPr>
            </w:pPr>
            <w:r>
              <w:rPr>
                <w:b/>
                <w:sz w:val="24"/>
                <w:szCs w:val="24"/>
              </w:rPr>
              <w:t>ОД</w:t>
            </w:r>
          </w:p>
        </w:tc>
        <w:tc>
          <w:tcPr>
            <w:tcW w:w="0" w:type="auto"/>
          </w:tcPr>
          <w:p w:rsidR="00CA1A7B" w:rsidRPr="00F71DA3" w:rsidRDefault="00CA1A7B" w:rsidP="00441198">
            <w:pPr>
              <w:spacing w:line="240" w:lineRule="auto"/>
              <w:ind w:firstLine="0"/>
              <w:jc w:val="center"/>
              <w:rPr>
                <w:b/>
                <w:sz w:val="24"/>
                <w:szCs w:val="24"/>
              </w:rPr>
            </w:pP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2</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2</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2</w:t>
            </w:r>
          </w:p>
        </w:tc>
      </w:tr>
      <w:tr w:rsidR="00CA1A7B" w:rsidRPr="00F71DA3" w:rsidTr="006C6E7C">
        <w:trPr>
          <w:trHeight w:val="291"/>
        </w:trPr>
        <w:tc>
          <w:tcPr>
            <w:tcW w:w="0" w:type="auto"/>
          </w:tcPr>
          <w:p w:rsidR="00CA1A7B" w:rsidRPr="006C6E7C" w:rsidRDefault="00CA1A7B" w:rsidP="00441198">
            <w:pPr>
              <w:spacing w:line="240" w:lineRule="auto"/>
              <w:ind w:firstLine="0"/>
              <w:jc w:val="center"/>
              <w:rPr>
                <w:b/>
                <w:sz w:val="24"/>
                <w:szCs w:val="24"/>
              </w:rPr>
            </w:pPr>
            <w:r w:rsidRPr="00F71DA3">
              <w:rPr>
                <w:b/>
                <w:sz w:val="24"/>
                <w:szCs w:val="24"/>
              </w:rPr>
              <w:t>Ж</w:t>
            </w:r>
          </w:p>
        </w:tc>
        <w:tc>
          <w:tcPr>
            <w:tcW w:w="0" w:type="auto"/>
          </w:tcPr>
          <w:p w:rsidR="00CA1A7B" w:rsidRPr="00F71DA3" w:rsidRDefault="00CA1A7B" w:rsidP="00441198">
            <w:pPr>
              <w:spacing w:line="240" w:lineRule="auto"/>
              <w:ind w:firstLine="0"/>
              <w:jc w:val="center"/>
              <w:rPr>
                <w:b/>
                <w:sz w:val="24"/>
                <w:szCs w:val="24"/>
              </w:rPr>
            </w:pPr>
          </w:p>
        </w:tc>
        <w:tc>
          <w:tcPr>
            <w:tcW w:w="0" w:type="auto"/>
          </w:tcPr>
          <w:p w:rsidR="00CA1A7B" w:rsidRPr="00F71DA3" w:rsidRDefault="00CA1A7B" w:rsidP="00441198">
            <w:pPr>
              <w:spacing w:line="240" w:lineRule="auto"/>
              <w:ind w:firstLine="0"/>
              <w:jc w:val="center"/>
              <w:rPr>
                <w:b/>
                <w:sz w:val="24"/>
                <w:szCs w:val="24"/>
              </w:rPr>
            </w:pPr>
          </w:p>
        </w:tc>
        <w:tc>
          <w:tcPr>
            <w:tcW w:w="0" w:type="auto"/>
          </w:tcPr>
          <w:p w:rsidR="00CA1A7B" w:rsidRPr="00F71DA3" w:rsidRDefault="00CA1A7B" w:rsidP="00441198">
            <w:pPr>
              <w:spacing w:line="240" w:lineRule="auto"/>
              <w:ind w:firstLine="0"/>
              <w:jc w:val="center"/>
              <w:rPr>
                <w:b/>
                <w:sz w:val="24"/>
                <w:szCs w:val="24"/>
              </w:rPr>
            </w:pPr>
            <w:r w:rsidRPr="00F71DA3">
              <w:rPr>
                <w:b/>
                <w:sz w:val="24"/>
                <w:szCs w:val="24"/>
              </w:rPr>
              <w:t>Х</w:t>
            </w:r>
          </w:p>
        </w:tc>
        <w:tc>
          <w:tcPr>
            <w:tcW w:w="0" w:type="auto"/>
          </w:tcPr>
          <w:p w:rsidR="00CA1A7B" w:rsidRPr="00F71DA3" w:rsidRDefault="00CA1A7B" w:rsidP="00441198">
            <w:pPr>
              <w:spacing w:line="240" w:lineRule="auto"/>
              <w:ind w:firstLine="0"/>
              <w:jc w:val="center"/>
              <w:rPr>
                <w:b/>
                <w:sz w:val="24"/>
                <w:szCs w:val="24"/>
              </w:rPr>
            </w:pPr>
            <w:r w:rsidRPr="00F71DA3">
              <w:rPr>
                <w:b/>
                <w:sz w:val="24"/>
                <w:szCs w:val="24"/>
              </w:rPr>
              <w:t>3</w:t>
            </w:r>
          </w:p>
        </w:tc>
        <w:tc>
          <w:tcPr>
            <w:tcW w:w="0" w:type="auto"/>
          </w:tcPr>
          <w:p w:rsidR="00CA1A7B" w:rsidRPr="00F71DA3" w:rsidRDefault="00CA1A7B" w:rsidP="00441198">
            <w:pPr>
              <w:spacing w:line="240" w:lineRule="auto"/>
              <w:ind w:firstLine="0"/>
              <w:jc w:val="center"/>
              <w:rPr>
                <w:b/>
                <w:sz w:val="24"/>
                <w:szCs w:val="24"/>
              </w:rPr>
            </w:pPr>
            <w:r w:rsidRPr="00F71DA3">
              <w:rPr>
                <w:b/>
                <w:sz w:val="24"/>
                <w:szCs w:val="24"/>
              </w:rPr>
              <w:t>2</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3</w:t>
            </w:r>
          </w:p>
        </w:tc>
      </w:tr>
      <w:tr w:rsidR="00CA1A7B" w:rsidRPr="00F71DA3" w:rsidTr="006C6E7C">
        <w:trPr>
          <w:trHeight w:val="291"/>
        </w:trPr>
        <w:tc>
          <w:tcPr>
            <w:tcW w:w="0" w:type="auto"/>
          </w:tcPr>
          <w:p w:rsidR="00CA1A7B" w:rsidRPr="00F71DA3" w:rsidRDefault="00CA1A7B" w:rsidP="00441198">
            <w:pPr>
              <w:spacing w:line="240" w:lineRule="auto"/>
              <w:ind w:firstLine="0"/>
              <w:jc w:val="center"/>
              <w:rPr>
                <w:b/>
                <w:sz w:val="24"/>
                <w:szCs w:val="24"/>
              </w:rPr>
            </w:pPr>
            <w:r>
              <w:rPr>
                <w:b/>
                <w:sz w:val="24"/>
                <w:szCs w:val="24"/>
              </w:rPr>
              <w:t>Р</w:t>
            </w:r>
          </w:p>
        </w:tc>
        <w:tc>
          <w:tcPr>
            <w:tcW w:w="0" w:type="auto"/>
          </w:tcPr>
          <w:p w:rsidR="00CA1A7B" w:rsidRPr="00F71DA3" w:rsidRDefault="00CA1A7B" w:rsidP="00441198">
            <w:pPr>
              <w:spacing w:line="240" w:lineRule="auto"/>
              <w:ind w:firstLine="0"/>
              <w:jc w:val="center"/>
              <w:rPr>
                <w:b/>
                <w:sz w:val="24"/>
                <w:szCs w:val="24"/>
              </w:rPr>
            </w:pPr>
          </w:p>
        </w:tc>
        <w:tc>
          <w:tcPr>
            <w:tcW w:w="0" w:type="auto"/>
          </w:tcPr>
          <w:p w:rsidR="00CA1A7B" w:rsidRPr="00F71DA3" w:rsidRDefault="00CA1A7B" w:rsidP="00441198">
            <w:pPr>
              <w:spacing w:line="240" w:lineRule="auto"/>
              <w:ind w:firstLine="0"/>
              <w:jc w:val="center"/>
              <w:rPr>
                <w:b/>
                <w:sz w:val="24"/>
                <w:szCs w:val="24"/>
              </w:rPr>
            </w:pPr>
          </w:p>
        </w:tc>
        <w:tc>
          <w:tcPr>
            <w:tcW w:w="0" w:type="auto"/>
          </w:tcPr>
          <w:p w:rsidR="00CA1A7B" w:rsidRPr="00F71DA3" w:rsidRDefault="00CA1A7B" w:rsidP="00441198">
            <w:pPr>
              <w:spacing w:line="240" w:lineRule="auto"/>
              <w:ind w:firstLine="0"/>
              <w:jc w:val="center"/>
              <w:rPr>
                <w:b/>
                <w:sz w:val="24"/>
                <w:szCs w:val="24"/>
              </w:rPr>
            </w:pP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Х</w:t>
            </w:r>
          </w:p>
        </w:tc>
        <w:tc>
          <w:tcPr>
            <w:tcW w:w="0" w:type="auto"/>
            <w:vAlign w:val="center"/>
          </w:tcPr>
          <w:p w:rsidR="00CA1A7B" w:rsidRPr="00F71DA3" w:rsidRDefault="00CA1A7B" w:rsidP="00441198">
            <w:pPr>
              <w:spacing w:line="240" w:lineRule="auto"/>
              <w:ind w:firstLine="0"/>
              <w:jc w:val="center"/>
              <w:rPr>
                <w:b/>
                <w:sz w:val="24"/>
                <w:szCs w:val="24"/>
              </w:rPr>
            </w:pPr>
            <w:r w:rsidRPr="00F71DA3">
              <w:rPr>
                <w:b/>
                <w:sz w:val="24"/>
                <w:szCs w:val="24"/>
              </w:rPr>
              <w:t>3</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3</w:t>
            </w:r>
          </w:p>
        </w:tc>
      </w:tr>
      <w:tr w:rsidR="00CA1A7B" w:rsidRPr="00F71DA3" w:rsidTr="006C6E7C">
        <w:trPr>
          <w:trHeight w:val="186"/>
        </w:trPr>
        <w:tc>
          <w:tcPr>
            <w:tcW w:w="0" w:type="auto"/>
          </w:tcPr>
          <w:p w:rsidR="00CA1A7B" w:rsidRPr="00F71DA3" w:rsidRDefault="00CA1A7B" w:rsidP="00441198">
            <w:pPr>
              <w:spacing w:line="240" w:lineRule="auto"/>
              <w:ind w:firstLine="0"/>
              <w:jc w:val="center"/>
              <w:rPr>
                <w:b/>
                <w:sz w:val="24"/>
                <w:szCs w:val="24"/>
              </w:rPr>
            </w:pPr>
            <w:r>
              <w:rPr>
                <w:b/>
                <w:sz w:val="24"/>
                <w:szCs w:val="24"/>
              </w:rPr>
              <w:t>СН</w:t>
            </w: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vAlign w:val="center"/>
          </w:tcPr>
          <w:p w:rsidR="00CA1A7B" w:rsidRPr="00F71DA3" w:rsidRDefault="00CA1A7B" w:rsidP="00441198">
            <w:pPr>
              <w:spacing w:line="240" w:lineRule="auto"/>
              <w:ind w:firstLine="0"/>
              <w:jc w:val="center"/>
              <w:rPr>
                <w:b/>
                <w:sz w:val="24"/>
                <w:szCs w:val="24"/>
              </w:rPr>
            </w:pPr>
            <w:r w:rsidRPr="00F71DA3">
              <w:rPr>
                <w:b/>
                <w:sz w:val="24"/>
                <w:szCs w:val="24"/>
              </w:rPr>
              <w:t>Х</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2</w:t>
            </w:r>
          </w:p>
        </w:tc>
      </w:tr>
      <w:tr w:rsidR="00CA1A7B" w:rsidRPr="00F71DA3" w:rsidTr="006C6E7C">
        <w:trPr>
          <w:trHeight w:val="186"/>
        </w:trPr>
        <w:tc>
          <w:tcPr>
            <w:tcW w:w="0" w:type="auto"/>
          </w:tcPr>
          <w:p w:rsidR="00CA1A7B" w:rsidRPr="00F71DA3" w:rsidRDefault="00CA1A7B" w:rsidP="00441198">
            <w:pPr>
              <w:spacing w:line="240" w:lineRule="auto"/>
              <w:ind w:firstLine="0"/>
              <w:jc w:val="center"/>
              <w:rPr>
                <w:b/>
                <w:sz w:val="24"/>
                <w:szCs w:val="24"/>
              </w:rPr>
            </w:pPr>
            <w:r>
              <w:rPr>
                <w:b/>
                <w:sz w:val="24"/>
                <w:szCs w:val="24"/>
              </w:rPr>
              <w:t>П</w:t>
            </w: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vAlign w:val="center"/>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Х</w:t>
            </w: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1</w:t>
            </w:r>
          </w:p>
        </w:tc>
      </w:tr>
      <w:tr w:rsidR="00CA1A7B" w:rsidRPr="00F71DA3" w:rsidTr="006C6E7C">
        <w:trPr>
          <w:trHeight w:val="186"/>
        </w:trPr>
        <w:tc>
          <w:tcPr>
            <w:tcW w:w="0" w:type="auto"/>
          </w:tcPr>
          <w:p w:rsidR="00CA1A7B" w:rsidRPr="00F71DA3" w:rsidRDefault="00CA1A7B" w:rsidP="00441198">
            <w:pPr>
              <w:spacing w:line="240" w:lineRule="auto"/>
              <w:ind w:firstLine="0"/>
              <w:jc w:val="center"/>
              <w:rPr>
                <w:b/>
                <w:sz w:val="24"/>
                <w:szCs w:val="24"/>
              </w:rPr>
            </w:pPr>
            <w:r w:rsidRPr="00F71DA3">
              <w:rPr>
                <w:b/>
                <w:sz w:val="24"/>
                <w:szCs w:val="24"/>
              </w:rPr>
              <w:t>С</w:t>
            </w:r>
            <w:r>
              <w:rPr>
                <w:b/>
                <w:sz w:val="24"/>
                <w:szCs w:val="24"/>
              </w:rPr>
              <w:t>Х</w:t>
            </w: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spacing w:line="240" w:lineRule="auto"/>
              <w:ind w:firstLine="0"/>
              <w:jc w:val="center"/>
              <w:rPr>
                <w:b/>
                <w:sz w:val="24"/>
                <w:szCs w:val="24"/>
              </w:rPr>
            </w:pPr>
          </w:p>
        </w:tc>
        <w:tc>
          <w:tcPr>
            <w:tcW w:w="0" w:type="auto"/>
            <w:shd w:val="clear" w:color="auto" w:fill="auto"/>
            <w:vAlign w:val="center"/>
          </w:tcPr>
          <w:p w:rsidR="00CA1A7B" w:rsidRPr="00F71DA3" w:rsidRDefault="00CA1A7B" w:rsidP="00441198">
            <w:pPr>
              <w:spacing w:line="240" w:lineRule="auto"/>
              <w:ind w:firstLine="0"/>
              <w:jc w:val="center"/>
              <w:rPr>
                <w:b/>
                <w:sz w:val="24"/>
                <w:szCs w:val="24"/>
              </w:rPr>
            </w:pP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p>
        </w:tc>
        <w:tc>
          <w:tcPr>
            <w:tcW w:w="0" w:type="auto"/>
            <w:shd w:val="clear" w:color="auto" w:fill="auto"/>
          </w:tcPr>
          <w:p w:rsidR="00CA1A7B" w:rsidRPr="00F71DA3" w:rsidRDefault="00CA1A7B" w:rsidP="00441198">
            <w:pPr>
              <w:autoSpaceDE/>
              <w:autoSpaceDN/>
              <w:adjustRightInd/>
              <w:spacing w:line="240" w:lineRule="auto"/>
              <w:ind w:firstLine="0"/>
              <w:jc w:val="center"/>
              <w:rPr>
                <w:b/>
                <w:sz w:val="24"/>
                <w:szCs w:val="24"/>
              </w:rPr>
            </w:pPr>
            <w:r w:rsidRPr="00F71DA3">
              <w:rPr>
                <w:b/>
                <w:sz w:val="24"/>
                <w:szCs w:val="24"/>
              </w:rPr>
              <w:t>Х</w:t>
            </w:r>
          </w:p>
        </w:tc>
      </w:tr>
    </w:tbl>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по вертикали указаны, застройщик которых ответственен за устройство заграждений.</w:t>
      </w:r>
    </w:p>
    <w:p w:rsidR="00D15FDF" w:rsidRDefault="00D15FDF" w:rsidP="004802AA">
      <w:pPr>
        <w:keepLines w:val="0"/>
        <w:widowControl w:val="0"/>
        <w:shd w:val="clear" w:color="auto" w:fill="FFFFFF"/>
        <w:tabs>
          <w:tab w:val="left" w:pos="8334"/>
        </w:tabs>
        <w:spacing w:line="360" w:lineRule="auto"/>
        <w:ind w:firstLine="851"/>
        <w:rPr>
          <w:b/>
          <w:bCs/>
          <w:sz w:val="24"/>
          <w:szCs w:val="24"/>
        </w:rPr>
      </w:pPr>
    </w:p>
    <w:p w:rsidR="00F2085C" w:rsidRPr="00F71DA3" w:rsidRDefault="00F2085C" w:rsidP="0087758B">
      <w:pPr>
        <w:pStyle w:val="1"/>
      </w:pPr>
      <w:bookmarkStart w:id="85" w:name="_Toc448405393"/>
      <w:r w:rsidRPr="00F71DA3">
        <w:t>Статья 53. Требования к размещению автостоянок</w:t>
      </w:r>
      <w:bookmarkEnd w:id="85"/>
    </w:p>
    <w:p w:rsidR="00F2085C" w:rsidRPr="00F71DA3" w:rsidRDefault="00F2085C" w:rsidP="00F2085C">
      <w:pPr>
        <w:spacing w:line="240" w:lineRule="auto"/>
        <w:ind w:firstLine="360"/>
        <w:rPr>
          <w:sz w:val="24"/>
          <w:szCs w:val="24"/>
        </w:rPr>
      </w:pPr>
    </w:p>
    <w:p w:rsidR="00F2085C" w:rsidRPr="00F71DA3" w:rsidRDefault="00F2085C" w:rsidP="00F2085C">
      <w:pPr>
        <w:spacing w:line="240" w:lineRule="auto"/>
        <w:ind w:firstLine="360"/>
        <w:rPr>
          <w:sz w:val="24"/>
          <w:szCs w:val="24"/>
        </w:rPr>
      </w:pPr>
      <w:r>
        <w:rPr>
          <w:sz w:val="24"/>
          <w:szCs w:val="24"/>
        </w:rPr>
        <w:t xml:space="preserve"> </w:t>
      </w:r>
      <w:r w:rsidRPr="00F71DA3">
        <w:rPr>
          <w:sz w:val="24"/>
          <w:szCs w:val="24"/>
        </w:rPr>
        <w:t xml:space="preserve"> 1. Во всех территориальных зонах требуемое, согласно СНиП </w:t>
      </w:r>
      <w:proofErr w:type="spellStart"/>
      <w:r w:rsidRPr="00F71DA3">
        <w:rPr>
          <w:sz w:val="24"/>
          <w:szCs w:val="24"/>
        </w:rPr>
        <w:t>машино</w:t>
      </w:r>
      <w:proofErr w:type="spellEnd"/>
      <w:r w:rsidRPr="00F71DA3">
        <w:rPr>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2085C" w:rsidRDefault="00F2085C" w:rsidP="00F2085C">
      <w:pPr>
        <w:spacing w:line="240" w:lineRule="auto"/>
        <w:ind w:firstLine="360"/>
        <w:jc w:val="center"/>
        <w:rPr>
          <w:b/>
          <w:sz w:val="24"/>
          <w:szCs w:val="24"/>
        </w:rPr>
      </w:pPr>
    </w:p>
    <w:p w:rsidR="00F2085C" w:rsidRPr="00F71DA3" w:rsidRDefault="00F2085C" w:rsidP="0087758B">
      <w:pPr>
        <w:pStyle w:val="1"/>
      </w:pPr>
      <w:bookmarkStart w:id="86" w:name="_Toc448405394"/>
      <w:r w:rsidRPr="00F71DA3">
        <w:t>Статья 54. Предельные разрешенные уровни воздействия на окружающую среду и человека от назначения территориальных зон</w:t>
      </w:r>
      <w:bookmarkEnd w:id="86"/>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rPr>
          <w:sz w:val="24"/>
          <w:szCs w:val="24"/>
        </w:rPr>
      </w:pPr>
      <w:r w:rsidRPr="00F71DA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F2085C" w:rsidRPr="00F71DA3" w:rsidRDefault="00F2085C" w:rsidP="00F2085C">
      <w:pPr>
        <w:spacing w:line="240" w:lineRule="auto"/>
        <w:ind w:firstLine="360"/>
        <w:rPr>
          <w:sz w:val="24"/>
          <w:szCs w:val="24"/>
        </w:rPr>
      </w:pPr>
      <w:r w:rsidRPr="00F71DA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2085C" w:rsidRPr="00F71DA3" w:rsidRDefault="00F2085C" w:rsidP="00F2085C">
      <w:pPr>
        <w:spacing w:line="240" w:lineRule="auto"/>
        <w:ind w:firstLine="360"/>
        <w:jc w:val="right"/>
        <w:rPr>
          <w:b/>
          <w:sz w:val="24"/>
          <w:szCs w:val="24"/>
        </w:rPr>
      </w:pPr>
    </w:p>
    <w:p w:rsidR="00F2085C" w:rsidRPr="00F71DA3" w:rsidRDefault="00F2085C" w:rsidP="00F2085C">
      <w:pPr>
        <w:spacing w:line="240" w:lineRule="auto"/>
        <w:ind w:firstLine="360"/>
        <w:jc w:val="center"/>
        <w:rPr>
          <w:b/>
          <w:sz w:val="24"/>
          <w:szCs w:val="24"/>
        </w:rPr>
      </w:pPr>
      <w:r w:rsidRPr="00F71DA3">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jc w:val="right"/>
        <w:rPr>
          <w:b/>
          <w:sz w:val="24"/>
          <w:szCs w:val="24"/>
        </w:rPr>
      </w:pPr>
      <w:r w:rsidRPr="00F71DA3">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863"/>
        <w:gridCol w:w="1863"/>
        <w:gridCol w:w="2193"/>
        <w:gridCol w:w="2021"/>
      </w:tblGrid>
      <w:tr w:rsidR="00F2085C" w:rsidRPr="00F71DA3" w:rsidTr="00F2085C">
        <w:tc>
          <w:tcPr>
            <w:tcW w:w="1391" w:type="dxa"/>
            <w:shd w:val="clear" w:color="auto" w:fill="auto"/>
          </w:tcPr>
          <w:p w:rsidR="00F2085C" w:rsidRDefault="00F2085C" w:rsidP="00441198">
            <w:pPr>
              <w:spacing w:line="240" w:lineRule="auto"/>
              <w:ind w:firstLine="0"/>
              <w:jc w:val="center"/>
              <w:rPr>
                <w:sz w:val="24"/>
                <w:szCs w:val="24"/>
              </w:rPr>
            </w:pPr>
          </w:p>
          <w:p w:rsidR="00F2085C" w:rsidRPr="00F71DA3" w:rsidRDefault="00F2085C" w:rsidP="00441198">
            <w:pPr>
              <w:spacing w:line="240" w:lineRule="auto"/>
              <w:ind w:firstLine="0"/>
              <w:jc w:val="center"/>
              <w:rPr>
                <w:sz w:val="24"/>
                <w:szCs w:val="24"/>
              </w:rPr>
            </w:pPr>
            <w:r w:rsidRPr="00F71DA3">
              <w:rPr>
                <w:sz w:val="24"/>
                <w:szCs w:val="24"/>
              </w:rPr>
              <w:t>Зона</w:t>
            </w:r>
          </w:p>
        </w:tc>
        <w:tc>
          <w:tcPr>
            <w:tcW w:w="1863" w:type="dxa"/>
            <w:shd w:val="clear" w:color="auto" w:fill="auto"/>
          </w:tcPr>
          <w:p w:rsidR="00F2085C" w:rsidRPr="00F71DA3" w:rsidRDefault="00F2085C" w:rsidP="00441198">
            <w:pPr>
              <w:spacing w:line="240" w:lineRule="auto"/>
              <w:ind w:firstLine="89"/>
              <w:jc w:val="center"/>
              <w:rPr>
                <w:sz w:val="24"/>
                <w:szCs w:val="24"/>
              </w:rPr>
            </w:pPr>
            <w:r w:rsidRPr="00F71DA3">
              <w:rPr>
                <w:sz w:val="24"/>
                <w:szCs w:val="24"/>
              </w:rPr>
              <w:t xml:space="preserve">Максимальный уровень шумового воздействия L </w:t>
            </w:r>
            <w:proofErr w:type="spellStart"/>
            <w:r w:rsidRPr="00F71DA3">
              <w:rPr>
                <w:sz w:val="24"/>
                <w:szCs w:val="24"/>
              </w:rPr>
              <w:t>Аэ</w:t>
            </w:r>
            <w:proofErr w:type="spellEnd"/>
            <w:r w:rsidRPr="00F71DA3">
              <w:rPr>
                <w:sz w:val="24"/>
                <w:szCs w:val="24"/>
              </w:rPr>
              <w:t xml:space="preserve"> </w:t>
            </w:r>
            <w:proofErr w:type="spellStart"/>
            <w:r w:rsidRPr="00F71DA3">
              <w:rPr>
                <w:sz w:val="24"/>
                <w:szCs w:val="24"/>
              </w:rPr>
              <w:t>кВ</w:t>
            </w:r>
            <w:proofErr w:type="spellEnd"/>
            <w:r w:rsidRPr="00F71DA3">
              <w:rPr>
                <w:sz w:val="24"/>
                <w:szCs w:val="24"/>
              </w:rPr>
              <w:t xml:space="preserve"> (</w:t>
            </w:r>
            <w:proofErr w:type="spellStart"/>
            <w:r w:rsidRPr="00F71DA3">
              <w:rPr>
                <w:sz w:val="24"/>
                <w:szCs w:val="24"/>
              </w:rPr>
              <w:t>дБа</w:t>
            </w:r>
            <w:proofErr w:type="spellEnd"/>
            <w:r w:rsidRPr="00F71DA3">
              <w:rPr>
                <w:sz w:val="24"/>
                <w:szCs w:val="24"/>
              </w:rPr>
              <w:t>)</w:t>
            </w:r>
          </w:p>
        </w:tc>
        <w:tc>
          <w:tcPr>
            <w:tcW w:w="1863" w:type="dxa"/>
            <w:shd w:val="clear" w:color="auto" w:fill="auto"/>
          </w:tcPr>
          <w:p w:rsidR="00F2085C" w:rsidRPr="00F71DA3" w:rsidRDefault="00F2085C" w:rsidP="00441198">
            <w:pPr>
              <w:spacing w:line="240" w:lineRule="auto"/>
              <w:ind w:firstLine="0"/>
              <w:jc w:val="center"/>
              <w:rPr>
                <w:b/>
                <w:sz w:val="24"/>
                <w:szCs w:val="24"/>
              </w:rPr>
            </w:pPr>
            <w:r w:rsidRPr="00F71DA3">
              <w:rPr>
                <w:sz w:val="24"/>
                <w:szCs w:val="24"/>
              </w:rPr>
              <w:t xml:space="preserve">Максимальный уровень загрязненности </w:t>
            </w:r>
            <w:proofErr w:type="spellStart"/>
            <w:r w:rsidRPr="00F71DA3">
              <w:rPr>
                <w:sz w:val="24"/>
                <w:szCs w:val="24"/>
              </w:rPr>
              <w:t>атмосферн</w:t>
            </w:r>
            <w:proofErr w:type="spellEnd"/>
            <w:r w:rsidRPr="00F71DA3">
              <w:rPr>
                <w:sz w:val="24"/>
                <w:szCs w:val="24"/>
              </w:rPr>
              <w:t>. воздуха</w:t>
            </w:r>
          </w:p>
        </w:tc>
        <w:tc>
          <w:tcPr>
            <w:tcW w:w="2193" w:type="dxa"/>
            <w:shd w:val="clear" w:color="auto" w:fill="auto"/>
          </w:tcPr>
          <w:p w:rsidR="00F2085C" w:rsidRPr="00F71DA3" w:rsidRDefault="00F2085C" w:rsidP="00441198">
            <w:pPr>
              <w:spacing w:line="240" w:lineRule="auto"/>
              <w:ind w:firstLine="0"/>
              <w:jc w:val="center"/>
              <w:rPr>
                <w:b/>
                <w:sz w:val="24"/>
                <w:szCs w:val="24"/>
              </w:rPr>
            </w:pPr>
            <w:r w:rsidRPr="00F71DA3">
              <w:rPr>
                <w:sz w:val="24"/>
                <w:szCs w:val="24"/>
              </w:rPr>
              <w:t>Максимальный уровень электромагнитного излучения от радио технических средств</w:t>
            </w:r>
          </w:p>
        </w:tc>
        <w:tc>
          <w:tcPr>
            <w:tcW w:w="2021" w:type="dxa"/>
            <w:shd w:val="clear" w:color="auto" w:fill="auto"/>
          </w:tcPr>
          <w:p w:rsidR="00F2085C" w:rsidRDefault="00F2085C" w:rsidP="00441198">
            <w:pPr>
              <w:spacing w:line="240" w:lineRule="auto"/>
              <w:ind w:firstLine="0"/>
              <w:jc w:val="center"/>
              <w:rPr>
                <w:sz w:val="24"/>
                <w:szCs w:val="24"/>
              </w:rPr>
            </w:pPr>
          </w:p>
          <w:p w:rsidR="00F2085C" w:rsidRDefault="00F2085C" w:rsidP="00441198">
            <w:pPr>
              <w:spacing w:line="240" w:lineRule="auto"/>
              <w:ind w:firstLine="0"/>
              <w:jc w:val="center"/>
              <w:rPr>
                <w:sz w:val="24"/>
                <w:szCs w:val="24"/>
              </w:rPr>
            </w:pPr>
          </w:p>
          <w:p w:rsidR="00F2085C" w:rsidRPr="00F71DA3" w:rsidRDefault="00F2085C" w:rsidP="00441198">
            <w:pPr>
              <w:spacing w:line="240" w:lineRule="auto"/>
              <w:ind w:firstLine="0"/>
              <w:jc w:val="center"/>
              <w:rPr>
                <w:sz w:val="24"/>
                <w:szCs w:val="24"/>
              </w:rPr>
            </w:pPr>
            <w:r w:rsidRPr="00F71DA3">
              <w:rPr>
                <w:sz w:val="24"/>
                <w:szCs w:val="24"/>
              </w:rPr>
              <w:t>Загрязненность сточных вод</w:t>
            </w:r>
          </w:p>
        </w:tc>
      </w:tr>
      <w:tr w:rsidR="00F2085C" w:rsidRPr="00F71DA3" w:rsidTr="00F2085C">
        <w:tc>
          <w:tcPr>
            <w:tcW w:w="1391"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1</w:t>
            </w:r>
          </w:p>
        </w:tc>
        <w:tc>
          <w:tcPr>
            <w:tcW w:w="1863" w:type="dxa"/>
            <w:shd w:val="clear" w:color="auto" w:fill="auto"/>
            <w:vAlign w:val="center"/>
          </w:tcPr>
          <w:p w:rsidR="00F2085C" w:rsidRPr="00F71DA3" w:rsidRDefault="00F2085C" w:rsidP="00441198">
            <w:pPr>
              <w:spacing w:line="240" w:lineRule="auto"/>
              <w:ind w:firstLine="89"/>
              <w:jc w:val="center"/>
              <w:rPr>
                <w:sz w:val="24"/>
                <w:szCs w:val="24"/>
              </w:rPr>
            </w:pPr>
            <w:r w:rsidRPr="00F71DA3">
              <w:rPr>
                <w:sz w:val="24"/>
                <w:szCs w:val="24"/>
              </w:rPr>
              <w:t>2</w:t>
            </w:r>
          </w:p>
        </w:tc>
        <w:tc>
          <w:tcPr>
            <w:tcW w:w="186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3</w:t>
            </w:r>
          </w:p>
        </w:tc>
        <w:tc>
          <w:tcPr>
            <w:tcW w:w="219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4</w:t>
            </w:r>
          </w:p>
        </w:tc>
        <w:tc>
          <w:tcPr>
            <w:tcW w:w="2021"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5</w:t>
            </w:r>
          </w:p>
        </w:tc>
      </w:tr>
      <w:tr w:rsidR="00F2085C" w:rsidRPr="00F71DA3" w:rsidTr="00F2085C">
        <w:tc>
          <w:tcPr>
            <w:tcW w:w="1391" w:type="dxa"/>
            <w:shd w:val="clear" w:color="auto" w:fill="auto"/>
            <w:vAlign w:val="center"/>
          </w:tcPr>
          <w:p w:rsidR="00F2085C" w:rsidRPr="00F71DA3" w:rsidRDefault="00F2085C" w:rsidP="00441198">
            <w:pPr>
              <w:spacing w:line="240" w:lineRule="auto"/>
              <w:ind w:firstLine="0"/>
              <w:jc w:val="center"/>
              <w:rPr>
                <w:b/>
                <w:sz w:val="24"/>
                <w:szCs w:val="24"/>
              </w:rPr>
            </w:pPr>
            <w:r>
              <w:rPr>
                <w:b/>
                <w:sz w:val="24"/>
                <w:szCs w:val="24"/>
              </w:rPr>
              <w:t>Ж</w:t>
            </w:r>
          </w:p>
        </w:tc>
        <w:tc>
          <w:tcPr>
            <w:tcW w:w="1863" w:type="dxa"/>
            <w:shd w:val="clear" w:color="auto" w:fill="auto"/>
            <w:vAlign w:val="center"/>
          </w:tcPr>
          <w:p w:rsidR="00F2085C" w:rsidRPr="00F71DA3" w:rsidRDefault="00F2085C" w:rsidP="00441198">
            <w:pPr>
              <w:spacing w:line="240" w:lineRule="auto"/>
              <w:ind w:firstLine="89"/>
              <w:jc w:val="center"/>
              <w:rPr>
                <w:sz w:val="24"/>
                <w:szCs w:val="24"/>
              </w:rPr>
            </w:pPr>
            <w:r w:rsidRPr="00F71DA3">
              <w:rPr>
                <w:sz w:val="24"/>
                <w:szCs w:val="24"/>
              </w:rPr>
              <w:t>55</w:t>
            </w:r>
          </w:p>
        </w:tc>
        <w:tc>
          <w:tcPr>
            <w:tcW w:w="186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0,8</w:t>
            </w:r>
          </w:p>
        </w:tc>
        <w:tc>
          <w:tcPr>
            <w:tcW w:w="219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1ПДУ</w:t>
            </w:r>
          </w:p>
        </w:tc>
        <w:tc>
          <w:tcPr>
            <w:tcW w:w="2021" w:type="dxa"/>
            <w:shd w:val="clear" w:color="auto" w:fill="auto"/>
            <w:vAlign w:val="center"/>
          </w:tcPr>
          <w:p w:rsidR="00F2085C" w:rsidRPr="00F71DA3" w:rsidRDefault="00CE6646" w:rsidP="00441198">
            <w:pPr>
              <w:spacing w:line="240" w:lineRule="auto"/>
              <w:ind w:right="-126" w:firstLine="0"/>
              <w:jc w:val="left"/>
              <w:rPr>
                <w:sz w:val="24"/>
                <w:szCs w:val="24"/>
              </w:rPr>
            </w:pPr>
            <w:r>
              <w:rPr>
                <w:sz w:val="24"/>
                <w:szCs w:val="24"/>
              </w:rPr>
              <w:t>Нормативно очищен</w:t>
            </w:r>
            <w:r w:rsidR="00F2085C" w:rsidRPr="00F71DA3">
              <w:rPr>
                <w:sz w:val="24"/>
                <w:szCs w:val="24"/>
              </w:rPr>
              <w:t>ные на локальных очистных сооружениях</w:t>
            </w:r>
          </w:p>
        </w:tc>
      </w:tr>
      <w:tr w:rsidR="00F2085C" w:rsidRPr="00F71DA3" w:rsidTr="00F2085C">
        <w:tc>
          <w:tcPr>
            <w:tcW w:w="1391" w:type="dxa"/>
            <w:shd w:val="clear" w:color="auto" w:fill="auto"/>
            <w:vAlign w:val="center"/>
          </w:tcPr>
          <w:p w:rsidR="00F2085C" w:rsidRPr="00F71DA3" w:rsidRDefault="00F2085C" w:rsidP="00441198">
            <w:pPr>
              <w:spacing w:line="240" w:lineRule="auto"/>
              <w:ind w:firstLine="0"/>
              <w:jc w:val="center"/>
              <w:rPr>
                <w:b/>
                <w:sz w:val="24"/>
                <w:szCs w:val="24"/>
                <w:lang w:val="en-US"/>
              </w:rPr>
            </w:pPr>
            <w:r>
              <w:rPr>
                <w:b/>
                <w:sz w:val="24"/>
                <w:szCs w:val="24"/>
              </w:rPr>
              <w:t>ОД</w:t>
            </w:r>
          </w:p>
          <w:p w:rsidR="00F2085C" w:rsidRPr="00F71DA3" w:rsidRDefault="00F2085C" w:rsidP="00441198">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441198">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c>
          <w:tcPr>
            <w:tcW w:w="2193"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2085C" w:rsidP="00441198">
            <w:pPr>
              <w:spacing w:line="240" w:lineRule="auto"/>
              <w:ind w:firstLine="0"/>
              <w:jc w:val="center"/>
              <w:rPr>
                <w:b/>
                <w:sz w:val="24"/>
                <w:szCs w:val="24"/>
              </w:rPr>
            </w:pPr>
            <w:r>
              <w:rPr>
                <w:b/>
                <w:sz w:val="24"/>
                <w:szCs w:val="24"/>
              </w:rPr>
              <w:t>И</w:t>
            </w:r>
            <w:r w:rsidR="00F44F74">
              <w:rPr>
                <w:b/>
                <w:sz w:val="24"/>
                <w:szCs w:val="24"/>
              </w:rPr>
              <w:t>Т</w:t>
            </w:r>
          </w:p>
        </w:tc>
        <w:tc>
          <w:tcPr>
            <w:tcW w:w="1863" w:type="dxa"/>
            <w:shd w:val="clear" w:color="auto" w:fill="auto"/>
            <w:vAlign w:val="center"/>
          </w:tcPr>
          <w:p w:rsidR="00F2085C" w:rsidRPr="00F71DA3" w:rsidRDefault="00F2085C" w:rsidP="00441198">
            <w:pPr>
              <w:spacing w:line="240" w:lineRule="auto"/>
              <w:ind w:firstLine="89"/>
              <w:jc w:val="center"/>
              <w:rPr>
                <w:b/>
                <w:sz w:val="24"/>
                <w:szCs w:val="24"/>
              </w:rPr>
            </w:pPr>
            <w:r w:rsidRPr="00F71DA3">
              <w:rPr>
                <w:b/>
                <w:sz w:val="24"/>
                <w:szCs w:val="24"/>
              </w:rPr>
              <w:t>-//-</w:t>
            </w:r>
          </w:p>
        </w:tc>
        <w:tc>
          <w:tcPr>
            <w:tcW w:w="186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0,8 ПДК</w:t>
            </w:r>
          </w:p>
        </w:tc>
        <w:tc>
          <w:tcPr>
            <w:tcW w:w="2193"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sz w:val="24"/>
                <w:szCs w:val="24"/>
              </w:rPr>
              <w:t>1 ПДУ</w:t>
            </w:r>
          </w:p>
        </w:tc>
        <w:tc>
          <w:tcPr>
            <w:tcW w:w="2021" w:type="dxa"/>
            <w:shd w:val="clear" w:color="auto" w:fill="auto"/>
            <w:vAlign w:val="center"/>
          </w:tcPr>
          <w:p w:rsidR="00F2085C" w:rsidRDefault="00F2085C" w:rsidP="00441198">
            <w:pPr>
              <w:spacing w:line="240" w:lineRule="auto"/>
              <w:ind w:right="-126" w:firstLine="0"/>
              <w:rPr>
                <w:sz w:val="24"/>
                <w:szCs w:val="24"/>
              </w:rPr>
            </w:pPr>
            <w:r w:rsidRPr="00F71DA3">
              <w:rPr>
                <w:sz w:val="24"/>
                <w:szCs w:val="24"/>
              </w:rPr>
              <w:t>Нормативно очи</w:t>
            </w:r>
            <w:r>
              <w:rPr>
                <w:sz w:val="24"/>
                <w:szCs w:val="24"/>
              </w:rPr>
              <w:t>-</w:t>
            </w:r>
          </w:p>
          <w:p w:rsidR="00F2085C" w:rsidRPr="00F71DA3" w:rsidRDefault="00F2085C" w:rsidP="00441198">
            <w:pPr>
              <w:spacing w:line="240" w:lineRule="auto"/>
              <w:ind w:right="-126" w:firstLine="0"/>
              <w:rPr>
                <w:sz w:val="24"/>
                <w:szCs w:val="24"/>
              </w:rPr>
            </w:pPr>
            <w:r w:rsidRPr="00F71DA3">
              <w:rPr>
                <w:sz w:val="24"/>
                <w:szCs w:val="24"/>
              </w:rPr>
              <w:t xml:space="preserve">щенные на локальных очистных </w:t>
            </w:r>
            <w:r w:rsidRPr="00F71DA3">
              <w:rPr>
                <w:sz w:val="24"/>
                <w:szCs w:val="24"/>
              </w:rPr>
              <w:lastRenderedPageBreak/>
              <w:t xml:space="preserve">сооружениях с самостоятельным или </w:t>
            </w:r>
            <w:proofErr w:type="spellStart"/>
            <w:r w:rsidRPr="00F71DA3">
              <w:rPr>
                <w:sz w:val="24"/>
                <w:szCs w:val="24"/>
              </w:rPr>
              <w:t>централизо</w:t>
            </w:r>
            <w:proofErr w:type="spellEnd"/>
            <w:r>
              <w:rPr>
                <w:sz w:val="24"/>
                <w:szCs w:val="24"/>
              </w:rPr>
              <w:t>-</w:t>
            </w:r>
            <w:r w:rsidRPr="00F71DA3">
              <w:rPr>
                <w:sz w:val="24"/>
                <w:szCs w:val="24"/>
              </w:rPr>
              <w:t>ванным выпуском</w:t>
            </w:r>
          </w:p>
        </w:tc>
      </w:tr>
      <w:tr w:rsidR="00F2085C" w:rsidRPr="00F71DA3" w:rsidTr="00F2085C">
        <w:tc>
          <w:tcPr>
            <w:tcW w:w="1391" w:type="dxa"/>
            <w:shd w:val="clear" w:color="auto" w:fill="auto"/>
            <w:vAlign w:val="center"/>
          </w:tcPr>
          <w:p w:rsidR="00F2085C" w:rsidRPr="00F71DA3" w:rsidRDefault="00F44F74" w:rsidP="00441198">
            <w:pPr>
              <w:spacing w:line="240" w:lineRule="auto"/>
              <w:ind w:firstLine="0"/>
              <w:jc w:val="center"/>
              <w:rPr>
                <w:b/>
                <w:sz w:val="24"/>
                <w:szCs w:val="24"/>
                <w:lang w:val="en-US"/>
              </w:rPr>
            </w:pPr>
            <w:r>
              <w:rPr>
                <w:b/>
                <w:sz w:val="24"/>
                <w:szCs w:val="24"/>
              </w:rPr>
              <w:lastRenderedPageBreak/>
              <w:t>П</w:t>
            </w:r>
          </w:p>
          <w:p w:rsidR="00F2085C" w:rsidRPr="00F71DA3" w:rsidRDefault="00F2085C" w:rsidP="00441198">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441198">
            <w:pPr>
              <w:spacing w:line="240" w:lineRule="auto"/>
              <w:ind w:firstLine="89"/>
              <w:jc w:val="center"/>
              <w:rPr>
                <w:sz w:val="24"/>
                <w:szCs w:val="24"/>
              </w:rPr>
            </w:pPr>
            <w:r w:rsidRPr="00F71DA3">
              <w:rPr>
                <w:sz w:val="24"/>
                <w:szCs w:val="24"/>
              </w:rPr>
              <w:t>75</w:t>
            </w:r>
          </w:p>
        </w:tc>
        <w:tc>
          <w:tcPr>
            <w:tcW w:w="186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w:t>
            </w:r>
          </w:p>
        </w:tc>
        <w:tc>
          <w:tcPr>
            <w:tcW w:w="219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w:t>
            </w:r>
          </w:p>
        </w:tc>
        <w:tc>
          <w:tcPr>
            <w:tcW w:w="2021"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r>
      <w:tr w:rsidR="00F2085C" w:rsidRPr="00F71DA3" w:rsidTr="00F2085C">
        <w:trPr>
          <w:trHeight w:val="544"/>
        </w:trPr>
        <w:tc>
          <w:tcPr>
            <w:tcW w:w="1391" w:type="dxa"/>
            <w:shd w:val="clear" w:color="auto" w:fill="auto"/>
          </w:tcPr>
          <w:p w:rsidR="00F2085C" w:rsidRPr="00F71DA3" w:rsidRDefault="00F2085C" w:rsidP="00441198">
            <w:pPr>
              <w:spacing w:line="240" w:lineRule="auto"/>
              <w:ind w:firstLine="0"/>
              <w:jc w:val="center"/>
              <w:rPr>
                <w:b/>
                <w:sz w:val="24"/>
                <w:szCs w:val="24"/>
                <w:lang w:val="en-US"/>
              </w:rPr>
            </w:pPr>
            <w:r>
              <w:rPr>
                <w:b/>
                <w:sz w:val="24"/>
                <w:szCs w:val="24"/>
              </w:rPr>
              <w:t>Р</w:t>
            </w:r>
          </w:p>
        </w:tc>
        <w:tc>
          <w:tcPr>
            <w:tcW w:w="1863" w:type="dxa"/>
            <w:shd w:val="clear" w:color="auto" w:fill="auto"/>
          </w:tcPr>
          <w:p w:rsidR="00F2085C" w:rsidRPr="00F71DA3" w:rsidRDefault="00F2085C" w:rsidP="00441198">
            <w:pPr>
              <w:spacing w:line="240" w:lineRule="auto"/>
              <w:ind w:firstLine="89"/>
              <w:jc w:val="center"/>
              <w:rPr>
                <w:b/>
                <w:sz w:val="24"/>
                <w:szCs w:val="24"/>
              </w:rPr>
            </w:pPr>
            <w:r w:rsidRPr="00F71DA3">
              <w:rPr>
                <w:b/>
                <w:sz w:val="24"/>
                <w:szCs w:val="24"/>
              </w:rPr>
              <w:t>-//-</w:t>
            </w:r>
          </w:p>
        </w:tc>
        <w:tc>
          <w:tcPr>
            <w:tcW w:w="1863" w:type="dxa"/>
            <w:shd w:val="clear" w:color="auto" w:fill="auto"/>
          </w:tcPr>
          <w:p w:rsidR="00F2085C" w:rsidRPr="00F71DA3" w:rsidRDefault="00F2085C" w:rsidP="00441198">
            <w:pPr>
              <w:spacing w:line="240" w:lineRule="auto"/>
              <w:ind w:firstLine="0"/>
              <w:jc w:val="center"/>
              <w:rPr>
                <w:b/>
                <w:sz w:val="24"/>
                <w:szCs w:val="24"/>
              </w:rPr>
            </w:pPr>
            <w:r w:rsidRPr="00F71DA3">
              <w:rPr>
                <w:b/>
                <w:sz w:val="24"/>
                <w:szCs w:val="24"/>
              </w:rPr>
              <w:t>-//-</w:t>
            </w:r>
          </w:p>
        </w:tc>
        <w:tc>
          <w:tcPr>
            <w:tcW w:w="2193" w:type="dxa"/>
            <w:shd w:val="clear" w:color="auto" w:fill="auto"/>
          </w:tcPr>
          <w:p w:rsidR="00F2085C" w:rsidRPr="00F71DA3" w:rsidRDefault="00F2085C" w:rsidP="00441198">
            <w:pPr>
              <w:spacing w:line="240" w:lineRule="auto"/>
              <w:ind w:firstLine="0"/>
              <w:jc w:val="center"/>
              <w:rPr>
                <w:b/>
                <w:sz w:val="24"/>
                <w:szCs w:val="24"/>
              </w:rPr>
            </w:pPr>
            <w:r w:rsidRPr="00F71DA3">
              <w:rPr>
                <w:b/>
                <w:sz w:val="24"/>
                <w:szCs w:val="24"/>
              </w:rPr>
              <w:t>-//-</w:t>
            </w:r>
          </w:p>
        </w:tc>
        <w:tc>
          <w:tcPr>
            <w:tcW w:w="2021" w:type="dxa"/>
            <w:shd w:val="clear" w:color="auto" w:fill="auto"/>
          </w:tcPr>
          <w:p w:rsidR="00F2085C" w:rsidRPr="00F71DA3" w:rsidRDefault="00F2085C" w:rsidP="00441198">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2085C" w:rsidP="00441198">
            <w:pPr>
              <w:spacing w:line="240" w:lineRule="auto"/>
              <w:ind w:firstLine="0"/>
              <w:jc w:val="center"/>
              <w:rPr>
                <w:b/>
                <w:sz w:val="24"/>
                <w:szCs w:val="24"/>
              </w:rPr>
            </w:pPr>
            <w:r>
              <w:rPr>
                <w:b/>
                <w:sz w:val="24"/>
                <w:szCs w:val="24"/>
              </w:rPr>
              <w:t>СН</w:t>
            </w:r>
          </w:p>
        </w:tc>
        <w:tc>
          <w:tcPr>
            <w:tcW w:w="1863" w:type="dxa"/>
            <w:shd w:val="clear" w:color="auto" w:fill="auto"/>
            <w:vAlign w:val="center"/>
          </w:tcPr>
          <w:p w:rsidR="00F2085C" w:rsidRPr="00F71DA3" w:rsidRDefault="00F2085C" w:rsidP="00441198">
            <w:pPr>
              <w:spacing w:line="240" w:lineRule="auto"/>
              <w:ind w:firstLine="89"/>
              <w:jc w:val="center"/>
              <w:rPr>
                <w:sz w:val="24"/>
                <w:szCs w:val="24"/>
              </w:rPr>
            </w:pPr>
            <w:r w:rsidRPr="00F71DA3">
              <w:rPr>
                <w:sz w:val="24"/>
                <w:szCs w:val="24"/>
              </w:rPr>
              <w:t>Нормируется по границе объединенной СЗЗ</w:t>
            </w:r>
          </w:p>
          <w:p w:rsidR="00F2085C" w:rsidRPr="00F71DA3" w:rsidRDefault="00F2085C" w:rsidP="00441198">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441198">
            <w:pPr>
              <w:spacing w:line="240" w:lineRule="auto"/>
              <w:ind w:firstLine="0"/>
              <w:jc w:val="center"/>
              <w:rPr>
                <w:sz w:val="24"/>
                <w:szCs w:val="24"/>
              </w:rPr>
            </w:pPr>
            <w:r w:rsidRPr="00F71DA3">
              <w:rPr>
                <w:b/>
                <w:sz w:val="24"/>
                <w:szCs w:val="24"/>
              </w:rPr>
              <w:t>1ПДК</w:t>
            </w:r>
          </w:p>
        </w:tc>
        <w:tc>
          <w:tcPr>
            <w:tcW w:w="2193" w:type="dxa"/>
            <w:shd w:val="clear" w:color="auto" w:fill="auto"/>
            <w:vAlign w:val="center"/>
          </w:tcPr>
          <w:p w:rsidR="00F2085C" w:rsidRPr="00F71DA3" w:rsidRDefault="00F2085C" w:rsidP="00441198">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441198">
            <w:pPr>
              <w:spacing w:line="240" w:lineRule="auto"/>
              <w:ind w:firstLine="0"/>
              <w:jc w:val="center"/>
              <w:rPr>
                <w:sz w:val="24"/>
                <w:szCs w:val="24"/>
              </w:rPr>
            </w:pPr>
            <w:r w:rsidRPr="00F71DA3">
              <w:rPr>
                <w:b/>
                <w:sz w:val="24"/>
                <w:szCs w:val="24"/>
              </w:rPr>
              <w:t>1 ПДУ</w:t>
            </w:r>
          </w:p>
        </w:tc>
        <w:tc>
          <w:tcPr>
            <w:tcW w:w="2021"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r>
      <w:tr w:rsidR="00F2085C" w:rsidRPr="00F71DA3" w:rsidTr="00F2085C">
        <w:trPr>
          <w:trHeight w:val="173"/>
        </w:trPr>
        <w:tc>
          <w:tcPr>
            <w:tcW w:w="1391" w:type="dxa"/>
            <w:shd w:val="clear" w:color="auto" w:fill="auto"/>
            <w:vAlign w:val="center"/>
          </w:tcPr>
          <w:p w:rsidR="00F2085C" w:rsidRPr="00F71DA3" w:rsidRDefault="00F2085C" w:rsidP="00441198">
            <w:pPr>
              <w:spacing w:line="240" w:lineRule="auto"/>
              <w:ind w:firstLine="0"/>
              <w:jc w:val="center"/>
              <w:rPr>
                <w:b/>
                <w:sz w:val="24"/>
                <w:szCs w:val="24"/>
              </w:rPr>
            </w:pPr>
            <w:r>
              <w:rPr>
                <w:b/>
                <w:sz w:val="24"/>
                <w:szCs w:val="24"/>
              </w:rPr>
              <w:t>СХ</w:t>
            </w:r>
          </w:p>
          <w:p w:rsidR="00F2085C" w:rsidRPr="00F71DA3" w:rsidRDefault="00F2085C" w:rsidP="00441198">
            <w:pPr>
              <w:spacing w:line="240" w:lineRule="auto"/>
              <w:ind w:firstLine="0"/>
              <w:jc w:val="center"/>
              <w:rPr>
                <w:b/>
                <w:sz w:val="24"/>
                <w:szCs w:val="24"/>
              </w:rPr>
            </w:pPr>
          </w:p>
        </w:tc>
        <w:tc>
          <w:tcPr>
            <w:tcW w:w="1863" w:type="dxa"/>
            <w:shd w:val="clear" w:color="auto" w:fill="auto"/>
            <w:vAlign w:val="center"/>
          </w:tcPr>
          <w:p w:rsidR="00F2085C" w:rsidRPr="00F71DA3" w:rsidRDefault="00F2085C" w:rsidP="00441198">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0,8 ПДК</w:t>
            </w:r>
          </w:p>
        </w:tc>
        <w:tc>
          <w:tcPr>
            <w:tcW w:w="2193"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441198">
            <w:pPr>
              <w:spacing w:line="240" w:lineRule="auto"/>
              <w:ind w:firstLine="0"/>
              <w:jc w:val="center"/>
              <w:rPr>
                <w:b/>
                <w:sz w:val="24"/>
                <w:szCs w:val="24"/>
              </w:rPr>
            </w:pPr>
            <w:r w:rsidRPr="00F71DA3">
              <w:rPr>
                <w:b/>
                <w:sz w:val="24"/>
                <w:szCs w:val="24"/>
              </w:rPr>
              <w:t>-//-</w:t>
            </w:r>
          </w:p>
        </w:tc>
      </w:tr>
    </w:tbl>
    <w:p w:rsidR="00F2085C" w:rsidRDefault="00F2085C" w:rsidP="004802AA">
      <w:pPr>
        <w:keepLines w:val="0"/>
        <w:widowControl w:val="0"/>
        <w:shd w:val="clear" w:color="auto" w:fill="FFFFFF"/>
        <w:tabs>
          <w:tab w:val="left" w:pos="8334"/>
        </w:tabs>
        <w:spacing w:line="360" w:lineRule="auto"/>
        <w:ind w:firstLine="851"/>
        <w:rPr>
          <w:b/>
          <w:bCs/>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C52210" w:rsidRPr="00F71DA3" w:rsidRDefault="00C52210" w:rsidP="00F44E73">
      <w:pPr>
        <w:pStyle w:val="1"/>
      </w:pPr>
      <w:bookmarkStart w:id="87" w:name="_Toc448405395"/>
      <w:r w:rsidRPr="00F71DA3">
        <w:t xml:space="preserve">ГЛАВА </w:t>
      </w:r>
      <w:r w:rsidRPr="00F71DA3">
        <w:rPr>
          <w:lang w:val="en-US"/>
        </w:rPr>
        <w:t>XIII</w:t>
      </w:r>
      <w:r w:rsidRPr="00F71DA3">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rsidR="00F44E73">
        <w:t>ТАРНО-ГИГИЕНИЧЕСКИМ ТРЕБОВАНИЯМ</w:t>
      </w:r>
      <w:bookmarkEnd w:id="87"/>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88" w:name="_Toc448405396"/>
      <w:r w:rsidRPr="00F71DA3">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88"/>
    </w:p>
    <w:p w:rsidR="00C52210" w:rsidRPr="00F71DA3" w:rsidRDefault="00C52210" w:rsidP="00C52210">
      <w:pPr>
        <w:spacing w:line="240" w:lineRule="auto"/>
        <w:ind w:firstLine="360"/>
        <w:rPr>
          <w:sz w:val="24"/>
          <w:szCs w:val="24"/>
        </w:rPr>
      </w:pP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C52210" w:rsidRPr="00F71DA3" w:rsidRDefault="00C52210" w:rsidP="00C52210">
      <w:pPr>
        <w:spacing w:line="240" w:lineRule="auto"/>
        <w:ind w:firstLine="360"/>
        <w:rPr>
          <w:sz w:val="24"/>
          <w:szCs w:val="24"/>
        </w:rPr>
      </w:pPr>
      <w:r w:rsidRPr="00F71DA3">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71DA3">
        <w:rPr>
          <w:sz w:val="24"/>
          <w:szCs w:val="24"/>
        </w:rPr>
        <w:t>водоохранных</w:t>
      </w:r>
      <w:proofErr w:type="spellEnd"/>
      <w:r w:rsidRPr="00F71DA3">
        <w:rPr>
          <w:sz w:val="24"/>
          <w:szCs w:val="24"/>
        </w:rPr>
        <w:t xml:space="preserve"> зонах, установлены в соответствии со следующими нормативными правовыми актами:</w:t>
      </w:r>
    </w:p>
    <w:p w:rsidR="00C52210" w:rsidRPr="00F71DA3" w:rsidRDefault="00C52210" w:rsidP="00C52210">
      <w:pPr>
        <w:spacing w:line="240" w:lineRule="auto"/>
        <w:ind w:firstLine="360"/>
        <w:rPr>
          <w:sz w:val="24"/>
          <w:szCs w:val="24"/>
        </w:rPr>
      </w:pPr>
      <w:r w:rsidRPr="00F71DA3">
        <w:rPr>
          <w:sz w:val="24"/>
          <w:szCs w:val="24"/>
        </w:rPr>
        <w:t xml:space="preserve">          –Водным кодексом Российской Федерации от 03.06.2006 г.;</w:t>
      </w:r>
    </w:p>
    <w:p w:rsidR="00C52210" w:rsidRPr="00F71DA3" w:rsidRDefault="00C52210" w:rsidP="00C52210">
      <w:pPr>
        <w:spacing w:line="240" w:lineRule="auto"/>
        <w:ind w:firstLine="360"/>
        <w:rPr>
          <w:sz w:val="24"/>
          <w:szCs w:val="24"/>
        </w:rPr>
      </w:pPr>
      <w:r w:rsidRPr="00F71DA3">
        <w:rPr>
          <w:sz w:val="24"/>
          <w:szCs w:val="24"/>
        </w:rPr>
        <w:t xml:space="preserve">          –Земельным кодексом Российской Федерации от 25.10.2001 г.;</w:t>
      </w:r>
    </w:p>
    <w:p w:rsidR="00C52210" w:rsidRPr="00F71DA3" w:rsidRDefault="00C52210" w:rsidP="00C52210">
      <w:pPr>
        <w:spacing w:line="240" w:lineRule="auto"/>
        <w:ind w:firstLine="360"/>
        <w:rPr>
          <w:sz w:val="24"/>
          <w:szCs w:val="24"/>
        </w:rPr>
      </w:pPr>
      <w:r w:rsidRPr="00F71DA3">
        <w:rPr>
          <w:color w:val="FF0000"/>
          <w:sz w:val="24"/>
          <w:szCs w:val="24"/>
        </w:rPr>
        <w:t xml:space="preserve">          </w:t>
      </w:r>
      <w:r w:rsidRPr="00F71DA3">
        <w:rPr>
          <w:sz w:val="24"/>
          <w:szCs w:val="24"/>
        </w:rPr>
        <w:t>–Федеральным законом от 10.01.2002 г. № 7-ФЗ «Об охране окружающей среды»;</w:t>
      </w:r>
    </w:p>
    <w:p w:rsidR="00C52210" w:rsidRPr="00F71DA3" w:rsidRDefault="00C52210" w:rsidP="00C52210">
      <w:pPr>
        <w:spacing w:line="240" w:lineRule="auto"/>
        <w:ind w:firstLine="360"/>
        <w:rPr>
          <w:sz w:val="24"/>
          <w:szCs w:val="24"/>
        </w:rPr>
      </w:pPr>
      <w:r w:rsidRPr="00F71DA3">
        <w:rPr>
          <w:sz w:val="24"/>
          <w:szCs w:val="24"/>
        </w:rPr>
        <w:lastRenderedPageBreak/>
        <w:t xml:space="preserve">          –Федеральным законом от 30.03.99 г. № 52-ФЗ «О санитарно-эпидемиологическом благополучии населения»;</w:t>
      </w:r>
    </w:p>
    <w:p w:rsidR="00C52210" w:rsidRPr="00F71DA3" w:rsidRDefault="00C52210" w:rsidP="00C52210">
      <w:pPr>
        <w:spacing w:line="240" w:lineRule="auto"/>
        <w:ind w:firstLine="360"/>
        <w:rPr>
          <w:sz w:val="24"/>
          <w:szCs w:val="24"/>
        </w:rPr>
      </w:pPr>
      <w:r w:rsidRPr="00F71DA3">
        <w:rPr>
          <w:sz w:val="24"/>
          <w:szCs w:val="24"/>
        </w:rPr>
        <w:t xml:space="preserve">          –Федеральным законом от 04.05.99 г. № 96-ФЗ «Об охране атмосферного воздуха»;</w:t>
      </w:r>
    </w:p>
    <w:p w:rsidR="00C52210" w:rsidRPr="00F71DA3" w:rsidRDefault="00C52210" w:rsidP="00C52210">
      <w:pPr>
        <w:spacing w:line="240" w:lineRule="auto"/>
        <w:ind w:firstLine="360"/>
        <w:rPr>
          <w:sz w:val="24"/>
          <w:szCs w:val="24"/>
        </w:rPr>
      </w:pPr>
      <w:r w:rsidRPr="00F71DA3">
        <w:rPr>
          <w:sz w:val="24"/>
          <w:szCs w:val="24"/>
        </w:rPr>
        <w:t xml:space="preserve">         – СНиП 23-03-2003 «Защита от шума»;</w:t>
      </w:r>
    </w:p>
    <w:p w:rsidR="00C52210" w:rsidRPr="00F71DA3" w:rsidRDefault="00C52210" w:rsidP="00C52210">
      <w:pPr>
        <w:spacing w:line="240" w:lineRule="auto"/>
        <w:ind w:firstLine="360"/>
        <w:rPr>
          <w:sz w:val="24"/>
          <w:szCs w:val="24"/>
        </w:rPr>
      </w:pPr>
      <w:r w:rsidRPr="00F71DA3">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52210" w:rsidRPr="00F71DA3" w:rsidRDefault="00C52210" w:rsidP="009F13D2">
      <w:pPr>
        <w:spacing w:line="240" w:lineRule="auto"/>
        <w:ind w:firstLine="360"/>
        <w:rPr>
          <w:sz w:val="24"/>
          <w:szCs w:val="24"/>
        </w:rPr>
      </w:pPr>
      <w:r w:rsidRPr="00F71DA3">
        <w:rPr>
          <w:sz w:val="24"/>
          <w:szCs w:val="24"/>
        </w:rPr>
        <w:t xml:space="preserve">         –Правилами охраны поверхностных вод. Утверждены первым заместителем председателя </w:t>
      </w:r>
      <w:proofErr w:type="spellStart"/>
      <w:r w:rsidRPr="00F71DA3">
        <w:rPr>
          <w:sz w:val="24"/>
          <w:szCs w:val="24"/>
        </w:rPr>
        <w:t>Госкомприроды</w:t>
      </w:r>
      <w:proofErr w:type="spellEnd"/>
      <w:r w:rsidRPr="00F71DA3">
        <w:rPr>
          <w:sz w:val="24"/>
          <w:szCs w:val="24"/>
        </w:rPr>
        <w:t xml:space="preserve"> СССР 21.02.91 г.,</w:t>
      </w:r>
    </w:p>
    <w:p w:rsidR="00C52210" w:rsidRPr="00F71DA3" w:rsidRDefault="00C52210" w:rsidP="009F13D2">
      <w:pPr>
        <w:spacing w:line="240" w:lineRule="auto"/>
        <w:ind w:firstLine="360"/>
        <w:rPr>
          <w:sz w:val="24"/>
          <w:szCs w:val="24"/>
        </w:rPr>
      </w:pPr>
      <w:r w:rsidRPr="00F71DA3">
        <w:rPr>
          <w:sz w:val="24"/>
          <w:szCs w:val="24"/>
        </w:rPr>
        <w:t xml:space="preserve">         –СанПиН 2.1.4.1110-02 «Зоны санитарной охраны источников водоснабжения и водопроводов питьевого назначения»;</w:t>
      </w:r>
    </w:p>
    <w:p w:rsidR="00C52210" w:rsidRPr="00F71DA3" w:rsidRDefault="00C52210" w:rsidP="009F13D2">
      <w:pPr>
        <w:spacing w:line="240" w:lineRule="auto"/>
        <w:ind w:firstLine="360"/>
        <w:rPr>
          <w:sz w:val="24"/>
          <w:szCs w:val="24"/>
        </w:rPr>
      </w:pPr>
      <w:r w:rsidRPr="00F71DA3">
        <w:rPr>
          <w:sz w:val="24"/>
          <w:szCs w:val="24"/>
        </w:rPr>
        <w:t xml:space="preserve">         –СанПиН 2.1.5.980-00 «Гигиенические требования к охране поверхностных вод».</w:t>
      </w:r>
    </w:p>
    <w:p w:rsidR="00C52210" w:rsidRPr="00284C1C" w:rsidRDefault="00C52210" w:rsidP="009F13D2">
      <w:pPr>
        <w:spacing w:line="240" w:lineRule="auto"/>
        <w:rPr>
          <w:sz w:val="24"/>
          <w:szCs w:val="24"/>
        </w:rPr>
      </w:pPr>
      <w:r w:rsidRPr="00284C1C">
        <w:rPr>
          <w:sz w:val="24"/>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52210" w:rsidRPr="00284C1C" w:rsidRDefault="00C52210" w:rsidP="009F13D2">
      <w:pPr>
        <w:spacing w:line="240" w:lineRule="auto"/>
        <w:rPr>
          <w:sz w:val="24"/>
          <w:szCs w:val="24"/>
        </w:rPr>
      </w:pPr>
      <w:r w:rsidRPr="00284C1C">
        <w:rPr>
          <w:sz w:val="24"/>
          <w:szCs w:val="24"/>
        </w:rPr>
        <w:t xml:space="preserve">         – </w:t>
      </w:r>
      <w:proofErr w:type="spellStart"/>
      <w:r w:rsidRPr="00284C1C">
        <w:rPr>
          <w:sz w:val="24"/>
          <w:szCs w:val="24"/>
        </w:rPr>
        <w:t>водоохранных</w:t>
      </w:r>
      <w:proofErr w:type="spellEnd"/>
      <w:r w:rsidRPr="00284C1C">
        <w:rPr>
          <w:sz w:val="24"/>
          <w:szCs w:val="24"/>
        </w:rPr>
        <w:t xml:space="preserve"> зонах,</w:t>
      </w:r>
    </w:p>
    <w:p w:rsidR="00C52210" w:rsidRPr="00284C1C" w:rsidRDefault="00C52210" w:rsidP="009F13D2">
      <w:pPr>
        <w:spacing w:line="240" w:lineRule="auto"/>
        <w:rPr>
          <w:sz w:val="24"/>
          <w:szCs w:val="24"/>
        </w:rPr>
      </w:pPr>
      <w:r w:rsidRPr="00284C1C">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84C1C">
        <w:rPr>
          <w:sz w:val="24"/>
          <w:szCs w:val="24"/>
        </w:rPr>
        <w:t>водоохранным</w:t>
      </w:r>
      <w:proofErr w:type="spellEnd"/>
      <w:r w:rsidRPr="00284C1C">
        <w:rPr>
          <w:sz w:val="24"/>
          <w:szCs w:val="24"/>
        </w:rPr>
        <w:t xml:space="preserve"> зонам, иным зонам ограничений, являются несоответствующими настоящим Правилам.</w:t>
      </w:r>
    </w:p>
    <w:p w:rsidR="00C52210" w:rsidRPr="00F71DA3" w:rsidRDefault="00C52210" w:rsidP="009F13D2">
      <w:pPr>
        <w:spacing w:line="240" w:lineRule="auto"/>
        <w:ind w:firstLine="360"/>
        <w:rPr>
          <w:sz w:val="24"/>
          <w:szCs w:val="24"/>
        </w:rPr>
      </w:pPr>
      <w:r w:rsidRPr="00F71DA3">
        <w:rPr>
          <w:sz w:val="24"/>
          <w:szCs w:val="24"/>
        </w:rPr>
        <w:t xml:space="preserve">5. Дальнейшее использование и строительные изменения указанных объектов определяются статьей 30  Главы </w:t>
      </w:r>
      <w:r w:rsidRPr="00F71DA3">
        <w:rPr>
          <w:sz w:val="24"/>
          <w:szCs w:val="24"/>
          <w:lang w:val="en-US"/>
        </w:rPr>
        <w:t>VIII</w:t>
      </w:r>
      <w:r w:rsidRPr="00F71DA3">
        <w:rPr>
          <w:sz w:val="24"/>
          <w:szCs w:val="24"/>
        </w:rPr>
        <w:t>,</w:t>
      </w:r>
      <w:r w:rsidRPr="00F71DA3">
        <w:rPr>
          <w:color w:val="FF0000"/>
          <w:sz w:val="24"/>
          <w:szCs w:val="24"/>
        </w:rPr>
        <w:t xml:space="preserve"> </w:t>
      </w:r>
      <w:r w:rsidRPr="00F71DA3">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52210" w:rsidRPr="00F71DA3" w:rsidRDefault="00C52210" w:rsidP="00C52210">
      <w:pPr>
        <w:spacing w:line="240" w:lineRule="auto"/>
        <w:ind w:firstLine="360"/>
        <w:rPr>
          <w:sz w:val="24"/>
          <w:szCs w:val="24"/>
        </w:rPr>
      </w:pPr>
      <w:r w:rsidRPr="00F71DA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52210" w:rsidRPr="00F71DA3" w:rsidRDefault="00C52210" w:rsidP="00C52210">
      <w:pPr>
        <w:spacing w:line="240" w:lineRule="auto"/>
        <w:ind w:firstLine="360"/>
        <w:rPr>
          <w:sz w:val="24"/>
          <w:szCs w:val="24"/>
        </w:rPr>
      </w:pPr>
      <w:r w:rsidRPr="00F71DA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C52210" w:rsidRPr="00F71DA3" w:rsidRDefault="00C52210" w:rsidP="00C52210">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C52210" w:rsidRPr="00F71DA3" w:rsidRDefault="00C52210" w:rsidP="00C52210">
      <w:pPr>
        <w:spacing w:line="240" w:lineRule="auto"/>
        <w:ind w:firstLine="360"/>
        <w:rPr>
          <w:sz w:val="24"/>
          <w:szCs w:val="24"/>
        </w:rPr>
      </w:pPr>
      <w:r w:rsidRPr="00F71DA3">
        <w:rPr>
          <w:sz w:val="24"/>
          <w:szCs w:val="24"/>
        </w:rPr>
        <w:t xml:space="preserve">                                                                                                                                                          </w:t>
      </w:r>
    </w:p>
    <w:p w:rsidR="00C52210" w:rsidRDefault="00C52210" w:rsidP="0087758B">
      <w:pPr>
        <w:pStyle w:val="1"/>
      </w:pPr>
      <w:bookmarkStart w:id="89" w:name="_Toc448405397"/>
      <w:r w:rsidRPr="00F71DA3">
        <w:t>Статья 56. Описания ограничений градостроительных изменений на территории зон охраны водоемов</w:t>
      </w:r>
      <w:bookmarkEnd w:id="89"/>
    </w:p>
    <w:p w:rsidR="00F44E73" w:rsidRPr="00F44E73" w:rsidRDefault="00F44E73" w:rsidP="00F44E73"/>
    <w:p w:rsidR="00C52210" w:rsidRPr="00F71DA3" w:rsidRDefault="00C52210" w:rsidP="00C52210">
      <w:pPr>
        <w:spacing w:line="240" w:lineRule="auto"/>
        <w:ind w:firstLine="360"/>
        <w:rPr>
          <w:sz w:val="24"/>
          <w:szCs w:val="24"/>
        </w:rPr>
      </w:pPr>
      <w:r w:rsidRPr="00F71DA3">
        <w:rPr>
          <w:sz w:val="24"/>
          <w:szCs w:val="24"/>
        </w:rPr>
        <w:t xml:space="preserve">1. </w:t>
      </w:r>
      <w:proofErr w:type="spellStart"/>
      <w:r w:rsidRPr="00F71DA3">
        <w:rPr>
          <w:sz w:val="24"/>
          <w:szCs w:val="24"/>
        </w:rPr>
        <w:t>Водоохранные</w:t>
      </w:r>
      <w:proofErr w:type="spellEnd"/>
      <w:r w:rsidRPr="00F71DA3">
        <w:rPr>
          <w:sz w:val="24"/>
          <w:szCs w:val="24"/>
        </w:rPr>
        <w:t xml:space="preserve"> зоны выделяются в целях:</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C52210" w:rsidRPr="00F71DA3" w:rsidRDefault="00C52210" w:rsidP="00C52210">
      <w:pPr>
        <w:spacing w:line="240" w:lineRule="auto"/>
        <w:ind w:firstLine="360"/>
        <w:rPr>
          <w:sz w:val="24"/>
          <w:szCs w:val="24"/>
        </w:rPr>
      </w:pPr>
      <w:r w:rsidRPr="00F71DA3">
        <w:rPr>
          <w:sz w:val="24"/>
          <w:szCs w:val="24"/>
        </w:rPr>
        <w:t xml:space="preserve">2. Для земельных участков и объектов капитального строительства, расположенных в </w:t>
      </w:r>
      <w:proofErr w:type="spellStart"/>
      <w:r w:rsidRPr="00F71DA3">
        <w:rPr>
          <w:sz w:val="24"/>
          <w:szCs w:val="24"/>
        </w:rPr>
        <w:t>водоохранных</w:t>
      </w:r>
      <w:proofErr w:type="spellEnd"/>
      <w:r w:rsidRPr="00F71DA3">
        <w:rPr>
          <w:sz w:val="24"/>
          <w:szCs w:val="24"/>
        </w:rPr>
        <w:t xml:space="preserve"> зонах рек, других водных объектов, устанавливаются: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52210" w:rsidRPr="00F71DA3" w:rsidRDefault="00C52210" w:rsidP="00C52210">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w:t>
      </w:r>
      <w:proofErr w:type="spellStart"/>
      <w:r w:rsidRPr="00F71DA3">
        <w:rPr>
          <w:rFonts w:ascii="Times New Roman" w:hAnsi="Times New Roman" w:cs="Times New Roman"/>
          <w:iCs/>
          <w:sz w:val="24"/>
          <w:szCs w:val="24"/>
        </w:rPr>
        <w:t>водоохранных</w:t>
      </w:r>
      <w:proofErr w:type="spellEnd"/>
      <w:r w:rsidRPr="00F71DA3">
        <w:rPr>
          <w:rFonts w:ascii="Times New Roman" w:hAnsi="Times New Roman" w:cs="Times New Roman"/>
          <w:iCs/>
          <w:sz w:val="24"/>
          <w:szCs w:val="24"/>
        </w:rPr>
        <w:t xml:space="preserve"> зон запрещается:</w:t>
      </w:r>
    </w:p>
    <w:p w:rsidR="00C52210" w:rsidRPr="00F71DA3" w:rsidRDefault="00C52210" w:rsidP="00C52210">
      <w:pPr>
        <w:spacing w:line="240" w:lineRule="auto"/>
        <w:ind w:firstLine="360"/>
        <w:rPr>
          <w:sz w:val="24"/>
          <w:szCs w:val="24"/>
        </w:rPr>
      </w:pPr>
      <w:r w:rsidRPr="00F71DA3">
        <w:rPr>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размещение специализированных хранилищ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 xml:space="preserve">, применение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F71DA3">
        <w:rPr>
          <w:rFonts w:ascii="Times New Roman" w:hAnsi="Times New Roman" w:cs="Times New Roman"/>
          <w:sz w:val="24"/>
          <w:szCs w:val="24"/>
        </w:rPr>
        <w:lastRenderedPageBreak/>
        <w:t>со статьей 19.1 Закона Российской Федерации от 21 февраля 1992 года N 2395-1 "О недрах").</w:t>
      </w:r>
    </w:p>
    <w:p w:rsidR="00C52210" w:rsidRPr="00F71DA3" w:rsidRDefault="00C52210" w:rsidP="00C52210">
      <w:pPr>
        <w:spacing w:line="240" w:lineRule="auto"/>
        <w:ind w:firstLine="360"/>
        <w:rPr>
          <w:sz w:val="24"/>
          <w:szCs w:val="24"/>
        </w:rPr>
      </w:pPr>
      <w:r w:rsidRPr="00F71DA3">
        <w:rPr>
          <w:iCs/>
          <w:sz w:val="24"/>
          <w:szCs w:val="24"/>
        </w:rPr>
        <w:t xml:space="preserve">         </w:t>
      </w:r>
      <w:r w:rsidRPr="00F71DA3">
        <w:rPr>
          <w:sz w:val="24"/>
          <w:szCs w:val="24"/>
        </w:rPr>
        <w:t xml:space="preserve">3. В границах </w:t>
      </w:r>
      <w:proofErr w:type="spellStart"/>
      <w:r w:rsidRPr="00F71DA3">
        <w:rPr>
          <w:sz w:val="24"/>
          <w:szCs w:val="24"/>
        </w:rPr>
        <w:t>водоохраных</w:t>
      </w:r>
      <w:proofErr w:type="spellEnd"/>
      <w:r w:rsidRPr="00F71DA3">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2210" w:rsidRPr="00F71DA3" w:rsidRDefault="00C52210" w:rsidP="00C52210">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52210" w:rsidRPr="00F71DA3" w:rsidRDefault="00C52210" w:rsidP="00C52210">
      <w:pPr>
        <w:spacing w:line="240" w:lineRule="auto"/>
        <w:ind w:firstLine="360"/>
        <w:rPr>
          <w:sz w:val="24"/>
          <w:szCs w:val="24"/>
        </w:rPr>
      </w:pPr>
      <w:r w:rsidRPr="00F71DA3">
        <w:rPr>
          <w:sz w:val="24"/>
          <w:szCs w:val="24"/>
        </w:rPr>
        <w:t>до десяти километров –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от десяти до пятидесяти километров – в размере ста метров,</w:t>
      </w:r>
    </w:p>
    <w:p w:rsidR="00C52210" w:rsidRPr="00F71DA3" w:rsidRDefault="00C52210" w:rsidP="00C52210">
      <w:pPr>
        <w:spacing w:line="240" w:lineRule="auto"/>
        <w:ind w:firstLine="360"/>
        <w:rPr>
          <w:sz w:val="24"/>
          <w:szCs w:val="24"/>
        </w:rPr>
      </w:pPr>
      <w:r w:rsidRPr="00F71DA3">
        <w:rPr>
          <w:sz w:val="24"/>
          <w:szCs w:val="24"/>
        </w:rPr>
        <w:t>от пятидесяти километров и более – в размере двухсот метров.</w:t>
      </w:r>
    </w:p>
    <w:p w:rsidR="00C52210" w:rsidRPr="00F71DA3" w:rsidRDefault="00C52210" w:rsidP="00C52210">
      <w:pPr>
        <w:spacing w:line="240" w:lineRule="auto"/>
        <w:ind w:firstLine="360"/>
        <w:rPr>
          <w:sz w:val="24"/>
          <w:szCs w:val="24"/>
        </w:rPr>
      </w:pPr>
      <w:r w:rsidRPr="00F71DA3">
        <w:rPr>
          <w:sz w:val="24"/>
          <w:szCs w:val="24"/>
        </w:rPr>
        <w:t xml:space="preserve">Для реки, ручья протяженностью менее десяти километров от истока до устья </w:t>
      </w:r>
      <w:proofErr w:type="spellStart"/>
      <w:r w:rsidRPr="00F71DA3">
        <w:rPr>
          <w:sz w:val="24"/>
          <w:szCs w:val="24"/>
        </w:rPr>
        <w:t>водоохраная</w:t>
      </w:r>
      <w:proofErr w:type="spellEnd"/>
      <w:r w:rsidRPr="00F71DA3">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5. Прибрежная защитная полоса – часть  водоохраной  зоны, территория которой непосредственно примыкает к водному объекту.</w:t>
      </w:r>
    </w:p>
    <w:p w:rsidR="00C52210" w:rsidRPr="00F71DA3" w:rsidRDefault="00C52210" w:rsidP="00C52210">
      <w:pPr>
        <w:spacing w:line="240" w:lineRule="auto"/>
        <w:ind w:firstLine="360"/>
        <w:rPr>
          <w:sz w:val="24"/>
          <w:szCs w:val="24"/>
        </w:rPr>
      </w:pPr>
      <w:r w:rsidRPr="00F71DA3">
        <w:rPr>
          <w:sz w:val="24"/>
          <w:szCs w:val="24"/>
        </w:rPr>
        <w:t>6.  В границах прибрежных защитных полос запрещается:</w:t>
      </w:r>
    </w:p>
    <w:p w:rsidR="00C52210" w:rsidRPr="00F71DA3" w:rsidRDefault="00C52210" w:rsidP="00C52210">
      <w:pPr>
        <w:spacing w:line="240" w:lineRule="auto"/>
        <w:ind w:firstLine="360"/>
        <w:rPr>
          <w:b/>
          <w:sz w:val="24"/>
          <w:szCs w:val="24"/>
        </w:rPr>
      </w:pPr>
      <w:r w:rsidRPr="00F71DA3">
        <w:rPr>
          <w:sz w:val="24"/>
          <w:szCs w:val="24"/>
        </w:rPr>
        <w:t xml:space="preserve"> – использование сточных вод для удобрения почв;</w:t>
      </w:r>
    </w:p>
    <w:p w:rsidR="00C52210" w:rsidRPr="00F71DA3" w:rsidRDefault="00C52210" w:rsidP="00C52210">
      <w:pPr>
        <w:spacing w:line="240" w:lineRule="auto"/>
        <w:ind w:firstLine="360"/>
        <w:rPr>
          <w:sz w:val="24"/>
          <w:szCs w:val="24"/>
        </w:rPr>
      </w:pPr>
      <w:r w:rsidRPr="00F71DA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52210" w:rsidRPr="00F71DA3" w:rsidRDefault="00C52210" w:rsidP="00C52210">
      <w:pPr>
        <w:spacing w:line="240" w:lineRule="auto"/>
        <w:ind w:firstLine="360"/>
        <w:rPr>
          <w:sz w:val="24"/>
          <w:szCs w:val="24"/>
        </w:rPr>
      </w:pPr>
      <w:r w:rsidRPr="00F71DA3">
        <w:rPr>
          <w:sz w:val="24"/>
          <w:szCs w:val="24"/>
        </w:rPr>
        <w:t>– осуществление авиационных мер по борьбе с вредителями и болезнями растений;</w:t>
      </w:r>
    </w:p>
    <w:p w:rsidR="00C52210" w:rsidRPr="00F71DA3" w:rsidRDefault="00C52210" w:rsidP="00C52210">
      <w:pPr>
        <w:spacing w:line="240" w:lineRule="auto"/>
        <w:ind w:firstLine="360"/>
        <w:rPr>
          <w:sz w:val="24"/>
          <w:szCs w:val="24"/>
        </w:rPr>
      </w:pPr>
      <w:r w:rsidRPr="00F71DA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spacing w:line="240" w:lineRule="auto"/>
        <w:ind w:firstLine="360"/>
        <w:rPr>
          <w:sz w:val="24"/>
          <w:szCs w:val="24"/>
        </w:rPr>
      </w:pPr>
      <w:r w:rsidRPr="00F71DA3">
        <w:rPr>
          <w:sz w:val="24"/>
          <w:szCs w:val="24"/>
        </w:rPr>
        <w:t xml:space="preserve"> – распашка земель;</w:t>
      </w:r>
    </w:p>
    <w:p w:rsidR="00C52210" w:rsidRPr="00F71DA3" w:rsidRDefault="00C52210" w:rsidP="00C52210">
      <w:pPr>
        <w:spacing w:line="240" w:lineRule="auto"/>
        <w:ind w:firstLine="360"/>
        <w:rPr>
          <w:sz w:val="24"/>
          <w:szCs w:val="24"/>
        </w:rPr>
      </w:pPr>
      <w:r w:rsidRPr="00F71DA3">
        <w:rPr>
          <w:sz w:val="24"/>
          <w:szCs w:val="24"/>
        </w:rPr>
        <w:t xml:space="preserve"> – размещение отвала размываемых грунтов;</w:t>
      </w:r>
    </w:p>
    <w:p w:rsidR="00C52210" w:rsidRPr="00F71DA3" w:rsidRDefault="00C52210" w:rsidP="00C52210">
      <w:pPr>
        <w:spacing w:line="240" w:lineRule="auto"/>
        <w:ind w:firstLine="360"/>
        <w:rPr>
          <w:sz w:val="24"/>
          <w:szCs w:val="24"/>
        </w:rPr>
      </w:pPr>
      <w:r w:rsidRPr="00F71DA3">
        <w:rPr>
          <w:sz w:val="24"/>
          <w:szCs w:val="24"/>
        </w:rPr>
        <w:t xml:space="preserve"> – выпас сельскохозяйственных животных и организация для них летних лагерей, ванн.        </w:t>
      </w:r>
    </w:p>
    <w:p w:rsidR="00C52210" w:rsidRPr="00F71DA3" w:rsidRDefault="00C52210" w:rsidP="00C52210">
      <w:pPr>
        <w:spacing w:line="240" w:lineRule="auto"/>
        <w:ind w:firstLine="360"/>
        <w:rPr>
          <w:sz w:val="24"/>
          <w:szCs w:val="24"/>
        </w:rPr>
      </w:pPr>
      <w:r w:rsidRPr="00F71DA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52210" w:rsidRPr="00F71DA3" w:rsidRDefault="00C52210" w:rsidP="00C52210">
      <w:pPr>
        <w:spacing w:line="240" w:lineRule="auto"/>
        <w:ind w:firstLine="360"/>
        <w:rPr>
          <w:sz w:val="24"/>
          <w:szCs w:val="24"/>
        </w:rPr>
      </w:pPr>
      <w:r w:rsidRPr="00F71DA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 xml:space="preserve">Ширина прибрежной защитной полосы озера, водохранилища, имеющих особо ценное </w:t>
      </w:r>
      <w:proofErr w:type="spellStart"/>
      <w:r w:rsidRPr="00F71DA3">
        <w:rPr>
          <w:sz w:val="24"/>
          <w:szCs w:val="24"/>
        </w:rPr>
        <w:t>рыбохозяйственное</w:t>
      </w:r>
      <w:proofErr w:type="spellEnd"/>
      <w:r w:rsidRPr="00F71DA3">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52210" w:rsidRPr="00F71DA3" w:rsidRDefault="00C52210" w:rsidP="00C52210">
      <w:pPr>
        <w:spacing w:line="240" w:lineRule="auto"/>
        <w:ind w:firstLine="360"/>
        <w:rPr>
          <w:sz w:val="24"/>
          <w:szCs w:val="24"/>
        </w:rPr>
      </w:pPr>
      <w:r w:rsidRPr="00F71DA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52210" w:rsidRPr="00F71DA3" w:rsidRDefault="00C52210" w:rsidP="00C52210">
      <w:pPr>
        <w:spacing w:line="240" w:lineRule="auto"/>
        <w:ind w:firstLine="360"/>
        <w:rPr>
          <w:sz w:val="24"/>
          <w:szCs w:val="24"/>
        </w:rPr>
      </w:pPr>
    </w:p>
    <w:p w:rsidR="00C52210" w:rsidRDefault="00C52210" w:rsidP="0087758B">
      <w:pPr>
        <w:pStyle w:val="1"/>
      </w:pPr>
      <w:bookmarkStart w:id="90" w:name="_Toc448405398"/>
      <w:r w:rsidRPr="00F71DA3">
        <w:t>Статья 57.  Ограничения на пойменных территориях</w:t>
      </w:r>
      <w:bookmarkEnd w:id="90"/>
    </w:p>
    <w:p w:rsidR="00C52210" w:rsidRPr="00F71DA3" w:rsidRDefault="00C52210" w:rsidP="00C52210">
      <w:pPr>
        <w:spacing w:line="240" w:lineRule="auto"/>
        <w:ind w:firstLine="360"/>
        <w:jc w:val="center"/>
        <w:outlineLvl w:val="4"/>
        <w:rPr>
          <w:b/>
          <w:sz w:val="24"/>
          <w:szCs w:val="24"/>
        </w:rPr>
      </w:pP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C52210" w:rsidRDefault="00C52210" w:rsidP="00C52210">
      <w:pPr>
        <w:pStyle w:val="4"/>
        <w:numPr>
          <w:ilvl w:val="0"/>
          <w:numId w:val="0"/>
        </w:numPr>
        <w:spacing w:line="240" w:lineRule="auto"/>
        <w:ind w:firstLine="360"/>
        <w:jc w:val="center"/>
        <w:rPr>
          <w:rFonts w:ascii="Times New Roman" w:hAnsi="Times New Roman" w:cs="Times New Roman"/>
          <w:bCs w:val="0"/>
          <w:color w:val="666699"/>
          <w:szCs w:val="24"/>
        </w:rPr>
      </w:pPr>
      <w:bookmarkStart w:id="91" w:name="_Toc351977066"/>
    </w:p>
    <w:p w:rsidR="00ED0BAE" w:rsidRPr="00ED0BAE" w:rsidRDefault="00ED0BAE" w:rsidP="00ED0BAE"/>
    <w:p w:rsidR="00C52210" w:rsidRPr="00F71DA3" w:rsidRDefault="00C52210" w:rsidP="0087758B">
      <w:pPr>
        <w:pStyle w:val="1"/>
      </w:pPr>
      <w:bookmarkStart w:id="92" w:name="_Toc448405399"/>
      <w:r w:rsidRPr="00F71DA3">
        <w:t>Статья 58. Ограничения, устанавливаемые в пределах зон особо охраняемых</w:t>
      </w:r>
      <w:bookmarkEnd w:id="92"/>
      <w:r w:rsidRPr="00F71DA3">
        <w:t xml:space="preserve"> </w:t>
      </w:r>
    </w:p>
    <w:p w:rsidR="00C52210" w:rsidRDefault="00C52210" w:rsidP="0087758B">
      <w:pPr>
        <w:pStyle w:val="1"/>
      </w:pPr>
      <w:bookmarkStart w:id="93" w:name="_Toc448405400"/>
      <w:r w:rsidRPr="00F71DA3">
        <w:t>природных территорий</w:t>
      </w:r>
      <w:bookmarkEnd w:id="91"/>
      <w:bookmarkEnd w:id="93"/>
    </w:p>
    <w:p w:rsidR="00ED0BAE" w:rsidRPr="00ED0BAE" w:rsidRDefault="00ED0BAE" w:rsidP="00ED0BAE"/>
    <w:p w:rsidR="00C52210" w:rsidRPr="00F71DA3" w:rsidRDefault="00C52210" w:rsidP="00C52210">
      <w:pPr>
        <w:tabs>
          <w:tab w:val="left" w:pos="-540"/>
        </w:tabs>
        <w:spacing w:line="240" w:lineRule="auto"/>
        <w:ind w:firstLine="360"/>
        <w:rPr>
          <w:sz w:val="24"/>
          <w:szCs w:val="24"/>
        </w:rPr>
      </w:pPr>
      <w:r w:rsidRPr="00F71DA3">
        <w:rPr>
          <w:sz w:val="24"/>
          <w:szCs w:val="24"/>
        </w:rPr>
        <w:t>1. Запрещены все виды использования земельных участков</w:t>
      </w:r>
      <w:r w:rsidRPr="00F71DA3">
        <w:rPr>
          <w:b/>
          <w:bCs/>
          <w:sz w:val="24"/>
          <w:szCs w:val="24"/>
        </w:rPr>
        <w:t>,</w:t>
      </w:r>
      <w:r w:rsidRPr="00F71DA3">
        <w:rPr>
          <w:sz w:val="24"/>
          <w:szCs w:val="24"/>
        </w:rPr>
        <w:t xml:space="preserve"> не связанных с основным существующим видом использования и назначения. </w:t>
      </w:r>
    </w:p>
    <w:p w:rsidR="00C52210" w:rsidRPr="00F71DA3" w:rsidRDefault="00C52210" w:rsidP="00C52210">
      <w:pPr>
        <w:tabs>
          <w:tab w:val="left" w:pos="-540"/>
        </w:tabs>
        <w:spacing w:line="240" w:lineRule="auto"/>
        <w:ind w:firstLine="360"/>
        <w:rPr>
          <w:sz w:val="24"/>
          <w:szCs w:val="24"/>
        </w:rPr>
      </w:pPr>
      <w:r w:rsidRPr="00F71DA3">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52210" w:rsidRPr="00F71DA3" w:rsidRDefault="00C52210" w:rsidP="00C52210">
      <w:pPr>
        <w:tabs>
          <w:tab w:val="left" w:pos="-540"/>
        </w:tabs>
        <w:spacing w:line="240" w:lineRule="auto"/>
        <w:ind w:firstLine="360"/>
        <w:rPr>
          <w:sz w:val="24"/>
          <w:szCs w:val="24"/>
        </w:rPr>
      </w:pPr>
      <w:r w:rsidRPr="00F71DA3">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5. Границы зон </w:t>
      </w:r>
      <w:proofErr w:type="spellStart"/>
      <w:r w:rsidRPr="00F71DA3">
        <w:rPr>
          <w:sz w:val="24"/>
          <w:szCs w:val="24"/>
        </w:rPr>
        <w:t>особоохраняемых</w:t>
      </w:r>
      <w:proofErr w:type="spellEnd"/>
      <w:r w:rsidRPr="00F71DA3">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C52210" w:rsidRPr="00F71DA3" w:rsidRDefault="00C52210" w:rsidP="00C52210">
      <w:pPr>
        <w:tabs>
          <w:tab w:val="left" w:pos="-540"/>
        </w:tabs>
        <w:spacing w:line="240" w:lineRule="auto"/>
        <w:ind w:firstLine="360"/>
        <w:rPr>
          <w:sz w:val="24"/>
          <w:szCs w:val="24"/>
        </w:rPr>
      </w:pPr>
      <w:r w:rsidRPr="00F71DA3">
        <w:rPr>
          <w:sz w:val="24"/>
          <w:szCs w:val="24"/>
        </w:rPr>
        <w:lastRenderedPageBreak/>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52210" w:rsidRPr="00F71DA3" w:rsidRDefault="00C52210" w:rsidP="00C52210">
      <w:pPr>
        <w:tabs>
          <w:tab w:val="left" w:pos="-540"/>
        </w:tabs>
        <w:spacing w:line="240" w:lineRule="auto"/>
        <w:ind w:firstLine="360"/>
        <w:rPr>
          <w:sz w:val="24"/>
          <w:szCs w:val="24"/>
        </w:rPr>
      </w:pPr>
      <w:r w:rsidRPr="00F71DA3">
        <w:rPr>
          <w:sz w:val="24"/>
          <w:szCs w:val="24"/>
        </w:rPr>
        <w:t>7. В границах зон особо охраняемых природных территорий разрешается: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8. В границах зон особо охраняемых природных территорий запрещается: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нарушение предметов и объектов охраны при любых видах деятельности;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изменения функционального назначения зон охраняемых </w:t>
      </w:r>
      <w:proofErr w:type="spellStart"/>
      <w:r w:rsidRPr="00F71DA3">
        <w:rPr>
          <w:sz w:val="24"/>
          <w:szCs w:val="24"/>
        </w:rPr>
        <w:t>ландшафов</w:t>
      </w:r>
      <w:proofErr w:type="spellEnd"/>
      <w:r w:rsidRPr="00F71DA3">
        <w:rPr>
          <w:sz w:val="24"/>
          <w:szCs w:val="24"/>
        </w:rPr>
        <w:t>;</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значительное изменение рельефа и вырубка зеленых насаждений, за исключением санитарных рубок;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устройство свалок;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применение ядохимикатов, химических средств защиты растений и стимуляторов роста.</w:t>
      </w:r>
    </w:p>
    <w:p w:rsidR="00C52210" w:rsidRPr="00F71DA3" w:rsidRDefault="00C52210" w:rsidP="00C52210">
      <w:pPr>
        <w:tabs>
          <w:tab w:val="left" w:pos="-540"/>
        </w:tabs>
        <w:spacing w:line="240" w:lineRule="auto"/>
        <w:ind w:firstLine="360"/>
        <w:rPr>
          <w:sz w:val="24"/>
          <w:szCs w:val="24"/>
        </w:rPr>
      </w:pPr>
      <w:r w:rsidRPr="00F71DA3">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разработка проектов </w:t>
      </w:r>
      <w:proofErr w:type="spellStart"/>
      <w:r w:rsidRPr="00F71DA3">
        <w:rPr>
          <w:sz w:val="24"/>
          <w:szCs w:val="24"/>
        </w:rPr>
        <w:t>водоохранных</w:t>
      </w:r>
      <w:proofErr w:type="spellEnd"/>
      <w:r w:rsidRPr="00F71DA3">
        <w:rPr>
          <w:sz w:val="24"/>
          <w:szCs w:val="24"/>
        </w:rPr>
        <w:t xml:space="preserve"> зон;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реконструкция и рекультивация деградировавших зеленых насаждений;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проведение природоохранных мероприятий, направленных на улучшение экологического состояния территории;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C52210"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оздоровление воздушного бассейна, улучшение состояния водоемов, проведение благоустройства в лесных ландшафтах.</w:t>
      </w:r>
    </w:p>
    <w:p w:rsidR="00042F4D" w:rsidRPr="00F71DA3" w:rsidRDefault="00042F4D" w:rsidP="00C52210">
      <w:pPr>
        <w:tabs>
          <w:tab w:val="left" w:pos="-540"/>
        </w:tabs>
        <w:spacing w:line="240" w:lineRule="auto"/>
        <w:ind w:firstLine="360"/>
        <w:rPr>
          <w:sz w:val="24"/>
          <w:szCs w:val="24"/>
        </w:rPr>
      </w:pPr>
    </w:p>
    <w:p w:rsidR="00C52210" w:rsidRPr="00F71DA3" w:rsidRDefault="00C52210" w:rsidP="00C52210">
      <w:pPr>
        <w:tabs>
          <w:tab w:val="left" w:pos="-540"/>
          <w:tab w:val="left" w:pos="1560"/>
        </w:tabs>
        <w:spacing w:line="240" w:lineRule="auto"/>
        <w:ind w:firstLine="360"/>
        <w:rPr>
          <w:sz w:val="24"/>
          <w:szCs w:val="24"/>
        </w:rPr>
      </w:pPr>
      <w:r w:rsidRPr="00F71DA3">
        <w:rPr>
          <w:sz w:val="24"/>
          <w:szCs w:val="24"/>
        </w:rPr>
        <w:tab/>
      </w:r>
    </w:p>
    <w:p w:rsidR="00C52210" w:rsidRPr="00042F4D" w:rsidRDefault="00C52210" w:rsidP="00042F4D">
      <w:pPr>
        <w:pStyle w:val="1"/>
      </w:pPr>
      <w:bookmarkStart w:id="94" w:name="_Toc448405401"/>
      <w:bookmarkStart w:id="95" w:name="_Toc351977080"/>
      <w:r w:rsidRPr="00042F4D">
        <w:t>Статья 59. Ограничения градостроительных изменений на территории зон охраны объектов исторического и культурного наследия</w:t>
      </w:r>
      <w:bookmarkEnd w:id="94"/>
      <w:r w:rsidRPr="00042F4D">
        <w:t xml:space="preserve"> </w:t>
      </w:r>
      <w:bookmarkEnd w:id="95"/>
    </w:p>
    <w:p w:rsidR="00C52210" w:rsidRPr="00066691" w:rsidRDefault="00C52210" w:rsidP="00C52210">
      <w:pPr>
        <w:tabs>
          <w:tab w:val="left" w:pos="993"/>
        </w:tabs>
        <w:spacing w:line="240" w:lineRule="auto"/>
        <w:ind w:right="-57" w:firstLine="357"/>
        <w:rPr>
          <w:sz w:val="24"/>
          <w:szCs w:val="24"/>
        </w:rPr>
      </w:pPr>
    </w:p>
    <w:p w:rsidR="00C52210" w:rsidRPr="00066691" w:rsidRDefault="00C52210" w:rsidP="00C52210">
      <w:pPr>
        <w:tabs>
          <w:tab w:val="left" w:pos="993"/>
        </w:tabs>
        <w:spacing w:line="240" w:lineRule="auto"/>
        <w:ind w:right="-57" w:firstLine="357"/>
        <w:rPr>
          <w:sz w:val="24"/>
          <w:szCs w:val="24"/>
        </w:rPr>
      </w:pPr>
      <w:r w:rsidRPr="00066691">
        <w:rPr>
          <w:sz w:val="24"/>
          <w:szCs w:val="24"/>
        </w:rPr>
        <w:t>1. Территории зон охраны объектов исторического и культурного наследия включают объекты и сопряженные с ними территории:</w:t>
      </w:r>
    </w:p>
    <w:p w:rsidR="00C52210" w:rsidRPr="00066691" w:rsidRDefault="00C52210" w:rsidP="00C52210">
      <w:pPr>
        <w:tabs>
          <w:tab w:val="left" w:pos="-540"/>
        </w:tabs>
        <w:spacing w:line="240" w:lineRule="auto"/>
        <w:ind w:right="-57" w:firstLine="357"/>
        <w:rPr>
          <w:sz w:val="24"/>
          <w:szCs w:val="24"/>
        </w:rPr>
      </w:pPr>
      <w:r w:rsidRPr="00066691">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52210" w:rsidRPr="00066691" w:rsidRDefault="00C52210" w:rsidP="00C52210">
      <w:pPr>
        <w:tabs>
          <w:tab w:val="left" w:pos="-540"/>
        </w:tabs>
        <w:spacing w:line="240" w:lineRule="auto"/>
        <w:ind w:right="-57" w:firstLine="357"/>
        <w:rPr>
          <w:sz w:val="24"/>
          <w:szCs w:val="24"/>
        </w:rPr>
      </w:pPr>
      <w:r w:rsidRPr="00066691">
        <w:rPr>
          <w:sz w:val="24"/>
          <w:szCs w:val="24"/>
        </w:rPr>
        <w:lastRenderedPageBreak/>
        <w:t>–</w:t>
      </w:r>
      <w:r w:rsidRPr="00066691">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52210" w:rsidRPr="00066691" w:rsidRDefault="00C52210" w:rsidP="00C52210">
      <w:pPr>
        <w:tabs>
          <w:tab w:val="left" w:pos="-540"/>
        </w:tabs>
        <w:spacing w:line="240" w:lineRule="auto"/>
        <w:ind w:right="-57" w:firstLine="357"/>
        <w:rPr>
          <w:sz w:val="24"/>
          <w:szCs w:val="24"/>
        </w:rPr>
      </w:pPr>
      <w:r w:rsidRPr="00066691">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C52210" w:rsidRPr="00066691" w:rsidRDefault="00C52210" w:rsidP="00C52210">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C52210" w:rsidRPr="00066691" w:rsidRDefault="00C52210" w:rsidP="00C52210">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2210" w:rsidRPr="00066691" w:rsidRDefault="00C52210" w:rsidP="00C52210">
      <w:pPr>
        <w:tabs>
          <w:tab w:val="left" w:pos="993"/>
        </w:tabs>
        <w:spacing w:line="240" w:lineRule="auto"/>
        <w:ind w:right="-57" w:firstLine="357"/>
        <w:rPr>
          <w:sz w:val="24"/>
          <w:szCs w:val="24"/>
        </w:rPr>
      </w:pPr>
      <w:r w:rsidRPr="00066691">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C52210" w:rsidRPr="00066691" w:rsidRDefault="00C52210" w:rsidP="00C52210">
      <w:pPr>
        <w:tabs>
          <w:tab w:val="left" w:pos="567"/>
        </w:tabs>
        <w:spacing w:line="240" w:lineRule="auto"/>
        <w:ind w:right="-57" w:firstLine="357"/>
        <w:outlineLvl w:val="2"/>
        <w:rPr>
          <w:b/>
          <w:bCs/>
          <w:sz w:val="24"/>
          <w:szCs w:val="24"/>
        </w:rPr>
      </w:pPr>
    </w:p>
    <w:p w:rsidR="00C52210" w:rsidRDefault="00C52210" w:rsidP="00042F4D">
      <w:pPr>
        <w:pStyle w:val="1"/>
      </w:pPr>
      <w:bookmarkStart w:id="96" w:name="_Toc448405402"/>
      <w:r w:rsidRPr="00042F4D">
        <w:t>Статья 60. Ограничения на территории рекреационных зон</w:t>
      </w:r>
      <w:bookmarkEnd w:id="96"/>
    </w:p>
    <w:p w:rsidR="00042F4D" w:rsidRPr="00042F4D" w:rsidRDefault="00042F4D" w:rsidP="00042F4D"/>
    <w:p w:rsidR="00C52210" w:rsidRPr="00F71DA3" w:rsidRDefault="00C52210" w:rsidP="00C52210">
      <w:pPr>
        <w:spacing w:line="240" w:lineRule="auto"/>
        <w:ind w:firstLine="360"/>
        <w:rPr>
          <w:sz w:val="24"/>
          <w:szCs w:val="24"/>
        </w:rPr>
      </w:pPr>
      <w:r w:rsidRPr="00F71DA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sz w:val="24"/>
          <w:szCs w:val="24"/>
          <w:lang w:val="en-US"/>
        </w:rPr>
        <w:t>XI</w:t>
      </w:r>
      <w:r w:rsidRPr="00F71DA3">
        <w:rPr>
          <w:sz w:val="24"/>
          <w:szCs w:val="24"/>
        </w:rPr>
        <w:t xml:space="preserve"> части II</w:t>
      </w:r>
      <w:r w:rsidRPr="00F71DA3">
        <w:rPr>
          <w:sz w:val="24"/>
          <w:szCs w:val="24"/>
          <w:lang w:val="en-US"/>
        </w:rPr>
        <w:t>I</w:t>
      </w:r>
      <w:r w:rsidRPr="00F71DA3">
        <w:rPr>
          <w:sz w:val="24"/>
          <w:szCs w:val="24"/>
        </w:rPr>
        <w:t xml:space="preserve"> настоящих Правил.</w:t>
      </w:r>
    </w:p>
    <w:p w:rsidR="00C52210" w:rsidRPr="00F71DA3" w:rsidRDefault="00C52210" w:rsidP="00C52210">
      <w:pPr>
        <w:spacing w:line="240" w:lineRule="auto"/>
        <w:ind w:firstLine="360"/>
        <w:rPr>
          <w:sz w:val="24"/>
          <w:szCs w:val="24"/>
        </w:rPr>
      </w:pPr>
    </w:p>
    <w:p w:rsidR="00C52210" w:rsidRDefault="00C52210" w:rsidP="00C52210">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C52210" w:rsidRPr="00F71DA3" w:rsidRDefault="00C52210" w:rsidP="0087758B">
      <w:pPr>
        <w:pStyle w:val="1"/>
      </w:pPr>
      <w:bookmarkStart w:id="97" w:name="_Toc448405403"/>
      <w:r w:rsidRPr="00F71DA3">
        <w:t>Статья 6</w:t>
      </w:r>
      <w:r>
        <w:t>1</w:t>
      </w:r>
      <w:r w:rsidRPr="00F71DA3">
        <w:t>. Ограничения градостроительных изменений на территории зон экологических ограничений от стационарных техногенных источников</w:t>
      </w:r>
      <w:bookmarkEnd w:id="97"/>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w:t>
      </w:r>
      <w:r w:rsidRPr="00F71DA3">
        <w:rPr>
          <w:b/>
          <w:sz w:val="24"/>
          <w:szCs w:val="24"/>
        </w:rPr>
        <w:t>Санитарно-защитная зона (СЗЗ)</w:t>
      </w:r>
      <w:r w:rsidRPr="00F71DA3">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sz w:val="24"/>
          <w:szCs w:val="24"/>
          <w:lang w:val="en-US"/>
        </w:rPr>
        <w:t>I</w:t>
      </w:r>
      <w:r w:rsidRPr="00F71DA3">
        <w:rPr>
          <w:sz w:val="24"/>
          <w:szCs w:val="24"/>
        </w:rPr>
        <w:t xml:space="preserve">, </w:t>
      </w:r>
      <w:r w:rsidRPr="00F71DA3">
        <w:rPr>
          <w:sz w:val="24"/>
          <w:szCs w:val="24"/>
          <w:lang w:val="en-US"/>
        </w:rPr>
        <w:t>II</w:t>
      </w:r>
      <w:r w:rsidRPr="00F71DA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52210" w:rsidRPr="00F71DA3" w:rsidRDefault="00C52210" w:rsidP="00C52210">
      <w:pPr>
        <w:spacing w:line="240" w:lineRule="auto"/>
        <w:ind w:firstLine="360"/>
        <w:rPr>
          <w:sz w:val="24"/>
          <w:szCs w:val="24"/>
        </w:rPr>
      </w:pPr>
      <w:r w:rsidRPr="00F71DA3">
        <w:rPr>
          <w:sz w:val="24"/>
          <w:szCs w:val="24"/>
        </w:rPr>
        <w:lastRenderedPageBreak/>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52210" w:rsidRPr="00F71DA3" w:rsidRDefault="00C52210" w:rsidP="00C52210">
      <w:pPr>
        <w:spacing w:line="240" w:lineRule="auto"/>
        <w:ind w:firstLine="360"/>
        <w:rPr>
          <w:sz w:val="24"/>
          <w:szCs w:val="24"/>
        </w:rPr>
      </w:pPr>
      <w:r w:rsidRPr="00F71DA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52210" w:rsidRPr="00F71DA3" w:rsidRDefault="00C52210" w:rsidP="00C52210">
      <w:pPr>
        <w:spacing w:line="240" w:lineRule="auto"/>
        <w:ind w:firstLine="360"/>
        <w:rPr>
          <w:sz w:val="24"/>
          <w:szCs w:val="24"/>
        </w:rPr>
      </w:pPr>
      <w:r w:rsidRPr="00F71DA3">
        <w:rPr>
          <w:sz w:val="24"/>
          <w:szCs w:val="24"/>
        </w:rPr>
        <w:t>4. В границах СЗЗ запрещено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xml:space="preserve">–   жилой  застройки всех типов, включая размещение  отдельных жилых домов; </w:t>
      </w:r>
    </w:p>
    <w:p w:rsidR="00C52210" w:rsidRPr="00F71DA3" w:rsidRDefault="00C52210" w:rsidP="00C52210">
      <w:pPr>
        <w:spacing w:line="240" w:lineRule="auto"/>
        <w:ind w:firstLine="360"/>
        <w:rPr>
          <w:sz w:val="24"/>
          <w:szCs w:val="24"/>
        </w:rPr>
      </w:pPr>
      <w:r w:rsidRPr="00F71DA3">
        <w:rPr>
          <w:sz w:val="24"/>
          <w:szCs w:val="24"/>
        </w:rPr>
        <w:t>–   ландшафтно-рекреационных зон и зон отдыха;</w:t>
      </w:r>
    </w:p>
    <w:p w:rsidR="00C52210" w:rsidRPr="00F71DA3" w:rsidRDefault="00C52210" w:rsidP="00C52210">
      <w:pPr>
        <w:spacing w:line="240" w:lineRule="auto"/>
        <w:ind w:firstLine="360"/>
        <w:rPr>
          <w:sz w:val="24"/>
          <w:szCs w:val="24"/>
        </w:rPr>
      </w:pPr>
      <w:r w:rsidRPr="00F71DA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52210" w:rsidRPr="00F71DA3" w:rsidRDefault="00C52210" w:rsidP="00C52210">
      <w:pPr>
        <w:spacing w:line="240" w:lineRule="auto"/>
        <w:ind w:firstLine="360"/>
        <w:rPr>
          <w:sz w:val="24"/>
          <w:szCs w:val="24"/>
        </w:rPr>
      </w:pPr>
      <w:r w:rsidRPr="00F71DA3">
        <w:rPr>
          <w:sz w:val="24"/>
          <w:szCs w:val="24"/>
        </w:rPr>
        <w:t>–   спортивных  сооружений;</w:t>
      </w:r>
    </w:p>
    <w:p w:rsidR="00C52210" w:rsidRPr="00F71DA3" w:rsidRDefault="00C52210" w:rsidP="00C52210">
      <w:pPr>
        <w:spacing w:line="240" w:lineRule="auto"/>
        <w:ind w:firstLine="360"/>
        <w:rPr>
          <w:sz w:val="24"/>
          <w:szCs w:val="24"/>
        </w:rPr>
      </w:pPr>
      <w:r w:rsidRPr="00F71DA3">
        <w:rPr>
          <w:sz w:val="24"/>
          <w:szCs w:val="24"/>
        </w:rPr>
        <w:t>–   детских площадок;</w:t>
      </w:r>
    </w:p>
    <w:p w:rsidR="00C52210" w:rsidRPr="00F71DA3" w:rsidRDefault="00C52210" w:rsidP="00C52210">
      <w:pPr>
        <w:spacing w:line="240" w:lineRule="auto"/>
        <w:ind w:firstLine="360"/>
        <w:rPr>
          <w:sz w:val="24"/>
          <w:szCs w:val="24"/>
        </w:rPr>
      </w:pPr>
      <w:r w:rsidRPr="00F71DA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C52210" w:rsidRPr="00F71DA3" w:rsidRDefault="00C52210" w:rsidP="00C52210">
      <w:pPr>
        <w:spacing w:line="240" w:lineRule="auto"/>
        <w:ind w:firstLine="360"/>
        <w:rPr>
          <w:sz w:val="24"/>
          <w:szCs w:val="24"/>
        </w:rPr>
      </w:pPr>
      <w:r w:rsidRPr="00F71DA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52210" w:rsidRPr="00F71DA3" w:rsidRDefault="00C52210" w:rsidP="00C52210">
      <w:pPr>
        <w:spacing w:line="240" w:lineRule="auto"/>
        <w:ind w:firstLine="360"/>
        <w:rPr>
          <w:sz w:val="24"/>
          <w:szCs w:val="24"/>
        </w:rPr>
      </w:pPr>
      <w:r w:rsidRPr="00F71DA3">
        <w:rPr>
          <w:sz w:val="24"/>
          <w:szCs w:val="24"/>
        </w:rPr>
        <w:t>– объектов пищевых отраслей промышленности, оптовых складов  продовольственного сырья и пищевых продуктов;</w:t>
      </w:r>
    </w:p>
    <w:p w:rsidR="00C52210" w:rsidRPr="00F71DA3" w:rsidRDefault="00C52210" w:rsidP="00C52210">
      <w:pPr>
        <w:spacing w:line="240" w:lineRule="auto"/>
        <w:ind w:firstLine="360"/>
        <w:rPr>
          <w:sz w:val="24"/>
          <w:szCs w:val="24"/>
        </w:rPr>
      </w:pPr>
      <w:r w:rsidRPr="00F71DA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52210" w:rsidRPr="00F71DA3" w:rsidRDefault="00C52210" w:rsidP="00C52210">
      <w:pPr>
        <w:spacing w:line="240" w:lineRule="auto"/>
        <w:ind w:firstLine="360"/>
        <w:rPr>
          <w:sz w:val="24"/>
          <w:szCs w:val="24"/>
        </w:rPr>
      </w:pPr>
      <w:r w:rsidRPr="00F71DA3">
        <w:rPr>
          <w:sz w:val="24"/>
          <w:szCs w:val="24"/>
        </w:rPr>
        <w:t>5. В границах СЗЗ разрешено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52210" w:rsidRPr="00F71DA3" w:rsidRDefault="00C52210" w:rsidP="00C52210">
      <w:pPr>
        <w:spacing w:line="240" w:lineRule="auto"/>
        <w:ind w:firstLine="360"/>
        <w:rPr>
          <w:sz w:val="24"/>
          <w:szCs w:val="24"/>
        </w:rPr>
      </w:pPr>
      <w:r w:rsidRPr="00F71DA3">
        <w:rPr>
          <w:sz w:val="24"/>
          <w:szCs w:val="24"/>
        </w:rPr>
        <w:t>– бань и прачечных;</w:t>
      </w:r>
    </w:p>
    <w:p w:rsidR="00C52210" w:rsidRPr="00F71DA3" w:rsidRDefault="00C52210" w:rsidP="00C52210">
      <w:pPr>
        <w:spacing w:line="240" w:lineRule="auto"/>
        <w:ind w:firstLine="360"/>
        <w:rPr>
          <w:sz w:val="24"/>
          <w:szCs w:val="24"/>
        </w:rPr>
      </w:pPr>
      <w:r w:rsidRPr="00F71DA3">
        <w:rPr>
          <w:sz w:val="24"/>
          <w:szCs w:val="24"/>
        </w:rPr>
        <w:t>– объектов торговли и общественного питания;</w:t>
      </w:r>
    </w:p>
    <w:p w:rsidR="00C52210" w:rsidRPr="00F71DA3" w:rsidRDefault="00C52210" w:rsidP="00C52210">
      <w:pPr>
        <w:spacing w:line="240" w:lineRule="auto"/>
        <w:ind w:firstLine="360"/>
        <w:rPr>
          <w:sz w:val="24"/>
          <w:szCs w:val="24"/>
        </w:rPr>
      </w:pPr>
      <w:r w:rsidRPr="00F71DA3">
        <w:rPr>
          <w:sz w:val="24"/>
          <w:szCs w:val="24"/>
        </w:rPr>
        <w:t>–  мотелей, гостиниц;</w:t>
      </w:r>
    </w:p>
    <w:p w:rsidR="00C52210" w:rsidRPr="00F71DA3" w:rsidRDefault="00C52210" w:rsidP="00C52210">
      <w:pPr>
        <w:spacing w:line="240" w:lineRule="auto"/>
        <w:ind w:firstLine="360"/>
        <w:rPr>
          <w:sz w:val="24"/>
          <w:szCs w:val="24"/>
        </w:rPr>
      </w:pPr>
      <w:r w:rsidRPr="00F71DA3">
        <w:rPr>
          <w:sz w:val="24"/>
          <w:szCs w:val="24"/>
        </w:rPr>
        <w:t>– гаражей, площадок и сооружений для хранения общественного и индивидуального транспорта;</w:t>
      </w:r>
    </w:p>
    <w:p w:rsidR="00C52210" w:rsidRPr="00F71DA3" w:rsidRDefault="00C52210" w:rsidP="00C52210">
      <w:pPr>
        <w:spacing w:line="240" w:lineRule="auto"/>
        <w:ind w:firstLine="360"/>
        <w:rPr>
          <w:sz w:val="24"/>
          <w:szCs w:val="24"/>
        </w:rPr>
      </w:pPr>
      <w:r w:rsidRPr="00F71DA3">
        <w:rPr>
          <w:sz w:val="24"/>
          <w:szCs w:val="24"/>
        </w:rPr>
        <w:t xml:space="preserve">– пожарных депо, местных и транзитных коммуникаций, ЛЭП, </w:t>
      </w:r>
      <w:proofErr w:type="spellStart"/>
      <w:r w:rsidRPr="00F71DA3">
        <w:rPr>
          <w:sz w:val="24"/>
          <w:szCs w:val="24"/>
        </w:rPr>
        <w:t>электроподастанций</w:t>
      </w:r>
      <w:proofErr w:type="spellEnd"/>
      <w:r w:rsidRPr="00F71DA3">
        <w:rPr>
          <w:sz w:val="24"/>
          <w:szCs w:val="24"/>
        </w:rPr>
        <w:t xml:space="preserve">, </w:t>
      </w:r>
      <w:proofErr w:type="spellStart"/>
      <w:r w:rsidRPr="00F71DA3">
        <w:rPr>
          <w:sz w:val="24"/>
          <w:szCs w:val="24"/>
        </w:rPr>
        <w:t>нефте</w:t>
      </w:r>
      <w:proofErr w:type="spellEnd"/>
      <w:r w:rsidRPr="00F71DA3">
        <w:rPr>
          <w:sz w:val="24"/>
          <w:szCs w:val="24"/>
        </w:rPr>
        <w:t xml:space="preserve">- и газопроводов, </w:t>
      </w:r>
      <w:proofErr w:type="spellStart"/>
      <w:r w:rsidRPr="00F71DA3">
        <w:rPr>
          <w:sz w:val="24"/>
          <w:szCs w:val="24"/>
        </w:rPr>
        <w:t>водоохлаждающих</w:t>
      </w:r>
      <w:proofErr w:type="spellEnd"/>
      <w:r w:rsidRPr="00F71DA3">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C52210" w:rsidRPr="00F71DA3" w:rsidRDefault="00C52210" w:rsidP="00C52210">
      <w:pPr>
        <w:spacing w:line="240" w:lineRule="auto"/>
        <w:ind w:firstLine="360"/>
        <w:rPr>
          <w:sz w:val="24"/>
          <w:szCs w:val="24"/>
        </w:rPr>
      </w:pPr>
      <w:r w:rsidRPr="00F71DA3">
        <w:rPr>
          <w:sz w:val="24"/>
          <w:szCs w:val="24"/>
        </w:rPr>
        <w:t>– автозаправочных станций, станций технического обслуживания автомобилей.</w:t>
      </w:r>
    </w:p>
    <w:p w:rsidR="00C52210" w:rsidRPr="00F71DA3" w:rsidRDefault="00C52210" w:rsidP="00C52210">
      <w:pPr>
        <w:spacing w:line="240" w:lineRule="auto"/>
        <w:ind w:firstLine="360"/>
        <w:rPr>
          <w:sz w:val="24"/>
          <w:szCs w:val="24"/>
          <w:u w:val="single"/>
        </w:rPr>
      </w:pPr>
      <w:r w:rsidRPr="00F71DA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52210" w:rsidRPr="00F71DA3" w:rsidRDefault="00C52210" w:rsidP="00C52210">
      <w:pPr>
        <w:spacing w:line="240" w:lineRule="auto"/>
        <w:ind w:firstLine="360"/>
        <w:rPr>
          <w:sz w:val="24"/>
          <w:szCs w:val="24"/>
        </w:rPr>
      </w:pPr>
      <w:r w:rsidRPr="00F71DA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2210" w:rsidRPr="00F71DA3" w:rsidRDefault="00C52210" w:rsidP="00C52210">
      <w:pPr>
        <w:spacing w:line="240" w:lineRule="auto"/>
        <w:ind w:firstLine="360"/>
        <w:rPr>
          <w:sz w:val="24"/>
          <w:szCs w:val="24"/>
        </w:rPr>
      </w:pPr>
      <w:r w:rsidRPr="00F71DA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98" w:name="_Toc448405404"/>
      <w:r w:rsidRPr="00F71DA3">
        <w:lastRenderedPageBreak/>
        <w:t>Статья 6</w:t>
      </w:r>
      <w:r>
        <w:t>2</w:t>
      </w:r>
      <w:r w:rsidRPr="00F71DA3">
        <w:t>. Ограничения на территории санитарно-защитных зон от кладбищ</w:t>
      </w:r>
      <w:bookmarkEnd w:id="98"/>
    </w:p>
    <w:p w:rsidR="00C52210" w:rsidRPr="00F71DA3" w:rsidRDefault="00C52210" w:rsidP="0087758B">
      <w:pPr>
        <w:pStyle w:val="1"/>
      </w:pPr>
    </w:p>
    <w:p w:rsidR="00C52210" w:rsidRPr="00F71DA3" w:rsidRDefault="00C52210" w:rsidP="00C52210">
      <w:pPr>
        <w:spacing w:line="240" w:lineRule="auto"/>
        <w:ind w:firstLine="360"/>
        <w:rPr>
          <w:sz w:val="24"/>
          <w:szCs w:val="24"/>
        </w:rPr>
      </w:pPr>
      <w:r w:rsidRPr="00F71DA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52210" w:rsidRDefault="00C52210" w:rsidP="00C52210">
      <w:pPr>
        <w:spacing w:line="240" w:lineRule="auto"/>
        <w:ind w:firstLine="360"/>
        <w:outlineLvl w:val="3"/>
        <w:rPr>
          <w:b/>
          <w:sz w:val="24"/>
          <w:szCs w:val="24"/>
        </w:rPr>
      </w:pPr>
    </w:p>
    <w:p w:rsidR="008A4AAC" w:rsidRPr="00F71DA3" w:rsidRDefault="008A4AAC" w:rsidP="00C52210">
      <w:pPr>
        <w:spacing w:line="240" w:lineRule="auto"/>
        <w:ind w:firstLine="360"/>
        <w:outlineLvl w:val="3"/>
        <w:rPr>
          <w:b/>
          <w:sz w:val="24"/>
          <w:szCs w:val="24"/>
        </w:rPr>
      </w:pPr>
    </w:p>
    <w:p w:rsidR="00C52210" w:rsidRPr="00F71DA3" w:rsidRDefault="00C52210" w:rsidP="0087758B">
      <w:pPr>
        <w:pStyle w:val="1"/>
      </w:pPr>
      <w:bookmarkStart w:id="99" w:name="_Toc448405405"/>
      <w:r w:rsidRPr="00F71DA3">
        <w:t>Статья 6</w:t>
      </w:r>
      <w:r>
        <w:t>3</w:t>
      </w:r>
      <w:r w:rsidRPr="00F71DA3">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bookmarkEnd w:id="99"/>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2210" w:rsidRPr="00F71DA3" w:rsidRDefault="00C52210" w:rsidP="00C52210">
      <w:pPr>
        <w:spacing w:line="240" w:lineRule="auto"/>
        <w:ind w:firstLine="360"/>
        <w:rPr>
          <w:sz w:val="24"/>
          <w:szCs w:val="24"/>
        </w:rPr>
      </w:pPr>
      <w:r w:rsidRPr="00F71DA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52210" w:rsidRPr="00F71DA3" w:rsidRDefault="00C52210" w:rsidP="00C52210">
      <w:pPr>
        <w:spacing w:line="240" w:lineRule="auto"/>
        <w:ind w:firstLine="360"/>
        <w:rPr>
          <w:sz w:val="24"/>
          <w:szCs w:val="24"/>
        </w:rPr>
      </w:pPr>
      <w:r w:rsidRPr="00F71DA3">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sz w:val="24"/>
            <w:szCs w:val="24"/>
          </w:rPr>
          <w:t>100 м</w:t>
        </w:r>
      </w:smartTag>
      <w:r w:rsidRPr="00F71DA3">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sz w:val="24"/>
            <w:szCs w:val="24"/>
          </w:rPr>
          <w:t>4 м</w:t>
        </w:r>
      </w:smartTag>
      <w:r w:rsidRPr="00F71DA3">
        <w:rPr>
          <w:sz w:val="24"/>
          <w:szCs w:val="24"/>
        </w:rPr>
        <w:t xml:space="preserve">, или при осуществлении специальных </w:t>
      </w:r>
      <w:proofErr w:type="spellStart"/>
      <w:r w:rsidRPr="00F71DA3">
        <w:rPr>
          <w:sz w:val="24"/>
          <w:szCs w:val="24"/>
        </w:rPr>
        <w:t>шумозащитных</w:t>
      </w:r>
      <w:proofErr w:type="spellEnd"/>
      <w:r w:rsidRPr="00F71DA3">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sz w:val="24"/>
            <w:szCs w:val="24"/>
          </w:rPr>
          <w:t>2 м</w:t>
        </w:r>
      </w:smartTag>
      <w:r w:rsidRPr="00F71DA3">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6. Не менее 50% ширины санитарно-защитной зоны должны иметь зеленые насаждения.</w:t>
      </w:r>
    </w:p>
    <w:p w:rsidR="00C52210" w:rsidRPr="00F71DA3" w:rsidRDefault="00C52210" w:rsidP="00C52210">
      <w:pPr>
        <w:spacing w:line="240" w:lineRule="auto"/>
        <w:ind w:firstLine="360"/>
        <w:rPr>
          <w:sz w:val="24"/>
          <w:szCs w:val="24"/>
        </w:rPr>
      </w:pPr>
      <w:r w:rsidRPr="00F71DA3">
        <w:rPr>
          <w:sz w:val="24"/>
          <w:szCs w:val="24"/>
        </w:rPr>
        <w:t xml:space="preserve">7. При осуществлении строительства, реконструкции обязательно применение </w:t>
      </w:r>
      <w:proofErr w:type="spellStart"/>
      <w:r w:rsidRPr="00F71DA3">
        <w:rPr>
          <w:sz w:val="24"/>
          <w:szCs w:val="24"/>
        </w:rPr>
        <w:t>шумозащитных</w:t>
      </w:r>
      <w:proofErr w:type="spellEnd"/>
      <w:r w:rsidRPr="00F71DA3">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C52210" w:rsidRDefault="00C52210" w:rsidP="00C52210">
      <w:pPr>
        <w:keepNext/>
        <w:spacing w:line="240" w:lineRule="auto"/>
        <w:ind w:right="-57" w:firstLine="360"/>
        <w:jc w:val="center"/>
        <w:outlineLvl w:val="2"/>
        <w:rPr>
          <w:b/>
          <w:sz w:val="24"/>
          <w:szCs w:val="24"/>
        </w:rPr>
      </w:pPr>
    </w:p>
    <w:p w:rsidR="008A4AAC" w:rsidRPr="00F71DA3" w:rsidRDefault="008A4AAC" w:rsidP="00C52210">
      <w:pPr>
        <w:keepNext/>
        <w:spacing w:line="240" w:lineRule="auto"/>
        <w:ind w:right="-57" w:firstLine="360"/>
        <w:jc w:val="center"/>
        <w:outlineLvl w:val="2"/>
        <w:rPr>
          <w:b/>
          <w:sz w:val="24"/>
          <w:szCs w:val="24"/>
        </w:rPr>
      </w:pPr>
    </w:p>
    <w:p w:rsidR="00C52210" w:rsidRPr="00F71DA3" w:rsidRDefault="00C52210" w:rsidP="0087758B">
      <w:pPr>
        <w:pStyle w:val="1"/>
      </w:pPr>
      <w:bookmarkStart w:id="100" w:name="_Toc448405406"/>
      <w:r w:rsidRPr="00F71DA3">
        <w:t>Статья 6</w:t>
      </w:r>
      <w:r>
        <w:t>4</w:t>
      </w:r>
      <w:r w:rsidRPr="00F71DA3">
        <w:t>. Ограничения на территории санитарно-защитных зон от источников электромагнитного излучения</w:t>
      </w:r>
      <w:bookmarkEnd w:id="100"/>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В целях  защиты  населения  от воздействия  электрического  поля  воздушных линий электропередачи напряжением   330  </w:t>
      </w:r>
      <w:proofErr w:type="spellStart"/>
      <w:r w:rsidRPr="00F71DA3">
        <w:rPr>
          <w:sz w:val="24"/>
          <w:szCs w:val="24"/>
        </w:rPr>
        <w:t>кВ</w:t>
      </w:r>
      <w:proofErr w:type="spellEnd"/>
      <w:r w:rsidRPr="00F71DA3">
        <w:rPr>
          <w:sz w:val="24"/>
          <w:szCs w:val="24"/>
        </w:rPr>
        <w:t xml:space="preserve">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C52210" w:rsidRPr="00F71DA3" w:rsidRDefault="00C52210" w:rsidP="00C52210">
      <w:pPr>
        <w:spacing w:line="240" w:lineRule="auto"/>
        <w:ind w:firstLine="360"/>
        <w:rPr>
          <w:sz w:val="24"/>
          <w:szCs w:val="24"/>
        </w:rPr>
      </w:pPr>
      <w:r w:rsidRPr="00F71DA3">
        <w:rPr>
          <w:sz w:val="24"/>
          <w:szCs w:val="24"/>
        </w:rPr>
        <w:t xml:space="preserve">1 </w:t>
      </w:r>
      <w:proofErr w:type="spellStart"/>
      <w:r w:rsidRPr="00F71DA3">
        <w:rPr>
          <w:sz w:val="24"/>
          <w:szCs w:val="24"/>
        </w:rPr>
        <w:t>кВ</w:t>
      </w:r>
      <w:proofErr w:type="spellEnd"/>
      <w:r w:rsidRPr="00F71DA3">
        <w:rPr>
          <w:sz w:val="24"/>
          <w:szCs w:val="24"/>
        </w:rPr>
        <w:t>/м.</w:t>
      </w:r>
    </w:p>
    <w:p w:rsidR="00C52210" w:rsidRPr="00F71DA3" w:rsidRDefault="00C52210" w:rsidP="00C52210">
      <w:pPr>
        <w:spacing w:line="240" w:lineRule="auto"/>
        <w:ind w:firstLine="360"/>
        <w:rPr>
          <w:sz w:val="24"/>
          <w:szCs w:val="24"/>
        </w:rPr>
      </w:pPr>
      <w:r w:rsidRPr="00F71DA3">
        <w:rPr>
          <w:sz w:val="24"/>
          <w:szCs w:val="24"/>
        </w:rPr>
        <w:t xml:space="preserve"> При напряженности  электрического  поля  выше 1  </w:t>
      </w:r>
      <w:proofErr w:type="spellStart"/>
      <w:r w:rsidRPr="00F71DA3">
        <w:rPr>
          <w:sz w:val="24"/>
          <w:szCs w:val="24"/>
        </w:rPr>
        <w:t>кВ</w:t>
      </w:r>
      <w:proofErr w:type="spellEnd"/>
      <w:r w:rsidRPr="00F71DA3">
        <w:rPr>
          <w:sz w:val="24"/>
          <w:szCs w:val="24"/>
        </w:rPr>
        <w:t>/м  должны  быть приняты  меры  по   исключению  воздействия  на  человека   ощутимых электрических разрядов и токов стекания:</w:t>
      </w:r>
    </w:p>
    <w:p w:rsidR="00C52210" w:rsidRPr="00F71DA3" w:rsidRDefault="00C52210" w:rsidP="00C52210">
      <w:pPr>
        <w:spacing w:line="240" w:lineRule="auto"/>
        <w:ind w:firstLine="360"/>
        <w:rPr>
          <w:sz w:val="24"/>
          <w:szCs w:val="24"/>
        </w:rPr>
      </w:pPr>
      <w:r w:rsidRPr="00F71DA3">
        <w:rPr>
          <w:sz w:val="24"/>
          <w:szCs w:val="24"/>
        </w:rPr>
        <w:lastRenderedPageBreak/>
        <w:t xml:space="preserve"> –   удаления жилой застройки от ВЛ;</w:t>
      </w:r>
    </w:p>
    <w:p w:rsidR="00C52210" w:rsidRPr="00F71DA3" w:rsidRDefault="00C52210" w:rsidP="00C52210">
      <w:pPr>
        <w:spacing w:line="240" w:lineRule="auto"/>
        <w:ind w:firstLine="360"/>
        <w:rPr>
          <w:sz w:val="24"/>
          <w:szCs w:val="24"/>
        </w:rPr>
      </w:pPr>
      <w:r w:rsidRPr="00F71DA3">
        <w:rPr>
          <w:sz w:val="24"/>
          <w:szCs w:val="24"/>
        </w:rPr>
        <w:t xml:space="preserve"> – применения экранирующих устройств  и других средств  снижения напряженности электрического поля.</w:t>
      </w:r>
    </w:p>
    <w:p w:rsidR="00C52210" w:rsidRPr="00F71DA3" w:rsidRDefault="00C52210" w:rsidP="00C52210">
      <w:pPr>
        <w:spacing w:line="240" w:lineRule="auto"/>
        <w:ind w:firstLine="360"/>
        <w:rPr>
          <w:sz w:val="24"/>
          <w:szCs w:val="24"/>
        </w:rPr>
      </w:pPr>
      <w:r w:rsidRPr="00F71DA3">
        <w:rPr>
          <w:sz w:val="24"/>
          <w:szCs w:val="24"/>
        </w:rPr>
        <w:t>2. На территории СЗЗ от источников электромагнитного излучения запрещается:</w:t>
      </w:r>
    </w:p>
    <w:p w:rsidR="00C52210" w:rsidRPr="00F71DA3" w:rsidRDefault="00C52210" w:rsidP="00C52210">
      <w:pPr>
        <w:spacing w:line="240" w:lineRule="auto"/>
        <w:ind w:firstLine="360"/>
        <w:rPr>
          <w:sz w:val="24"/>
          <w:szCs w:val="24"/>
        </w:rPr>
      </w:pPr>
      <w:r w:rsidRPr="00F71DA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52210" w:rsidRPr="00F71DA3" w:rsidRDefault="00C52210" w:rsidP="00C52210">
      <w:pPr>
        <w:spacing w:line="240" w:lineRule="auto"/>
        <w:ind w:firstLine="360"/>
        <w:rPr>
          <w:sz w:val="24"/>
          <w:szCs w:val="24"/>
        </w:rPr>
      </w:pPr>
      <w:r w:rsidRPr="00F71DA3">
        <w:rPr>
          <w:sz w:val="24"/>
          <w:szCs w:val="24"/>
        </w:rPr>
        <w:t>–  резервирование территории предприятия, расширение промышленной площадки;</w:t>
      </w:r>
    </w:p>
    <w:p w:rsidR="00C52210" w:rsidRPr="00F71DA3" w:rsidRDefault="00C52210" w:rsidP="00C52210">
      <w:pPr>
        <w:spacing w:line="240" w:lineRule="auto"/>
        <w:ind w:firstLine="360"/>
        <w:rPr>
          <w:sz w:val="24"/>
          <w:szCs w:val="24"/>
        </w:rPr>
      </w:pPr>
      <w:r w:rsidRPr="00F71DA3">
        <w:rPr>
          <w:sz w:val="24"/>
          <w:szCs w:val="24"/>
        </w:rPr>
        <w:t xml:space="preserve">–  коллективные или индивидуальные дачные и садово-огородные участки. </w:t>
      </w:r>
    </w:p>
    <w:p w:rsidR="00C52210" w:rsidRPr="00F71DA3" w:rsidRDefault="00C52210" w:rsidP="00C52210">
      <w:pPr>
        <w:spacing w:line="240" w:lineRule="auto"/>
        <w:ind w:firstLine="360"/>
        <w:rPr>
          <w:sz w:val="24"/>
          <w:szCs w:val="24"/>
        </w:rPr>
      </w:pPr>
      <w:r w:rsidRPr="00F71DA3">
        <w:rPr>
          <w:sz w:val="24"/>
          <w:szCs w:val="24"/>
        </w:rPr>
        <w:t>3. На территории СЗЗ от источников электромагнитного излучения разрешается:</w:t>
      </w:r>
    </w:p>
    <w:p w:rsidR="00C52210" w:rsidRDefault="00C52210" w:rsidP="00C52210">
      <w:pPr>
        <w:spacing w:line="240" w:lineRule="auto"/>
        <w:ind w:firstLine="360"/>
        <w:rPr>
          <w:sz w:val="24"/>
          <w:szCs w:val="24"/>
        </w:rPr>
      </w:pPr>
      <w:r w:rsidRPr="00F71DA3">
        <w:rPr>
          <w:sz w:val="24"/>
          <w:szCs w:val="24"/>
        </w:rPr>
        <w:t xml:space="preserve">         – размещение жилых зданий и приусадебных участков в санитарно-защитных зонах действующих ВЛ  напряжением  330-500 </w:t>
      </w:r>
      <w:proofErr w:type="spellStart"/>
      <w:r w:rsidRPr="00F71DA3">
        <w:rPr>
          <w:sz w:val="24"/>
          <w:szCs w:val="24"/>
        </w:rPr>
        <w:t>кВ</w:t>
      </w:r>
      <w:proofErr w:type="spellEnd"/>
      <w:r w:rsidRPr="00F71DA3">
        <w:rPr>
          <w:sz w:val="24"/>
          <w:szCs w:val="24"/>
        </w:rPr>
        <w:t xml:space="preserve">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A4AAC" w:rsidRPr="00F71DA3" w:rsidRDefault="008A4AAC" w:rsidP="00C52210">
      <w:pPr>
        <w:spacing w:line="240" w:lineRule="auto"/>
        <w:ind w:firstLine="360"/>
        <w:rPr>
          <w:bCs/>
          <w:sz w:val="24"/>
          <w:szCs w:val="24"/>
        </w:rPr>
      </w:pPr>
    </w:p>
    <w:p w:rsidR="00C52210" w:rsidRPr="00F71DA3" w:rsidRDefault="00C52210" w:rsidP="00C52210">
      <w:pPr>
        <w:spacing w:line="240" w:lineRule="auto"/>
        <w:ind w:firstLine="360"/>
        <w:outlineLvl w:val="3"/>
        <w:rPr>
          <w:b/>
          <w:sz w:val="24"/>
          <w:szCs w:val="24"/>
        </w:rPr>
      </w:pPr>
    </w:p>
    <w:p w:rsidR="00C52210" w:rsidRPr="00F71DA3" w:rsidRDefault="00C52210" w:rsidP="0087758B">
      <w:pPr>
        <w:pStyle w:val="1"/>
      </w:pPr>
      <w:bookmarkStart w:id="101" w:name="_Toc448405407"/>
      <w:r w:rsidRPr="00F71DA3">
        <w:t>Статья 6</w:t>
      </w:r>
      <w:r>
        <w:t>5</w:t>
      </w:r>
      <w:r w:rsidRPr="00F71DA3">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bookmarkEnd w:id="101"/>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В границах размещения источников загрязнения атмосферы запрещается:</w:t>
      </w:r>
    </w:p>
    <w:p w:rsidR="00C52210" w:rsidRPr="00F71DA3" w:rsidRDefault="00C52210" w:rsidP="00C52210">
      <w:pPr>
        <w:spacing w:line="240" w:lineRule="auto"/>
        <w:ind w:firstLine="360"/>
        <w:rPr>
          <w:sz w:val="24"/>
          <w:szCs w:val="24"/>
        </w:rPr>
      </w:pPr>
      <w:r w:rsidRPr="00F71DA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52210" w:rsidRPr="00F71DA3" w:rsidRDefault="00C52210" w:rsidP="00C52210">
      <w:pPr>
        <w:spacing w:line="240" w:lineRule="auto"/>
        <w:ind w:firstLine="360"/>
        <w:rPr>
          <w:sz w:val="24"/>
          <w:szCs w:val="24"/>
        </w:rPr>
      </w:pPr>
      <w:r w:rsidRPr="00F71DA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52210" w:rsidRDefault="00C52210" w:rsidP="00C52210">
      <w:pPr>
        <w:spacing w:line="240" w:lineRule="auto"/>
        <w:ind w:firstLine="360"/>
        <w:rPr>
          <w:sz w:val="24"/>
          <w:szCs w:val="24"/>
        </w:rPr>
      </w:pPr>
      <w:r w:rsidRPr="00F71DA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8A4AAC" w:rsidRPr="00F71DA3" w:rsidRDefault="008A4AAC" w:rsidP="00C52210">
      <w:pPr>
        <w:spacing w:line="240" w:lineRule="auto"/>
        <w:ind w:firstLine="360"/>
        <w:rPr>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3063EB" w:rsidRPr="00F71DA3" w:rsidRDefault="003063EB" w:rsidP="008A4AAC">
      <w:pPr>
        <w:pStyle w:val="1"/>
      </w:pPr>
      <w:bookmarkStart w:id="102" w:name="_Toc448405408"/>
      <w:r w:rsidRPr="00F71DA3">
        <w:t xml:space="preserve">ГЛАВА </w:t>
      </w:r>
      <w:r w:rsidRPr="00F71DA3">
        <w:rPr>
          <w:lang w:val="en-US"/>
        </w:rPr>
        <w:t>IX</w:t>
      </w:r>
      <w:r w:rsidRPr="00F71DA3">
        <w:t>. ГРАДОСТРОИТЕЛЬНАЯ ДЕЯТЕЛЬНОСТЬ НА ТЕРРИТОРИИ</w:t>
      </w:r>
      <w:bookmarkEnd w:id="102"/>
    </w:p>
    <w:p w:rsidR="003063EB" w:rsidRPr="00F71DA3" w:rsidRDefault="003063EB" w:rsidP="008A4AAC">
      <w:pPr>
        <w:pStyle w:val="1"/>
      </w:pPr>
      <w:r w:rsidRPr="00F71DA3">
        <w:t xml:space="preserve"> </w:t>
      </w:r>
      <w:bookmarkStart w:id="103" w:name="_Toc448405409"/>
      <w:r w:rsidRPr="00F71DA3">
        <w:t xml:space="preserve">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КОТОРЫЕ ДЕЙСТВИЕ РЕГЛАМЕНТА</w:t>
      </w:r>
      <w:bookmarkEnd w:id="103"/>
      <w:r w:rsidRPr="00F71DA3">
        <w:t xml:space="preserve"> </w:t>
      </w:r>
    </w:p>
    <w:p w:rsidR="003063EB" w:rsidRPr="00F71DA3" w:rsidRDefault="003063EB" w:rsidP="008A4AAC">
      <w:pPr>
        <w:pStyle w:val="1"/>
      </w:pPr>
      <w:bookmarkStart w:id="104" w:name="_Toc448405410"/>
      <w:r w:rsidRPr="00F71DA3">
        <w:t>НЕ РАСПРОСТРАНЯЕТСЯ</w:t>
      </w:r>
      <w:bookmarkEnd w:id="104"/>
    </w:p>
    <w:p w:rsidR="003063EB" w:rsidRPr="00F71DA3" w:rsidRDefault="003063EB" w:rsidP="003063EB">
      <w:pPr>
        <w:spacing w:line="240" w:lineRule="auto"/>
        <w:ind w:firstLine="360"/>
        <w:jc w:val="center"/>
        <w:rPr>
          <w:sz w:val="24"/>
          <w:szCs w:val="24"/>
        </w:rPr>
      </w:pPr>
    </w:p>
    <w:p w:rsidR="003063EB" w:rsidRPr="00F71DA3" w:rsidRDefault="003063EB" w:rsidP="003063EB">
      <w:pPr>
        <w:spacing w:line="240" w:lineRule="auto"/>
        <w:ind w:firstLine="360"/>
        <w:rPr>
          <w:sz w:val="24"/>
          <w:szCs w:val="24"/>
        </w:rPr>
      </w:pPr>
      <w:r w:rsidRPr="00F71DA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063EB" w:rsidRPr="00F71DA3" w:rsidRDefault="003063EB" w:rsidP="003063EB">
      <w:pPr>
        <w:spacing w:line="240" w:lineRule="auto"/>
        <w:ind w:firstLine="360"/>
        <w:rPr>
          <w:sz w:val="24"/>
          <w:szCs w:val="24"/>
        </w:rPr>
      </w:pPr>
      <w:r w:rsidRPr="00F71DA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3063EB" w:rsidRPr="00F71DA3" w:rsidRDefault="003063EB" w:rsidP="003063EB">
      <w:pPr>
        <w:spacing w:line="240" w:lineRule="auto"/>
        <w:ind w:firstLine="360"/>
        <w:rPr>
          <w:sz w:val="24"/>
          <w:szCs w:val="24"/>
        </w:rPr>
      </w:pPr>
      <w:r w:rsidRPr="00F71DA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063EB" w:rsidRPr="00F71DA3" w:rsidRDefault="003063EB" w:rsidP="003063EB">
      <w:pPr>
        <w:spacing w:line="240" w:lineRule="auto"/>
        <w:ind w:firstLine="360"/>
        <w:rPr>
          <w:sz w:val="24"/>
          <w:szCs w:val="24"/>
        </w:rPr>
      </w:pPr>
      <w:r w:rsidRPr="00F71DA3">
        <w:rPr>
          <w:sz w:val="24"/>
          <w:szCs w:val="24"/>
        </w:rPr>
        <w:t>- предоставленные для добычи полезных ископаемых (статья 67).</w:t>
      </w:r>
    </w:p>
    <w:p w:rsidR="003063EB" w:rsidRPr="00F71DA3" w:rsidRDefault="003063EB" w:rsidP="003063EB">
      <w:pPr>
        <w:spacing w:line="240" w:lineRule="auto"/>
        <w:ind w:firstLine="360"/>
        <w:outlineLvl w:val="3"/>
        <w:rPr>
          <w:b/>
          <w:sz w:val="24"/>
          <w:szCs w:val="24"/>
        </w:rPr>
      </w:pPr>
    </w:p>
    <w:p w:rsidR="003063EB" w:rsidRPr="003063EB" w:rsidRDefault="003063EB" w:rsidP="003063EB">
      <w:pPr>
        <w:spacing w:line="240" w:lineRule="auto"/>
        <w:ind w:firstLine="360"/>
        <w:outlineLvl w:val="3"/>
        <w:rPr>
          <w:b/>
          <w:sz w:val="24"/>
          <w:szCs w:val="24"/>
        </w:rPr>
      </w:pPr>
    </w:p>
    <w:p w:rsidR="003063EB" w:rsidRPr="00F71DA3" w:rsidRDefault="003063EB" w:rsidP="0087758B">
      <w:pPr>
        <w:pStyle w:val="1"/>
      </w:pPr>
      <w:bookmarkStart w:id="105" w:name="_Toc448405411"/>
      <w:r w:rsidRPr="00F71DA3">
        <w:lastRenderedPageBreak/>
        <w:t xml:space="preserve">Статья </w:t>
      </w:r>
      <w:r w:rsidRPr="00066691">
        <w:t>66.</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общего пользования</w:t>
      </w:r>
      <w:bookmarkEnd w:id="105"/>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издаваемых в соответствии с действующим федеральным законодательством.</w:t>
      </w:r>
    </w:p>
    <w:p w:rsidR="003063EB" w:rsidRPr="00F71DA3" w:rsidRDefault="003063EB" w:rsidP="003063EB">
      <w:pPr>
        <w:spacing w:line="240" w:lineRule="auto"/>
        <w:ind w:firstLine="360"/>
        <w:rPr>
          <w:sz w:val="24"/>
          <w:szCs w:val="24"/>
        </w:rPr>
      </w:pPr>
      <w:r w:rsidRPr="00F71DA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может допускаться размещение следующих объектов:</w:t>
      </w:r>
    </w:p>
    <w:p w:rsidR="003063EB" w:rsidRPr="00F71DA3" w:rsidRDefault="003063EB" w:rsidP="003063EB">
      <w:pPr>
        <w:spacing w:line="240" w:lineRule="auto"/>
        <w:ind w:firstLine="360"/>
        <w:rPr>
          <w:sz w:val="24"/>
          <w:szCs w:val="24"/>
        </w:rPr>
      </w:pPr>
      <w:r w:rsidRPr="00F71DA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063EB" w:rsidRPr="00F71DA3" w:rsidRDefault="003063EB" w:rsidP="003063EB">
      <w:pPr>
        <w:spacing w:line="240" w:lineRule="auto"/>
        <w:ind w:firstLine="360"/>
        <w:rPr>
          <w:sz w:val="24"/>
          <w:szCs w:val="24"/>
        </w:rPr>
      </w:pPr>
      <w:r w:rsidRPr="00F71DA3">
        <w:rPr>
          <w:sz w:val="24"/>
          <w:szCs w:val="24"/>
        </w:rPr>
        <w:t>- автосервиса для попутного обслуживания транспорта (автозаправочных станций, мини-моек, постов проверки окиси углерода);</w:t>
      </w:r>
    </w:p>
    <w:p w:rsidR="003063EB" w:rsidRPr="00F71DA3" w:rsidRDefault="003063EB" w:rsidP="003063EB">
      <w:pPr>
        <w:spacing w:line="240" w:lineRule="auto"/>
        <w:ind w:firstLine="360"/>
        <w:rPr>
          <w:sz w:val="24"/>
          <w:szCs w:val="24"/>
        </w:rPr>
      </w:pPr>
      <w:r w:rsidRPr="00F71DA3">
        <w:rPr>
          <w:sz w:val="24"/>
          <w:szCs w:val="24"/>
        </w:rPr>
        <w:t>- попутного обслуживания пешеходов (мелкорозничной торговли и бытового обслуживания).</w:t>
      </w:r>
    </w:p>
    <w:p w:rsidR="003063EB" w:rsidRPr="00F71DA3" w:rsidRDefault="003063EB" w:rsidP="003063EB">
      <w:pPr>
        <w:spacing w:line="240" w:lineRule="auto"/>
        <w:ind w:firstLine="360"/>
        <w:rPr>
          <w:sz w:val="24"/>
          <w:szCs w:val="24"/>
        </w:rPr>
      </w:pPr>
      <w:r w:rsidRPr="00F71DA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063EB" w:rsidRDefault="003063EB" w:rsidP="003063EB">
      <w:pPr>
        <w:tabs>
          <w:tab w:val="left" w:pos="4245"/>
        </w:tabs>
        <w:spacing w:line="240" w:lineRule="auto"/>
        <w:ind w:firstLine="360"/>
        <w:rPr>
          <w:sz w:val="24"/>
          <w:szCs w:val="24"/>
        </w:rPr>
      </w:pPr>
      <w:r w:rsidRPr="00F71DA3">
        <w:rPr>
          <w:sz w:val="24"/>
          <w:szCs w:val="24"/>
        </w:rPr>
        <w:tab/>
      </w:r>
    </w:p>
    <w:p w:rsidR="008A4AAC" w:rsidRPr="00F71DA3" w:rsidRDefault="008A4AAC" w:rsidP="003063EB">
      <w:pPr>
        <w:tabs>
          <w:tab w:val="left" w:pos="4245"/>
        </w:tabs>
        <w:spacing w:line="240" w:lineRule="auto"/>
        <w:ind w:firstLine="360"/>
        <w:rPr>
          <w:b/>
          <w:sz w:val="24"/>
          <w:szCs w:val="24"/>
        </w:rPr>
      </w:pPr>
    </w:p>
    <w:p w:rsidR="003063EB" w:rsidRPr="00F71DA3" w:rsidRDefault="003063EB" w:rsidP="0087758B">
      <w:pPr>
        <w:pStyle w:val="1"/>
      </w:pPr>
      <w:bookmarkStart w:id="106" w:name="_Toc448405412"/>
      <w:r w:rsidRPr="00F71DA3">
        <w:t>Статья 6</w:t>
      </w:r>
      <w:r>
        <w:t>7</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линейных объектов</w:t>
      </w:r>
      <w:bookmarkEnd w:id="106"/>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063EB" w:rsidRPr="00F71DA3" w:rsidRDefault="003063EB" w:rsidP="003063EB">
      <w:pPr>
        <w:spacing w:line="240" w:lineRule="auto"/>
        <w:ind w:firstLine="360"/>
        <w:rPr>
          <w:sz w:val="24"/>
          <w:szCs w:val="24"/>
        </w:rPr>
      </w:pPr>
    </w:p>
    <w:p w:rsidR="003063EB" w:rsidRPr="00F71DA3" w:rsidRDefault="003063EB" w:rsidP="0087758B">
      <w:pPr>
        <w:pStyle w:val="1"/>
      </w:pPr>
      <w:bookmarkStart w:id="107" w:name="_Toc448405413"/>
      <w:r w:rsidRPr="00F71DA3">
        <w:t>Статья 6</w:t>
      </w:r>
      <w:r>
        <w:t>8</w:t>
      </w:r>
      <w:r w:rsidRPr="00F71DA3">
        <w:t xml:space="preserve">. Ограничения использования земельных участков на территории сельского поселения </w:t>
      </w:r>
      <w:r w:rsidR="005132EC">
        <w:t>Кайраковский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bookmarkEnd w:id="107"/>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lastRenderedPageBreak/>
        <w:t xml:space="preserve">Использование земельных участков на территории сельского поселения </w:t>
      </w:r>
      <w:r w:rsidR="005132EC">
        <w:rPr>
          <w:sz w:val="24"/>
          <w:szCs w:val="24"/>
        </w:rPr>
        <w:t>Кайраковский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84065" w:rsidRDefault="003063EB" w:rsidP="003063EB">
      <w:pPr>
        <w:spacing w:line="240" w:lineRule="auto"/>
        <w:ind w:firstLine="360"/>
        <w:rPr>
          <w:sz w:val="24"/>
          <w:szCs w:val="24"/>
        </w:rPr>
      </w:pPr>
      <w:r w:rsidRPr="00F71DA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rsidR="00A84065">
        <w:rPr>
          <w:sz w:val="24"/>
          <w:szCs w:val="24"/>
        </w:rPr>
        <w:br w:type="page"/>
      </w:r>
    </w:p>
    <w:sdt>
      <w:sdtPr>
        <w:rPr>
          <w:rFonts w:ascii="Times New Roman" w:eastAsia="Times New Roman" w:hAnsi="Times New Roman" w:cs="Times New Roman"/>
          <w:b w:val="0"/>
          <w:bCs w:val="0"/>
          <w:color w:val="auto"/>
          <w:sz w:val="24"/>
          <w:szCs w:val="24"/>
        </w:rPr>
        <w:id w:val="-1427031834"/>
        <w:docPartObj>
          <w:docPartGallery w:val="Table of Contents"/>
          <w:docPartUnique/>
        </w:docPartObj>
      </w:sdtPr>
      <w:sdtEndPr/>
      <w:sdtContent>
        <w:p w:rsidR="00AF3E41" w:rsidRPr="00C85BE0" w:rsidRDefault="00AF3E41" w:rsidP="00C85BE0">
          <w:pPr>
            <w:pStyle w:val="aff3"/>
            <w:spacing w:line="240" w:lineRule="auto"/>
            <w:jc w:val="center"/>
            <w:rPr>
              <w:rFonts w:ascii="Times New Roman" w:hAnsi="Times New Roman" w:cs="Times New Roman"/>
              <w:color w:val="auto"/>
              <w:sz w:val="24"/>
              <w:szCs w:val="24"/>
            </w:rPr>
          </w:pPr>
          <w:r w:rsidRPr="00C85BE0">
            <w:rPr>
              <w:rFonts w:ascii="Times New Roman" w:hAnsi="Times New Roman" w:cs="Times New Roman"/>
              <w:color w:val="auto"/>
              <w:sz w:val="24"/>
              <w:szCs w:val="24"/>
            </w:rPr>
            <w:t>Оглавление</w:t>
          </w:r>
        </w:p>
        <w:p w:rsidR="00D867C5" w:rsidRPr="00C85BE0" w:rsidRDefault="00D867C5" w:rsidP="00C85BE0">
          <w:pPr>
            <w:spacing w:line="240" w:lineRule="auto"/>
            <w:rPr>
              <w:sz w:val="24"/>
              <w:szCs w:val="24"/>
            </w:rPr>
          </w:pPr>
        </w:p>
        <w:p w:rsidR="00025D41" w:rsidRPr="00025D41" w:rsidRDefault="00AF3E41" w:rsidP="00025D41">
          <w:pPr>
            <w:pStyle w:val="14"/>
            <w:spacing w:line="240" w:lineRule="auto"/>
            <w:rPr>
              <w:rFonts w:ascii="Times New Roman" w:eastAsiaTheme="minorEastAsia" w:hAnsi="Times New Roman" w:cs="Times New Roman"/>
              <w:sz w:val="24"/>
              <w:szCs w:val="24"/>
            </w:rPr>
          </w:pPr>
          <w:r w:rsidRPr="00C85BE0">
            <w:rPr>
              <w:rFonts w:ascii="Times New Roman" w:hAnsi="Times New Roman" w:cs="Times New Roman"/>
              <w:sz w:val="24"/>
              <w:szCs w:val="24"/>
            </w:rPr>
            <w:fldChar w:fldCharType="begin"/>
          </w:r>
          <w:r w:rsidRPr="00C85BE0">
            <w:rPr>
              <w:rFonts w:ascii="Times New Roman" w:hAnsi="Times New Roman" w:cs="Times New Roman"/>
              <w:sz w:val="24"/>
              <w:szCs w:val="24"/>
            </w:rPr>
            <w:instrText xml:space="preserve"> TOC \o "1-3" \h \z \u </w:instrText>
          </w:r>
          <w:r w:rsidRPr="00C85BE0">
            <w:rPr>
              <w:rFonts w:ascii="Times New Roman" w:hAnsi="Times New Roman" w:cs="Times New Roman"/>
              <w:sz w:val="24"/>
              <w:szCs w:val="24"/>
            </w:rPr>
            <w:fldChar w:fldCharType="separate"/>
          </w:r>
          <w:hyperlink w:anchor="_Toc448405311" w:history="1">
            <w:r w:rsidR="00025D41" w:rsidRPr="00025D41">
              <w:rPr>
                <w:rStyle w:val="af6"/>
                <w:rFonts w:ascii="Times New Roman" w:hAnsi="Times New Roman" w:cs="Times New Roman"/>
                <w:sz w:val="24"/>
                <w:szCs w:val="24"/>
              </w:rPr>
              <w:t>ПРАВИЛА ЗЕМЛЕПОЛЬЗОВАНИЯ И ЗАСТРОЙКИ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2" w:history="1">
            <w:r w:rsidR="00025D41" w:rsidRPr="00025D41">
              <w:rPr>
                <w:rStyle w:val="af6"/>
                <w:rFonts w:ascii="Times New Roman" w:hAnsi="Times New Roman" w:cs="Times New Roman"/>
                <w:sz w:val="24"/>
                <w:szCs w:val="24"/>
              </w:rPr>
              <w:t xml:space="preserve">ЧАСТЬ </w:t>
            </w:r>
            <w:r w:rsidR="00025D41" w:rsidRPr="00025D41">
              <w:rPr>
                <w:rStyle w:val="af6"/>
                <w:rFonts w:ascii="Times New Roman" w:hAnsi="Times New Roman" w:cs="Times New Roman"/>
                <w:sz w:val="24"/>
                <w:szCs w:val="24"/>
                <w:lang w:val="en-US"/>
              </w:rPr>
              <w:t>I</w:t>
            </w:r>
            <w:r w:rsidR="00025D41" w:rsidRPr="00025D41">
              <w:rPr>
                <w:rStyle w:val="af6"/>
                <w:rFonts w:ascii="Times New Roman" w:hAnsi="Times New Roman" w:cs="Times New Roman"/>
                <w:sz w:val="24"/>
                <w:szCs w:val="24"/>
              </w:rPr>
              <w:t>. Порядок регулирования 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3" w:history="1">
            <w:r w:rsidR="00025D41" w:rsidRPr="00025D41">
              <w:rPr>
                <w:rStyle w:val="af6"/>
                <w:rFonts w:ascii="Times New Roman" w:hAnsi="Times New Roman" w:cs="Times New Roman"/>
                <w:sz w:val="24"/>
                <w:szCs w:val="24"/>
              </w:rPr>
              <w:t>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4"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w:t>
            </w:r>
            <w:r w:rsidR="00025D41" w:rsidRPr="00025D41">
              <w:rPr>
                <w:rStyle w:val="af6"/>
                <w:rFonts w:ascii="Times New Roman" w:hAnsi="Times New Roman" w:cs="Times New Roman"/>
                <w:sz w:val="24"/>
                <w:szCs w:val="24"/>
              </w:rPr>
              <w:t>. ОБЩИЕ ПОЛОЖЕНИЯ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5" w:history="1">
            <w:r w:rsidR="00025D41" w:rsidRPr="00025D41">
              <w:rPr>
                <w:rStyle w:val="af6"/>
                <w:rFonts w:ascii="Times New Roman" w:hAnsi="Times New Roman" w:cs="Times New Roman"/>
                <w:sz w:val="24"/>
                <w:szCs w:val="24"/>
              </w:rPr>
              <w:t>С</w:t>
            </w:r>
            <w:r w:rsidR="00025D41" w:rsidRPr="00025D41">
              <w:rPr>
                <w:rStyle w:val="af6"/>
                <w:rFonts w:ascii="Times New Roman" w:hAnsi="Times New Roman" w:cs="Times New Roman"/>
                <w:sz w:val="24"/>
                <w:szCs w:val="24"/>
                <w:shd w:val="clear" w:color="auto" w:fill="FFFFFF"/>
              </w:rPr>
              <w:t>татья 1. Основные понятия, используемые в Правилах</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6" w:history="1">
            <w:r w:rsidR="00025D41" w:rsidRPr="00025D41">
              <w:rPr>
                <w:rStyle w:val="af6"/>
                <w:rFonts w:ascii="Times New Roman" w:hAnsi="Times New Roman" w:cs="Times New Roman"/>
                <w:sz w:val="24"/>
                <w:szCs w:val="24"/>
              </w:rPr>
              <w:t>Статья 2. Цели введения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7" w:history="1">
            <w:r w:rsidR="00025D41" w:rsidRPr="00025D41">
              <w:rPr>
                <w:rStyle w:val="af6"/>
                <w:rFonts w:ascii="Times New Roman" w:hAnsi="Times New Roman" w:cs="Times New Roman"/>
                <w:sz w:val="24"/>
                <w:szCs w:val="24"/>
              </w:rPr>
              <w:t>Статья 3. Состав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8" w:history="1">
            <w:r w:rsidR="00025D41" w:rsidRPr="00025D41">
              <w:rPr>
                <w:rStyle w:val="af6"/>
                <w:rFonts w:ascii="Times New Roman" w:hAnsi="Times New Roman" w:cs="Times New Roman"/>
                <w:sz w:val="24"/>
                <w:szCs w:val="24"/>
              </w:rPr>
              <w:t>Статья 4. Открытость и доступность информации о землепользовании и застройке</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19" w:history="1">
            <w:r w:rsidR="00025D41" w:rsidRPr="00025D41">
              <w:rPr>
                <w:rStyle w:val="af6"/>
                <w:rFonts w:ascii="Times New Roman" w:hAnsi="Times New Roman" w:cs="Times New Roman"/>
                <w:sz w:val="24"/>
                <w:szCs w:val="24"/>
              </w:rPr>
              <w:t>Статья 5.  Лица, осуществляющие землепользование и застройку</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_Toc448405319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0" w:history="1">
            <w:r w:rsidR="00025D41" w:rsidRPr="00025D41">
              <w:rPr>
                <w:rStyle w:val="af6"/>
                <w:rFonts w:ascii="Times New Roman" w:hAnsi="Times New Roman" w:cs="Times New Roman"/>
                <w:sz w:val="24"/>
                <w:szCs w:val="24"/>
              </w:rPr>
              <w:t>Статья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1"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II</w:t>
            </w:r>
            <w:r w:rsidR="00025D41" w:rsidRPr="00025D41">
              <w:rPr>
                <w:rStyle w:val="af6"/>
                <w:rFonts w:ascii="Times New Roman" w:hAnsi="Times New Roman" w:cs="Times New Roman"/>
                <w:sz w:val="24"/>
                <w:szCs w:val="24"/>
              </w:rPr>
              <w:t>. РЕГУЛИРОВАНИЕ  ЗЕМЛЕПОЛЬЗОВАНИЯ И ЗАСТРОЙКИ ОРГАНАМИ МЕСТНОГО САМОУПРАВЛЕНИЯ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2" w:history="1">
            <w:r w:rsidR="00025D41" w:rsidRPr="00025D41">
              <w:rPr>
                <w:rStyle w:val="af6"/>
                <w:rFonts w:ascii="Times New Roman" w:hAnsi="Times New Roman" w:cs="Times New Roman"/>
                <w:sz w:val="24"/>
                <w:szCs w:val="24"/>
              </w:rPr>
              <w:t>Статья 7. Градостроительное зонирование территории и установление градостроительных регламентов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3" w:history="1">
            <w:r w:rsidR="00025D41" w:rsidRPr="00025D41">
              <w:rPr>
                <w:rStyle w:val="af6"/>
                <w:rFonts w:ascii="Times New Roman" w:hAnsi="Times New Roman" w:cs="Times New Roman"/>
                <w:sz w:val="24"/>
                <w:szCs w:val="24"/>
              </w:rPr>
              <w:t>Статья 8. Комиссия, уполномоченная рассматривать вопросы 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4"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III</w:t>
            </w:r>
            <w:r w:rsidR="00025D41" w:rsidRPr="00025D41">
              <w:rPr>
                <w:rStyle w:val="af6"/>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5" w:history="1">
            <w:r w:rsidR="00025D41" w:rsidRPr="00025D41">
              <w:rPr>
                <w:rStyle w:val="af6"/>
                <w:rFonts w:ascii="Times New Roman" w:hAnsi="Times New Roman" w:cs="Times New Roman"/>
                <w:sz w:val="24"/>
                <w:szCs w:val="24"/>
              </w:rPr>
              <w:t>Статья 9. Общие положения о планировке территории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6" w:history="1">
            <w:r w:rsidR="00025D41" w:rsidRPr="00025D41">
              <w:rPr>
                <w:rStyle w:val="af6"/>
                <w:rFonts w:ascii="Times New Roman" w:hAnsi="Times New Roman" w:cs="Times New Roman"/>
                <w:sz w:val="24"/>
                <w:szCs w:val="24"/>
              </w:rPr>
              <w:t>Статья 10. Проекты планировки территории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7" w:history="1">
            <w:r w:rsidR="00025D41" w:rsidRPr="00025D41">
              <w:rPr>
                <w:rStyle w:val="af6"/>
                <w:rFonts w:ascii="Times New Roman" w:hAnsi="Times New Roman" w:cs="Times New Roman"/>
                <w:sz w:val="24"/>
                <w:szCs w:val="24"/>
              </w:rPr>
              <w:t>Статья 11. Проекты межевания территорий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8" w:history="1">
            <w:r w:rsidR="00025D41" w:rsidRPr="00025D41">
              <w:rPr>
                <w:rStyle w:val="af6"/>
                <w:rFonts w:ascii="Times New Roman" w:hAnsi="Times New Roman" w:cs="Times New Roman"/>
                <w:sz w:val="24"/>
                <w:szCs w:val="24"/>
              </w:rPr>
              <w:t>Статья 12. Градостроительные планы земельных участков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29" w:history="1">
            <w:r w:rsidR="00025D41" w:rsidRPr="00025D41">
              <w:rPr>
                <w:rStyle w:val="af6"/>
                <w:rFonts w:ascii="Times New Roman" w:hAnsi="Times New Roman" w:cs="Times New Roman"/>
                <w:sz w:val="24"/>
                <w:szCs w:val="24"/>
              </w:rPr>
              <w:t>Статья 13. Порядок подготовки документации по планировке территории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_Toc448405329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0"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IV</w:t>
            </w:r>
            <w:r w:rsidR="00025D41" w:rsidRPr="00025D41">
              <w:rPr>
                <w:rStyle w:val="af6"/>
                <w:rFonts w:ascii="Times New Roman" w:hAnsi="Times New Roman" w:cs="Times New Roman"/>
                <w:sz w:val="24"/>
                <w:szCs w:val="24"/>
              </w:rPr>
              <w:t>. ПОРЯДОК ПРИМЕНЕНИЯ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1" w:history="1">
            <w:r w:rsidR="00025D41" w:rsidRPr="00025D41">
              <w:rPr>
                <w:rStyle w:val="af6"/>
                <w:rFonts w:ascii="Times New Roman" w:hAnsi="Times New Roman" w:cs="Times New Roman"/>
                <w:sz w:val="24"/>
                <w:szCs w:val="24"/>
              </w:rPr>
              <w:t>Статья 14. Регулирование использования земельных участков и объектов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2" w:history="1">
            <w:r w:rsidR="00025D41" w:rsidRPr="00025D41">
              <w:rPr>
                <w:rStyle w:val="af6"/>
                <w:rFonts w:ascii="Times New Roman" w:hAnsi="Times New Roman" w:cs="Times New Roman"/>
                <w:sz w:val="24"/>
                <w:szCs w:val="24"/>
              </w:rPr>
              <w:t>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3" w:history="1">
            <w:r w:rsidR="00025D41" w:rsidRPr="00025D41">
              <w:rPr>
                <w:rStyle w:val="af6"/>
                <w:rFonts w:ascii="Times New Roman" w:hAnsi="Times New Roman" w:cs="Times New Roman"/>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4" w:history="1">
            <w:r w:rsidR="00025D41" w:rsidRPr="00025D41">
              <w:rPr>
                <w:rStyle w:val="af6"/>
                <w:rFonts w:ascii="Times New Roman" w:hAnsi="Times New Roman" w:cs="Times New Roman"/>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5" w:history="1">
            <w:r w:rsidR="00025D41" w:rsidRPr="00025D41">
              <w:rPr>
                <w:rStyle w:val="af6"/>
                <w:rFonts w:ascii="Times New Roman" w:hAnsi="Times New Roman" w:cs="Times New Roman"/>
                <w:sz w:val="24"/>
                <w:szCs w:val="24"/>
              </w:rPr>
              <w:t>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29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6" w:history="1">
            <w:r w:rsidR="00025D41" w:rsidRPr="00025D41">
              <w:rPr>
                <w:rStyle w:val="af6"/>
                <w:rFonts w:ascii="Times New Roman" w:hAnsi="Times New Roman" w:cs="Times New Roman"/>
                <w:sz w:val="24"/>
                <w:szCs w:val="24"/>
              </w:rPr>
              <w:t>Статья 17. Основания для внесения изменений в Правила и перечень субъектов, обладающих правом внесения таких изменений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30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7" w:history="1">
            <w:r w:rsidR="00025D41" w:rsidRPr="00025D41">
              <w:rPr>
                <w:rStyle w:val="af6"/>
                <w:rFonts w:ascii="Times New Roman" w:hAnsi="Times New Roman" w:cs="Times New Roman"/>
                <w:sz w:val="24"/>
                <w:szCs w:val="24"/>
              </w:rPr>
              <w:t>Статья 18. Порядок внесения изменений в Правила в случае размещения, реконструкции объектов капитального строительства федерального значения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31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8" w:history="1">
            <w:r w:rsidR="00025D41" w:rsidRPr="00025D41">
              <w:rPr>
                <w:rStyle w:val="af6"/>
                <w:rFonts w:ascii="Times New Roman" w:hAnsi="Times New Roman" w:cs="Times New Roman"/>
                <w:sz w:val="24"/>
                <w:szCs w:val="24"/>
              </w:rPr>
              <w:t>Статья 19. Порядок внесения изменений в Правила в случае размещения, реконструкции объектов капитального строительства регионального значения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34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39" w:history="1">
            <w:r w:rsidR="00025D41" w:rsidRPr="00025D41">
              <w:rPr>
                <w:rStyle w:val="af6"/>
                <w:rFonts w:ascii="Times New Roman" w:hAnsi="Times New Roman" w:cs="Times New Roman"/>
                <w:sz w:val="24"/>
                <w:szCs w:val="24"/>
              </w:rPr>
              <w:t xml:space="preserve">Статья 20. Порядок внесения изменений в Правила в случае выявления на территории  сельского поселения </w:t>
            </w:r>
            <w:r w:rsidR="00025D41" w:rsidRPr="00025D41">
              <w:rPr>
                <w:rStyle w:val="af6"/>
                <w:rFonts w:ascii="Times New Roman" w:hAnsi="Times New Roman" w:cs="Times New Roman"/>
                <w:spacing w:val="-1"/>
                <w:sz w:val="24"/>
                <w:szCs w:val="24"/>
              </w:rPr>
              <w:t xml:space="preserve">Кайраковский сельсовет </w:t>
            </w:r>
            <w:r w:rsidR="00025D41" w:rsidRPr="00025D41">
              <w:rPr>
                <w:rStyle w:val="af6"/>
                <w:rFonts w:ascii="Times New Roman" w:hAnsi="Times New Roman" w:cs="Times New Roman"/>
                <w:sz w:val="24"/>
                <w:szCs w:val="24"/>
              </w:rPr>
              <w:t>объектов культурного наследия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_Toc448405339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36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0" w:history="1">
            <w:r w:rsidR="00025D41" w:rsidRPr="00025D41">
              <w:rPr>
                <w:rStyle w:val="af6"/>
                <w:rFonts w:ascii="Times New Roman" w:hAnsi="Times New Roman" w:cs="Times New Roman"/>
                <w:sz w:val="24"/>
                <w:szCs w:val="24"/>
              </w:rPr>
              <w:t xml:space="preserve">Статья 21.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025D41" w:rsidRPr="00025D41">
              <w:rPr>
                <w:rStyle w:val="af6"/>
                <w:rFonts w:ascii="Times New Roman" w:hAnsi="Times New Roman" w:cs="Times New Roman"/>
                <w:iCs/>
                <w:sz w:val="24"/>
                <w:szCs w:val="24"/>
              </w:rPr>
              <w:t>сельского поселения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39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1" w:history="1">
            <w:r w:rsidR="00025D41" w:rsidRPr="00025D41">
              <w:rPr>
                <w:rStyle w:val="af6"/>
                <w:rFonts w:ascii="Times New Roman" w:hAnsi="Times New Roman" w:cs="Times New Roman"/>
                <w:sz w:val="24"/>
                <w:szCs w:val="24"/>
              </w:rPr>
              <w:t xml:space="preserve">Статья 22. Порядок внесения изменений в Правила по заявлениям физических или </w:t>
            </w:r>
            <w:r w:rsidR="00025D41" w:rsidRPr="00025D41">
              <w:rPr>
                <w:rStyle w:val="af6"/>
                <w:rFonts w:ascii="Times New Roman" w:hAnsi="Times New Roman" w:cs="Times New Roman"/>
                <w:sz w:val="24"/>
                <w:szCs w:val="24"/>
              </w:rPr>
              <w:lastRenderedPageBreak/>
              <w:t>юридических лиц</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2"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V</w:t>
            </w:r>
            <w:r w:rsidR="00025D41" w:rsidRPr="00025D41">
              <w:rPr>
                <w:rStyle w:val="af6"/>
                <w:rFonts w:ascii="Times New Roman" w:hAnsi="Times New Roman" w:cs="Times New Roman"/>
                <w:sz w:val="24"/>
                <w:szCs w:val="24"/>
              </w:rPr>
              <w:t>. ОРГАНИЗАЦИЯ И ПРОВЕДЕНИЕ ПУБЛИЧНЫХ СЛУШАНИЙ ПО ВОПРОСАМ 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3" w:history="1">
            <w:r w:rsidR="00025D41" w:rsidRPr="00025D41">
              <w:rPr>
                <w:rStyle w:val="af6"/>
                <w:rFonts w:ascii="Times New Roman" w:hAnsi="Times New Roman" w:cs="Times New Roman"/>
                <w:sz w:val="24"/>
                <w:szCs w:val="24"/>
              </w:rPr>
              <w:t>Статья 23. Общие положения по организации и проведению публичных слушаний по вопросам 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4" w:history="1">
            <w:r w:rsidR="00025D41" w:rsidRPr="00025D41">
              <w:rPr>
                <w:rStyle w:val="af6"/>
                <w:rFonts w:ascii="Times New Roman" w:hAnsi="Times New Roman" w:cs="Times New Roman"/>
                <w:sz w:val="24"/>
                <w:szCs w:val="24"/>
              </w:rPr>
              <w:t>Статья 24. Темы и вопросы, выносимые на обсуждение публичных слушаний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5" w:history="1">
            <w:r w:rsidR="00025D41" w:rsidRPr="00025D41">
              <w:rPr>
                <w:rStyle w:val="af6"/>
                <w:rFonts w:ascii="Times New Roman" w:hAnsi="Times New Roman" w:cs="Times New Roman"/>
                <w:sz w:val="24"/>
                <w:szCs w:val="24"/>
              </w:rPr>
              <w:t>Статья 25. Инициаторы публичных слушаний по вопросам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6" w:history="1">
            <w:r w:rsidR="00025D41" w:rsidRPr="00025D41">
              <w:rPr>
                <w:rStyle w:val="af6"/>
                <w:rFonts w:ascii="Times New Roman" w:hAnsi="Times New Roman" w:cs="Times New Roman"/>
                <w:sz w:val="24"/>
                <w:szCs w:val="24"/>
              </w:rPr>
              <w:t>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7" w:history="1">
            <w:r w:rsidR="00025D41" w:rsidRPr="00025D41">
              <w:rPr>
                <w:rStyle w:val="af6"/>
                <w:rFonts w:ascii="Times New Roman" w:hAnsi="Times New Roman" w:cs="Times New Roman"/>
                <w:sz w:val="24"/>
                <w:szCs w:val="24"/>
              </w:rPr>
              <w:t>Статья 26. Участники публичных слушаний по вопросам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8" w:history="1">
            <w:r w:rsidR="00025D41" w:rsidRPr="00025D41">
              <w:rPr>
                <w:rStyle w:val="af6"/>
                <w:rFonts w:ascii="Times New Roman" w:hAnsi="Times New Roman" w:cs="Times New Roman"/>
                <w:sz w:val="24"/>
                <w:szCs w:val="24"/>
              </w:rPr>
              <w:t>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49" w:history="1">
            <w:r w:rsidR="00025D41" w:rsidRPr="00025D41">
              <w:rPr>
                <w:rStyle w:val="af6"/>
                <w:rFonts w:ascii="Times New Roman" w:hAnsi="Times New Roman" w:cs="Times New Roman"/>
                <w:sz w:val="24"/>
                <w:szCs w:val="24"/>
              </w:rPr>
              <w:t>Статья 27. Назначение публичных слушаний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_Toc448405349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0" w:history="1">
            <w:r w:rsidR="00025D41" w:rsidRPr="00025D41">
              <w:rPr>
                <w:rStyle w:val="af6"/>
                <w:rFonts w:ascii="Times New Roman" w:hAnsi="Times New Roman" w:cs="Times New Roman"/>
                <w:sz w:val="24"/>
                <w:szCs w:val="24"/>
              </w:rPr>
              <w:t>Статья 28. Организация подготовки к публичным слушаниям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1" w:history="1">
            <w:r w:rsidR="00025D41" w:rsidRPr="00025D41">
              <w:rPr>
                <w:rStyle w:val="af6"/>
                <w:rFonts w:ascii="Times New Roman" w:hAnsi="Times New Roman" w:cs="Times New Roman"/>
                <w:sz w:val="24"/>
                <w:szCs w:val="24"/>
              </w:rPr>
              <w:t>Статья 29. Информирование о проведении публичных слушаний по вопросам землепользования и застройки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2" w:history="1">
            <w:r w:rsidR="00025D41" w:rsidRPr="00025D41">
              <w:rPr>
                <w:rStyle w:val="af6"/>
                <w:rFonts w:ascii="Times New Roman" w:hAnsi="Times New Roman" w:cs="Times New Roman"/>
                <w:sz w:val="24"/>
                <w:szCs w:val="24"/>
              </w:rPr>
              <w:t>Статья 30. Процедура проведения и оформления результатов публичных слушаний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49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3" w:history="1">
            <w:r w:rsidR="00025D41" w:rsidRPr="00025D41">
              <w:rPr>
                <w:rStyle w:val="af6"/>
                <w:rFonts w:ascii="Times New Roman" w:hAnsi="Times New Roman" w:cs="Times New Roman"/>
                <w:sz w:val="24"/>
                <w:szCs w:val="24"/>
              </w:rPr>
              <w:t>Статья 31. Сроки проведения публичных слушаний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4" w:history="1">
            <w:r w:rsidR="00025D41" w:rsidRPr="00025D41">
              <w:rPr>
                <w:rStyle w:val="af6"/>
                <w:rFonts w:ascii="Times New Roman" w:hAnsi="Times New Roman" w:cs="Times New Roman"/>
                <w:sz w:val="24"/>
                <w:szCs w:val="24"/>
              </w:rPr>
              <w:t>Статья 32. Финансирование проведения публичных слушаний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5" w:history="1">
            <w:r w:rsidR="00025D41" w:rsidRPr="00025D41">
              <w:rPr>
                <w:rStyle w:val="af6"/>
                <w:rFonts w:ascii="Times New Roman" w:hAnsi="Times New Roman" w:cs="Times New Roman"/>
                <w:sz w:val="24"/>
                <w:szCs w:val="24"/>
              </w:rPr>
              <w:t>ЧАСТЬ I.I  О РЕГУЛИРОВАНИИ ИНЫХ ВОПРОСОВ ЗЕМЛЕПОЛЬЗОВАНИЯ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6" w:history="1">
            <w:r w:rsidR="00025D41" w:rsidRPr="00025D41">
              <w:rPr>
                <w:rStyle w:val="af6"/>
                <w:rFonts w:ascii="Times New Roman" w:hAnsi="Times New Roman" w:cs="Times New Roman"/>
                <w:sz w:val="24"/>
                <w:szCs w:val="24"/>
              </w:rPr>
              <w:t>И ЗАСТРОЙКИ СЕЛЬСКОГО ПОСЕЛЕНИЯ КАЙРАКОВСКИЙ СЕЛЬСОВЕТ МУНИЦИПАЛЬНОГО РАЙОНА МИШКИНСКИЙ РАЙОН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7" w:history="1">
            <w:r w:rsidR="00025D41" w:rsidRPr="00025D41">
              <w:rPr>
                <w:rStyle w:val="af6"/>
                <w:rFonts w:ascii="Times New Roman" w:hAnsi="Times New Roman" w:cs="Times New Roman"/>
                <w:sz w:val="24"/>
                <w:szCs w:val="24"/>
              </w:rPr>
              <w:t>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8"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VI</w:t>
            </w:r>
            <w:r w:rsidR="00025D41" w:rsidRPr="00025D41">
              <w:rPr>
                <w:rStyle w:val="af6"/>
                <w:rFonts w:ascii="Times New Roman" w:hAnsi="Times New Roman" w:cs="Times New Roman"/>
                <w:sz w:val="24"/>
                <w:szCs w:val="24"/>
              </w:rPr>
              <w:t>. СТРОИТЕЛЬНЫЕ ИЗМЕНЕНИЯ ОБЪЕКТОВ 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59" w:history="1">
            <w:r w:rsidR="00025D41" w:rsidRPr="00025D41">
              <w:rPr>
                <w:rStyle w:val="af6"/>
                <w:rFonts w:ascii="Times New Roman" w:hAnsi="Times New Roman" w:cs="Times New Roman"/>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_Toc448405359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0" w:history="1">
            <w:r w:rsidR="00025D41" w:rsidRPr="00025D41">
              <w:rPr>
                <w:rStyle w:val="af6"/>
                <w:rFonts w:ascii="Times New Roman" w:hAnsi="Times New Roman" w:cs="Times New Roman"/>
                <w:sz w:val="24"/>
                <w:szCs w:val="24"/>
              </w:rPr>
              <w:t>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1" w:history="1">
            <w:r w:rsidR="00025D41" w:rsidRPr="00025D41">
              <w:rPr>
                <w:rStyle w:val="af6"/>
                <w:rFonts w:ascii="Times New Roman" w:hAnsi="Times New Roman" w:cs="Times New Roman"/>
                <w:sz w:val="24"/>
                <w:szCs w:val="24"/>
              </w:rPr>
              <w:t>Статья 34. Подготовка проектной документации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2" w:history="1">
            <w:r w:rsidR="00025D41" w:rsidRPr="00025D41">
              <w:rPr>
                <w:rStyle w:val="af6"/>
                <w:rFonts w:ascii="Times New Roman" w:hAnsi="Times New Roman" w:cs="Times New Roman"/>
                <w:sz w:val="24"/>
                <w:szCs w:val="24"/>
              </w:rPr>
              <w:t>Статья 35. Выдача разрешений на строительство</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3" w:history="1">
            <w:r w:rsidR="00025D41" w:rsidRPr="00025D41">
              <w:rPr>
                <w:rStyle w:val="af6"/>
                <w:rFonts w:ascii="Times New Roman" w:hAnsi="Times New Roman" w:cs="Times New Roman"/>
                <w:sz w:val="24"/>
                <w:szCs w:val="24"/>
              </w:rPr>
              <w:t>Статья 36. Строительство, реконструкция, капитальный ремонт</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4" w:history="1">
            <w:r w:rsidR="00025D41" w:rsidRPr="00025D41">
              <w:rPr>
                <w:rStyle w:val="af6"/>
                <w:rFonts w:ascii="Times New Roman" w:hAnsi="Times New Roman" w:cs="Times New Roman"/>
                <w:sz w:val="24"/>
                <w:szCs w:val="24"/>
              </w:rPr>
              <w:t>Статья 37. Приемка объекта и выдача разрешения на ввод объекта в эксплуатацию</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59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5"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VII</w:t>
            </w:r>
            <w:r w:rsidR="00025D41" w:rsidRPr="00025D41">
              <w:rPr>
                <w:rStyle w:val="af6"/>
                <w:rFonts w:ascii="Times New Roman" w:hAnsi="Times New Roman" w:cs="Times New Roman"/>
                <w:sz w:val="24"/>
                <w:szCs w:val="24"/>
              </w:rPr>
              <w:t>.ИНФОРМАЦИОННАЯ СИСТЕМА ОБЕСПЕЧЕНИЯ ГРАДОСТРОИТЕЛЬНОЙ  ДЕЯТЕЛЬНОСТИ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6" w:history="1">
            <w:r w:rsidR="00025D41" w:rsidRPr="00025D41">
              <w:rPr>
                <w:rStyle w:val="af6"/>
                <w:rFonts w:ascii="Times New Roman" w:hAnsi="Times New Roman" w:cs="Times New Roman"/>
                <w:sz w:val="24"/>
                <w:szCs w:val="24"/>
              </w:rPr>
              <w:t>Статья  38. Общие положения об информационной системе обеспечения градостроительной деятельности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7" w:history="1">
            <w:r w:rsidR="00025D41" w:rsidRPr="00025D41">
              <w:rPr>
                <w:rStyle w:val="af6"/>
                <w:rFonts w:ascii="Times New Roman" w:hAnsi="Times New Roman" w:cs="Times New Roman"/>
                <w:sz w:val="24"/>
                <w:szCs w:val="24"/>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8"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VIII</w:t>
            </w:r>
            <w:r w:rsidR="00025D41" w:rsidRPr="00025D41">
              <w:rPr>
                <w:rStyle w:val="af6"/>
                <w:rFonts w:ascii="Times New Roman" w:hAnsi="Times New Roman" w:cs="Times New Roman"/>
                <w:sz w:val="24"/>
                <w:szCs w:val="24"/>
              </w:rPr>
              <w:t>.  КОНТРОЛЬ ЗА ИСПОЛЬЗОВАНИЕМ ЗЕМЕЛЬНЫХ УЧАСТКОВ И ОБЪЕКТОВ КАПИТАЛЬНОГО СТРОИТЕЛЬСТВА. ОТВЕТСТВЕННОСТЬ ЗА НАРУШЕНИЕ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69" w:history="1">
            <w:r w:rsidR="00025D41" w:rsidRPr="00025D41">
              <w:rPr>
                <w:rStyle w:val="af6"/>
                <w:rFonts w:ascii="Times New Roman" w:hAnsi="Times New Roman" w:cs="Times New Roman"/>
                <w:sz w:val="24"/>
                <w:szCs w:val="24"/>
              </w:rPr>
              <w:t>Статья 40. Контроль за использованием земельных участков и объектов 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_Toc448405369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0" w:history="1">
            <w:r w:rsidR="00025D41" w:rsidRPr="00025D41">
              <w:rPr>
                <w:rStyle w:val="af6"/>
                <w:rFonts w:ascii="Times New Roman" w:hAnsi="Times New Roman" w:cs="Times New Roman"/>
                <w:sz w:val="24"/>
                <w:szCs w:val="24"/>
              </w:rPr>
              <w:t>Статья 41. Ответственность за нарушение Правил</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63</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1" w:history="1">
            <w:r w:rsidR="00025D41" w:rsidRPr="00025D41">
              <w:rPr>
                <w:rStyle w:val="af6"/>
                <w:rFonts w:ascii="Times New Roman" w:hAnsi="Times New Roman" w:cs="Times New Roman"/>
                <w:sz w:val="24"/>
                <w:szCs w:val="24"/>
              </w:rPr>
              <w:t>ЧАСТЬ II.</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2" w:history="1">
            <w:r w:rsidR="00025D41" w:rsidRPr="00025D41">
              <w:rPr>
                <w:rStyle w:val="af6"/>
                <w:rFonts w:ascii="Times New Roman" w:hAnsi="Times New Roman" w:cs="Times New Roman"/>
                <w:sz w:val="24"/>
                <w:szCs w:val="24"/>
              </w:rPr>
              <w:t>КАРТА ГРАДОСТРОИТЕЛЬНОГО ЗОНИРОВАНИЯ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3"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IX</w:t>
            </w:r>
            <w:r w:rsidR="00025D41" w:rsidRPr="00025D41">
              <w:rPr>
                <w:rStyle w:val="af6"/>
                <w:rFonts w:ascii="Times New Roman" w:hAnsi="Times New Roman" w:cs="Times New Roman"/>
                <w:sz w:val="24"/>
                <w:szCs w:val="24"/>
              </w:rPr>
              <w:t xml:space="preserve">. КАРТА ГРАДОСТРОИТЕЛЬНОГО ЗОНИРОВАНИЯ СЕЛЬСКОГО ПОСЕЛЕНИЯ КАЙРАКОВСКИЙ СЕЛЬСОВЕТ МУНИЦИПАЛЬНОГО РАЙОНА МИШКИНСКИЙ РАЙОН РЕСПУБЛИКИ БАШКОРТОСТАН В ЧАСТИ ГРАНИЦ </w:t>
            </w:r>
            <w:r w:rsidR="00025D41" w:rsidRPr="00025D41">
              <w:rPr>
                <w:rStyle w:val="af6"/>
                <w:rFonts w:ascii="Times New Roman" w:hAnsi="Times New Roman" w:cs="Times New Roman"/>
                <w:sz w:val="24"/>
                <w:szCs w:val="24"/>
              </w:rPr>
              <w:lastRenderedPageBreak/>
              <w:t>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4" w:history="1">
            <w:r w:rsidR="00025D41" w:rsidRPr="00025D41">
              <w:rPr>
                <w:rStyle w:val="af6"/>
                <w:rFonts w:ascii="Times New Roman" w:hAnsi="Times New Roman" w:cs="Times New Roman"/>
                <w:sz w:val="24"/>
                <w:szCs w:val="24"/>
              </w:rPr>
              <w:t>Статья 42. Карта градостроительного зонирования территории  сельского поселения  Кайраковский сельсовет  муниципального района Мишкинский район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5" w:history="1">
            <w:r w:rsidR="00025D41" w:rsidRPr="00025D41">
              <w:rPr>
                <w:rStyle w:val="af6"/>
                <w:rFonts w:ascii="Times New Roman" w:hAnsi="Times New Roman" w:cs="Times New Roman"/>
                <w:sz w:val="24"/>
                <w:szCs w:val="24"/>
              </w:rPr>
              <w:t>Республики Башкортостан  в части границ 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6" w:history="1">
            <w:r w:rsidR="00025D41" w:rsidRPr="00025D41">
              <w:rPr>
                <w:rStyle w:val="af6"/>
                <w:rFonts w:ascii="Times New Roman" w:hAnsi="Times New Roman" w:cs="Times New Roman"/>
                <w:sz w:val="24"/>
                <w:szCs w:val="24"/>
              </w:rPr>
              <w:t>Статья 43. Описание границ 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7"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X</w:t>
            </w:r>
            <w:r w:rsidR="00025D41" w:rsidRPr="00025D41">
              <w:rPr>
                <w:rStyle w:val="af6"/>
                <w:rFonts w:ascii="Times New Roman" w:hAnsi="Times New Roman" w:cs="Times New Roman"/>
                <w:sz w:val="24"/>
                <w:szCs w:val="24"/>
              </w:rPr>
              <w:t>. КАРТЫ ГРАДОСТРОИТЕЛЬНОГО ЗОНИРОВАНИЯ ТЕРРИТОРИИ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8" w:history="1">
            <w:r w:rsidR="00025D41" w:rsidRPr="00025D41">
              <w:rPr>
                <w:rStyle w:val="af6"/>
                <w:rFonts w:ascii="Times New Roman" w:hAnsi="Times New Roman" w:cs="Times New Roman"/>
                <w:sz w:val="24"/>
                <w:szCs w:val="24"/>
              </w:rPr>
              <w:t>НАСЕЛЕННЫХ ПУНКТОВ  СЕЛЬСКОГО ПОСЕЛЕНИЯ КАЙРАКОВСКИЙ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79" w:history="1">
            <w:r w:rsidR="00025D41" w:rsidRPr="00025D41">
              <w:rPr>
                <w:rStyle w:val="af6"/>
                <w:rFonts w:ascii="Times New Roman" w:hAnsi="Times New Roman" w:cs="Times New Roman"/>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_Toc448405379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65</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0" w:history="1">
            <w:r w:rsidR="00025D41" w:rsidRPr="00025D41">
              <w:rPr>
                <w:rStyle w:val="af6"/>
                <w:rFonts w:ascii="Times New Roman" w:hAnsi="Times New Roman" w:cs="Times New Roman"/>
                <w:sz w:val="24"/>
                <w:szCs w:val="24"/>
              </w:rPr>
              <w:t>Статья 45. Перечень зон с особыми условиями использования территорий по</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1" w:history="1">
            <w:r w:rsidR="00025D41" w:rsidRPr="00025D41">
              <w:rPr>
                <w:rStyle w:val="af6"/>
                <w:rFonts w:ascii="Times New Roman" w:hAnsi="Times New Roman" w:cs="Times New Roman"/>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2" w:history="1">
            <w:r w:rsidR="00025D41" w:rsidRPr="00025D41">
              <w:rPr>
                <w:rStyle w:val="af6"/>
                <w:rFonts w:ascii="Times New Roman" w:hAnsi="Times New Roman" w:cs="Times New Roman"/>
                <w:sz w:val="24"/>
                <w:szCs w:val="24"/>
              </w:rPr>
              <w:t xml:space="preserve">ЧАСТЬ </w:t>
            </w:r>
            <w:r w:rsidR="00025D41" w:rsidRPr="00025D41">
              <w:rPr>
                <w:rStyle w:val="af6"/>
                <w:rFonts w:ascii="Times New Roman" w:hAnsi="Times New Roman" w:cs="Times New Roman"/>
                <w:sz w:val="24"/>
                <w:szCs w:val="24"/>
                <w:lang w:val="en-US"/>
              </w:rPr>
              <w:t>III</w:t>
            </w:r>
            <w:r w:rsidR="00025D41" w:rsidRPr="00025D41">
              <w:rPr>
                <w:rStyle w:val="af6"/>
                <w:rFonts w:ascii="Times New Roman" w:hAnsi="Times New Roman" w:cs="Times New Roman"/>
                <w:sz w:val="24"/>
                <w:szCs w:val="24"/>
              </w:rPr>
              <w:t>.</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3" w:history="1">
            <w:r w:rsidR="00025D41" w:rsidRPr="00025D41">
              <w:rPr>
                <w:rStyle w:val="af6"/>
                <w:rFonts w:ascii="Times New Roman" w:hAnsi="Times New Roman" w:cs="Times New Roman"/>
                <w:sz w:val="24"/>
                <w:szCs w:val="24"/>
              </w:rPr>
              <w:t>ГРАДОСТРОИТЕЛЬНЫЕ РЕГЛАМЕНТЫ</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4"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XI</w:t>
            </w:r>
            <w:r w:rsidR="00025D41" w:rsidRPr="00025D41">
              <w:rPr>
                <w:rStyle w:val="af6"/>
                <w:rFonts w:ascii="Times New Roman" w:hAnsi="Times New Roman" w:cs="Times New Roman"/>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5" w:history="1">
            <w:r w:rsidR="00025D41" w:rsidRPr="00025D41">
              <w:rPr>
                <w:rStyle w:val="af6"/>
                <w:rFonts w:ascii="Times New Roman" w:hAnsi="Times New Roman" w:cs="Times New Roman"/>
                <w:sz w:val="24"/>
                <w:szCs w:val="24"/>
              </w:rPr>
              <w:t>Статья 46. Общие положения о территориальных зонах территории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6" w:history="1">
            <w:r w:rsidR="00025D41" w:rsidRPr="00025D41">
              <w:rPr>
                <w:rStyle w:val="af6"/>
                <w:rFonts w:ascii="Times New Roman" w:hAnsi="Times New Roman" w:cs="Times New Roman"/>
                <w:sz w:val="24"/>
                <w:szCs w:val="24"/>
              </w:rPr>
              <w:t>Статья 47. Градостроительные регламенты по видам разрешенного использования  в соответствии с территориальными зонами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69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7" w:history="1">
            <w:r w:rsidR="00025D41" w:rsidRPr="00025D41">
              <w:rPr>
                <w:rStyle w:val="af6"/>
                <w:rFonts w:ascii="Times New Roman" w:hAnsi="Times New Roman" w:cs="Times New Roman"/>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70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8" w:history="1">
            <w:r w:rsidR="00025D41" w:rsidRPr="00025D41">
              <w:rPr>
                <w:rStyle w:val="af6"/>
                <w:rFonts w:ascii="Times New Roman" w:hAnsi="Times New Roman" w:cs="Times New Roman"/>
                <w:sz w:val="24"/>
                <w:szCs w:val="24"/>
              </w:rPr>
              <w:t>Статья 49. Виды разрешенного использования земельных участков и объектов капитального строительства по территориальным зонам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76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89"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XII</w:t>
            </w:r>
            <w:r w:rsidR="00025D41" w:rsidRPr="00025D41">
              <w:rPr>
                <w:rStyle w:val="af6"/>
                <w:rFonts w:ascii="Times New Roman" w:hAnsi="Times New Roman" w:cs="Times New Roman"/>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_Toc448405389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89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0" w:history="1">
            <w:r w:rsidR="00025D41" w:rsidRPr="00025D41">
              <w:rPr>
                <w:rStyle w:val="af6"/>
                <w:rFonts w:ascii="Times New Roman" w:hAnsi="Times New Roman" w:cs="Times New Roman"/>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89</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1" w:history="1">
            <w:r w:rsidR="00025D41" w:rsidRPr="00025D41">
              <w:rPr>
                <w:rStyle w:val="af6"/>
                <w:rFonts w:ascii="Times New Roman" w:hAnsi="Times New Roman" w:cs="Times New Roman"/>
                <w:sz w:val="24"/>
                <w:szCs w:val="24"/>
              </w:rPr>
              <w:t>Статья 51. Требования к территориям особого контроля градостроительной деятельности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2" w:history="1">
            <w:r w:rsidR="00025D41" w:rsidRPr="00025D41">
              <w:rPr>
                <w:rStyle w:val="af6"/>
                <w:rFonts w:ascii="Times New Roman" w:hAnsi="Times New Roman" w:cs="Times New Roman"/>
                <w:sz w:val="24"/>
                <w:szCs w:val="24"/>
              </w:rPr>
              <w:t>Статья 52. Требования к зеленым насаждениям на границах соответствующих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3" w:history="1">
            <w:r w:rsidR="00025D41" w:rsidRPr="00025D41">
              <w:rPr>
                <w:rStyle w:val="af6"/>
                <w:rFonts w:ascii="Times New Roman" w:hAnsi="Times New Roman" w:cs="Times New Roman"/>
                <w:sz w:val="24"/>
                <w:szCs w:val="24"/>
              </w:rPr>
              <w:t>Статья 53. Требования к размещению автостоянок</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4" w:history="1">
            <w:r w:rsidR="00025D41" w:rsidRPr="00025D41">
              <w:rPr>
                <w:rStyle w:val="af6"/>
                <w:rFonts w:ascii="Times New Roman" w:hAnsi="Times New Roman" w:cs="Times New Roman"/>
                <w:sz w:val="24"/>
                <w:szCs w:val="24"/>
              </w:rPr>
              <w:t>Статья 54. Предельные разрешенные уровни воздействия на окружающую среду и человека от назначения территориальных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5"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XIII</w:t>
            </w:r>
            <w:r w:rsidR="00025D41" w:rsidRPr="00025D41">
              <w:rPr>
                <w:rStyle w:val="af6"/>
                <w:rFonts w:ascii="Times New Roman" w:hAnsi="Times New Roman" w:cs="Times New Roman"/>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ПО ПРИРОДНО-ЭКОЛОГИЧЕСКИМ И САНИТАРНО-</w:t>
            </w:r>
            <w:r w:rsidR="00025D41" w:rsidRPr="00025D41">
              <w:rPr>
                <w:rStyle w:val="af6"/>
                <w:rFonts w:ascii="Times New Roman" w:hAnsi="Times New Roman" w:cs="Times New Roman"/>
                <w:sz w:val="24"/>
                <w:szCs w:val="24"/>
              </w:rPr>
              <w:lastRenderedPageBreak/>
              <w:t>ГИГИЕНИЧЕСКИМ ТРЕБОВАНИЯМ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6" w:history="1">
            <w:r w:rsidR="00025D41" w:rsidRPr="00025D41">
              <w:rPr>
                <w:rStyle w:val="af6"/>
                <w:rFonts w:ascii="Times New Roman" w:hAnsi="Times New Roman" w:cs="Times New Roman"/>
                <w:sz w:val="24"/>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7" w:history="1">
            <w:r w:rsidR="00025D41" w:rsidRPr="00025D41">
              <w:rPr>
                <w:rStyle w:val="af6"/>
                <w:rFonts w:ascii="Times New Roman" w:hAnsi="Times New Roman" w:cs="Times New Roman"/>
                <w:sz w:val="24"/>
                <w:szCs w:val="24"/>
              </w:rPr>
              <w:t>Статья 56. Описания ограничений градостроительных изменений на территории зон охраны водоемов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94</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8" w:history="1">
            <w:r w:rsidR="00025D41" w:rsidRPr="00025D41">
              <w:rPr>
                <w:rStyle w:val="af6"/>
                <w:rFonts w:ascii="Times New Roman" w:hAnsi="Times New Roman" w:cs="Times New Roman"/>
                <w:sz w:val="24"/>
                <w:szCs w:val="24"/>
              </w:rPr>
              <w:t>Статья 57.  Ограничения на пойменных территориях</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399" w:history="1">
            <w:r w:rsidR="00025D41" w:rsidRPr="00025D41">
              <w:rPr>
                <w:rStyle w:val="af6"/>
                <w:rFonts w:ascii="Times New Roman" w:hAnsi="Times New Roman" w:cs="Times New Roman"/>
                <w:sz w:val="24"/>
                <w:szCs w:val="24"/>
              </w:rPr>
              <w:t>Статья 58. Ограничения, устанавливаемые в пределах зон особо охраняемых</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_Toc448405399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0" w:history="1">
            <w:r w:rsidR="00025D41" w:rsidRPr="00025D41">
              <w:rPr>
                <w:rStyle w:val="af6"/>
                <w:rFonts w:ascii="Times New Roman" w:hAnsi="Times New Roman" w:cs="Times New Roman"/>
                <w:sz w:val="24"/>
                <w:szCs w:val="24"/>
              </w:rPr>
              <w:t>природных территорий</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96</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1" w:history="1">
            <w:r w:rsidR="00025D41" w:rsidRPr="00025D41">
              <w:rPr>
                <w:rStyle w:val="af6"/>
                <w:rFonts w:ascii="Times New Roman" w:hAnsi="Times New Roman" w:cs="Times New Roman"/>
                <w:sz w:val="24"/>
                <w:szCs w:val="24"/>
              </w:rPr>
              <w:t>Статья 59. Ограничения градостроительных изменений на территории зон охраны объектов исторического и культурного наследия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97</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2" w:history="1">
            <w:r w:rsidR="00025D41" w:rsidRPr="00025D41">
              <w:rPr>
                <w:rStyle w:val="af6"/>
                <w:rFonts w:ascii="Times New Roman" w:hAnsi="Times New Roman" w:cs="Times New Roman"/>
                <w:sz w:val="24"/>
                <w:szCs w:val="24"/>
              </w:rPr>
              <w:t>Статья 60. Ограничения на территории рекреационных зон</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3" w:history="1">
            <w:r w:rsidR="00025D41" w:rsidRPr="00025D41">
              <w:rPr>
                <w:rStyle w:val="af6"/>
                <w:rFonts w:ascii="Times New Roman" w:hAnsi="Times New Roman" w:cs="Times New Roman"/>
                <w:sz w:val="24"/>
                <w:szCs w:val="24"/>
              </w:rPr>
              <w:t>Статья 61. Ограничения градостроительных изменений на территории зон экологических ограничений от стационарных техногенных источников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98</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4" w:history="1">
            <w:r w:rsidR="00025D41" w:rsidRPr="00025D41">
              <w:rPr>
                <w:rStyle w:val="af6"/>
                <w:rFonts w:ascii="Times New Roman" w:hAnsi="Times New Roman" w:cs="Times New Roman"/>
                <w:sz w:val="24"/>
                <w:szCs w:val="24"/>
              </w:rPr>
              <w:t>Статья 62. Ограничения на территории санитарно-защитных зон от кладбищ</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_Toc448405404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5" w:history="1">
            <w:r w:rsidR="00025D41" w:rsidRPr="00025D41">
              <w:rPr>
                <w:rStyle w:val="af6"/>
                <w:rFonts w:ascii="Times New Roman" w:hAnsi="Times New Roman" w:cs="Times New Roman"/>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_Toc448405405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6" w:history="1">
            <w:r w:rsidR="00025D41" w:rsidRPr="00025D41">
              <w:rPr>
                <w:rStyle w:val="af6"/>
                <w:rFonts w:ascii="Times New Roman" w:hAnsi="Times New Roman" w:cs="Times New Roman"/>
                <w:sz w:val="24"/>
                <w:szCs w:val="24"/>
              </w:rPr>
              <w:t>Статья 64. Ограничения на территории санитарно-защитных зон от источников электромагнитного излучения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_Toc448405406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100</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7" w:history="1">
            <w:r w:rsidR="00025D41" w:rsidRPr="00025D41">
              <w:rPr>
                <w:rStyle w:val="af6"/>
                <w:rFonts w:ascii="Times New Roman" w:hAnsi="Times New Roman" w:cs="Times New Roman"/>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_Toc448405407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8" w:history="1">
            <w:r w:rsidR="00025D41" w:rsidRPr="00025D41">
              <w:rPr>
                <w:rStyle w:val="af6"/>
                <w:rFonts w:ascii="Times New Roman" w:hAnsi="Times New Roman" w:cs="Times New Roman"/>
                <w:sz w:val="24"/>
                <w:szCs w:val="24"/>
              </w:rPr>
              <w:t xml:space="preserve">ГЛАВА </w:t>
            </w:r>
            <w:r w:rsidR="00025D41" w:rsidRPr="00025D41">
              <w:rPr>
                <w:rStyle w:val="af6"/>
                <w:rFonts w:ascii="Times New Roman" w:hAnsi="Times New Roman" w:cs="Times New Roman"/>
                <w:sz w:val="24"/>
                <w:szCs w:val="24"/>
                <w:lang w:val="en-US"/>
              </w:rPr>
              <w:t>IX</w:t>
            </w:r>
            <w:r w:rsidR="00025D41" w:rsidRPr="00025D41">
              <w:rPr>
                <w:rStyle w:val="af6"/>
                <w:rFonts w:ascii="Times New Roman" w:hAnsi="Times New Roman" w:cs="Times New Roman"/>
                <w:sz w:val="24"/>
                <w:szCs w:val="24"/>
              </w:rPr>
              <w:t>. ГРАДОСТРОИТЕЛЬНАЯ ДЕЯТЕЛЬНОСТЬ НА ТЕРРИТОРИИ</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_Toc448405408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09" w:history="1">
            <w:r w:rsidR="00025D41" w:rsidRPr="00025D41">
              <w:rPr>
                <w:rStyle w:val="af6"/>
                <w:rFonts w:ascii="Times New Roman" w:hAnsi="Times New Roman" w:cs="Times New Roman"/>
                <w:sz w:val="24"/>
                <w:szCs w:val="24"/>
              </w:rPr>
              <w:t>СЕЛЬСКОГО ПОСЕЛЕНИЯ КАЙРАКОВСКИЙ СЕЛЬСОВЕТ МУНИЦИПАЛЬНОГО РАЙОНА МИШКИНСКИЙ РАЙОН РЕСПУБЛИКИ БАШКОРТОСТАН, НА КОТОРЫЕ ДЕЙСТВИЕ РЕГЛАМЕНТА</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_Toc448405409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10" w:history="1">
            <w:r w:rsidR="00025D41" w:rsidRPr="00025D41">
              <w:rPr>
                <w:rStyle w:val="af6"/>
                <w:rFonts w:ascii="Times New Roman" w:hAnsi="Times New Roman" w:cs="Times New Roman"/>
                <w:sz w:val="24"/>
                <w:szCs w:val="24"/>
              </w:rPr>
              <w:t>НЕ РАСПРОСТРАНЯЕТСЯ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_Toc448405410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101</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11" w:history="1">
            <w:r w:rsidR="00025D41" w:rsidRPr="00025D41">
              <w:rPr>
                <w:rStyle w:val="af6"/>
                <w:rFonts w:ascii="Times New Roman" w:hAnsi="Times New Roman" w:cs="Times New Roman"/>
                <w:sz w:val="24"/>
                <w:szCs w:val="24"/>
              </w:rPr>
              <w:t>Статья 66. Ограничения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_Toc448405411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102</w:t>
            </w:r>
            <w:r w:rsidR="00025D41" w:rsidRPr="00025D41">
              <w:rPr>
                <w:rFonts w:ascii="Times New Roman" w:hAnsi="Times New Roman" w:cs="Times New Roman"/>
                <w:webHidden/>
                <w:sz w:val="24"/>
                <w:szCs w:val="24"/>
              </w:rPr>
              <w:fldChar w:fldCharType="end"/>
            </w:r>
          </w:hyperlink>
        </w:p>
        <w:p w:rsidR="00025D41" w:rsidRPr="00025D41" w:rsidRDefault="0056196E" w:rsidP="00025D41">
          <w:pPr>
            <w:pStyle w:val="14"/>
            <w:spacing w:line="240" w:lineRule="auto"/>
            <w:rPr>
              <w:rFonts w:ascii="Times New Roman" w:eastAsiaTheme="minorEastAsia" w:hAnsi="Times New Roman" w:cs="Times New Roman"/>
              <w:sz w:val="24"/>
              <w:szCs w:val="24"/>
            </w:rPr>
          </w:pPr>
          <w:hyperlink w:anchor="_Toc448405412" w:history="1">
            <w:r w:rsidR="00025D41" w:rsidRPr="00025D41">
              <w:rPr>
                <w:rStyle w:val="af6"/>
                <w:rFonts w:ascii="Times New Roman" w:hAnsi="Times New Roman" w:cs="Times New Roman"/>
                <w:sz w:val="24"/>
                <w:szCs w:val="24"/>
              </w:rPr>
              <w:t>Статья 67. Ограничения использования земельных участков и объектов капитального строительства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_Toc448405412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102</w:t>
            </w:r>
            <w:r w:rsidR="00025D41" w:rsidRPr="00025D41">
              <w:rPr>
                <w:rFonts w:ascii="Times New Roman" w:hAnsi="Times New Roman" w:cs="Times New Roman"/>
                <w:webHidden/>
                <w:sz w:val="24"/>
                <w:szCs w:val="24"/>
              </w:rPr>
              <w:fldChar w:fldCharType="end"/>
            </w:r>
          </w:hyperlink>
        </w:p>
        <w:p w:rsidR="00025D41" w:rsidRDefault="0056196E" w:rsidP="00025D41">
          <w:pPr>
            <w:pStyle w:val="14"/>
            <w:spacing w:line="240" w:lineRule="auto"/>
            <w:rPr>
              <w:rFonts w:asciiTheme="minorHAnsi" w:eastAsiaTheme="minorEastAsia" w:hAnsiTheme="minorHAnsi" w:cstheme="minorBidi"/>
              <w:sz w:val="22"/>
              <w:szCs w:val="22"/>
            </w:rPr>
          </w:pPr>
          <w:hyperlink w:anchor="_Toc448405413" w:history="1">
            <w:r w:rsidR="00025D41" w:rsidRPr="00025D41">
              <w:rPr>
                <w:rStyle w:val="af6"/>
                <w:rFonts w:ascii="Times New Roman" w:hAnsi="Times New Roman" w:cs="Times New Roman"/>
                <w:sz w:val="24"/>
                <w:szCs w:val="24"/>
              </w:rPr>
              <w:t>Статья 68. Ограничения использования земельных участков на территории сельского поселения Кайраковский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r w:rsidR="00025D41" w:rsidRPr="00025D41">
              <w:rPr>
                <w:rFonts w:ascii="Times New Roman" w:hAnsi="Times New Roman" w:cs="Times New Roman"/>
                <w:webHidden/>
                <w:sz w:val="24"/>
                <w:szCs w:val="24"/>
              </w:rPr>
              <w:tab/>
            </w:r>
            <w:r w:rsidR="00025D41" w:rsidRPr="00025D41">
              <w:rPr>
                <w:rFonts w:ascii="Times New Roman" w:hAnsi="Times New Roman" w:cs="Times New Roman"/>
                <w:webHidden/>
                <w:sz w:val="24"/>
                <w:szCs w:val="24"/>
              </w:rPr>
              <w:fldChar w:fldCharType="begin"/>
            </w:r>
            <w:r w:rsidR="00025D41" w:rsidRPr="00025D41">
              <w:rPr>
                <w:rFonts w:ascii="Times New Roman" w:hAnsi="Times New Roman" w:cs="Times New Roman"/>
                <w:webHidden/>
                <w:sz w:val="24"/>
                <w:szCs w:val="24"/>
              </w:rPr>
              <w:instrText xml:space="preserve"> PAGEREF _Toc448405413 \h </w:instrText>
            </w:r>
            <w:r w:rsidR="00025D41" w:rsidRPr="00025D41">
              <w:rPr>
                <w:rFonts w:ascii="Times New Roman" w:hAnsi="Times New Roman" w:cs="Times New Roman"/>
                <w:webHidden/>
                <w:sz w:val="24"/>
                <w:szCs w:val="24"/>
              </w:rPr>
            </w:r>
            <w:r w:rsidR="00025D41" w:rsidRPr="00025D41">
              <w:rPr>
                <w:rFonts w:ascii="Times New Roman" w:hAnsi="Times New Roman" w:cs="Times New Roman"/>
                <w:webHidden/>
                <w:sz w:val="24"/>
                <w:szCs w:val="24"/>
              </w:rPr>
              <w:fldChar w:fldCharType="separate"/>
            </w:r>
            <w:r w:rsidR="00025D41" w:rsidRPr="00025D41">
              <w:rPr>
                <w:rFonts w:ascii="Times New Roman" w:hAnsi="Times New Roman" w:cs="Times New Roman"/>
                <w:webHidden/>
                <w:sz w:val="24"/>
                <w:szCs w:val="24"/>
              </w:rPr>
              <w:t>102</w:t>
            </w:r>
            <w:r w:rsidR="00025D41" w:rsidRPr="00025D41">
              <w:rPr>
                <w:rFonts w:ascii="Times New Roman" w:hAnsi="Times New Roman" w:cs="Times New Roman"/>
                <w:webHidden/>
                <w:sz w:val="24"/>
                <w:szCs w:val="24"/>
              </w:rPr>
              <w:fldChar w:fldCharType="end"/>
            </w:r>
          </w:hyperlink>
        </w:p>
        <w:p w:rsidR="00AF3E41" w:rsidRPr="00C85BE0" w:rsidRDefault="00AF3E41" w:rsidP="00C85BE0">
          <w:pPr>
            <w:spacing w:line="240" w:lineRule="auto"/>
            <w:rPr>
              <w:sz w:val="24"/>
              <w:szCs w:val="24"/>
            </w:rPr>
          </w:pPr>
          <w:r w:rsidRPr="00C85BE0">
            <w:rPr>
              <w:b/>
              <w:bCs/>
              <w:sz w:val="24"/>
              <w:szCs w:val="24"/>
            </w:rPr>
            <w:fldChar w:fldCharType="end"/>
          </w:r>
        </w:p>
      </w:sdtContent>
    </w:sdt>
    <w:p w:rsidR="003063EB" w:rsidRPr="00C85BE0" w:rsidRDefault="003063EB" w:rsidP="00C85BE0">
      <w:pPr>
        <w:spacing w:line="240" w:lineRule="auto"/>
        <w:ind w:firstLine="360"/>
        <w:rPr>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D15FDF" w:rsidRDefault="00D15FDF" w:rsidP="004802AA">
      <w:pPr>
        <w:keepLines w:val="0"/>
        <w:widowControl w:val="0"/>
        <w:shd w:val="clear" w:color="auto" w:fill="FFFFFF"/>
        <w:tabs>
          <w:tab w:val="left" w:pos="8334"/>
        </w:tabs>
        <w:spacing w:line="360" w:lineRule="auto"/>
        <w:ind w:firstLine="851"/>
        <w:rPr>
          <w:b/>
          <w:bCs/>
          <w:sz w:val="24"/>
          <w:szCs w:val="24"/>
        </w:rPr>
      </w:pPr>
    </w:p>
    <w:p w:rsidR="00B60366" w:rsidRPr="00933D27" w:rsidRDefault="00B60366" w:rsidP="004802AA">
      <w:pPr>
        <w:tabs>
          <w:tab w:val="left" w:pos="0"/>
        </w:tabs>
        <w:spacing w:line="360" w:lineRule="auto"/>
        <w:ind w:firstLine="851"/>
        <w:rPr>
          <w:sz w:val="24"/>
          <w:szCs w:val="24"/>
        </w:rPr>
      </w:pPr>
    </w:p>
    <w:p w:rsidR="00CC106C" w:rsidRPr="00933D27" w:rsidRDefault="00CC106C" w:rsidP="00AF13E1">
      <w:pPr>
        <w:keepLines w:val="0"/>
        <w:widowControl w:val="0"/>
        <w:shd w:val="clear" w:color="auto" w:fill="FFFFFF"/>
        <w:tabs>
          <w:tab w:val="left" w:pos="8334"/>
        </w:tabs>
        <w:spacing w:line="240" w:lineRule="auto"/>
        <w:ind w:firstLine="851"/>
        <w:rPr>
          <w:b/>
          <w:sz w:val="24"/>
          <w:szCs w:val="24"/>
          <w:u w:val="single"/>
        </w:rPr>
      </w:pPr>
    </w:p>
    <w:sectPr w:rsidR="00CC106C" w:rsidRPr="00933D27" w:rsidSect="001B4FC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6E" w:rsidRDefault="0056196E" w:rsidP="001B4FC4">
      <w:pPr>
        <w:spacing w:line="240" w:lineRule="auto"/>
      </w:pPr>
      <w:r>
        <w:separator/>
      </w:r>
    </w:p>
  </w:endnote>
  <w:endnote w:type="continuationSeparator" w:id="0">
    <w:p w:rsidR="0056196E" w:rsidRDefault="0056196E" w:rsidP="001B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17752"/>
      <w:docPartObj>
        <w:docPartGallery w:val="Page Numbers (Bottom of Page)"/>
        <w:docPartUnique/>
      </w:docPartObj>
    </w:sdtPr>
    <w:sdtEndPr/>
    <w:sdtContent>
      <w:p w:rsidR="00441198" w:rsidRDefault="00441198">
        <w:pPr>
          <w:pStyle w:val="ae"/>
          <w:jc w:val="right"/>
        </w:pPr>
        <w:r>
          <w:fldChar w:fldCharType="begin"/>
        </w:r>
        <w:r>
          <w:instrText>PAGE   \* MERGEFORMAT</w:instrText>
        </w:r>
        <w:r>
          <w:fldChar w:fldCharType="separate"/>
        </w:r>
        <w:r w:rsidR="007651DA">
          <w:rPr>
            <w:noProof/>
          </w:rPr>
          <w:t>84</w:t>
        </w:r>
        <w:r>
          <w:fldChar w:fldCharType="end"/>
        </w:r>
      </w:p>
    </w:sdtContent>
  </w:sdt>
  <w:p w:rsidR="00441198" w:rsidRDefault="004411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6E" w:rsidRDefault="0056196E" w:rsidP="001B4FC4">
      <w:pPr>
        <w:spacing w:line="240" w:lineRule="auto"/>
      </w:pPr>
      <w:r>
        <w:separator/>
      </w:r>
    </w:p>
  </w:footnote>
  <w:footnote w:type="continuationSeparator" w:id="0">
    <w:p w:rsidR="0056196E" w:rsidRDefault="0056196E" w:rsidP="001B4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98" w:rsidRDefault="00441198">
    <w:pPr>
      <w:pStyle w:val="ac"/>
      <w:jc w:val="center"/>
    </w:pPr>
  </w:p>
  <w:p w:rsidR="00441198" w:rsidRDefault="004411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10"/>
    <w:rsid w:val="00007295"/>
    <w:rsid w:val="00025D41"/>
    <w:rsid w:val="00035D1F"/>
    <w:rsid w:val="00041DE8"/>
    <w:rsid w:val="00042F4D"/>
    <w:rsid w:val="00051047"/>
    <w:rsid w:val="000549A7"/>
    <w:rsid w:val="00055269"/>
    <w:rsid w:val="00073C19"/>
    <w:rsid w:val="00091986"/>
    <w:rsid w:val="00093810"/>
    <w:rsid w:val="00093D5F"/>
    <w:rsid w:val="000A379F"/>
    <w:rsid w:val="000A79FE"/>
    <w:rsid w:val="000C0883"/>
    <w:rsid w:val="000F77B3"/>
    <w:rsid w:val="001148DB"/>
    <w:rsid w:val="00116F98"/>
    <w:rsid w:val="0015669F"/>
    <w:rsid w:val="001B3021"/>
    <w:rsid w:val="001B4FC4"/>
    <w:rsid w:val="001D61A7"/>
    <w:rsid w:val="001F51FD"/>
    <w:rsid w:val="00222360"/>
    <w:rsid w:val="00236948"/>
    <w:rsid w:val="00247231"/>
    <w:rsid w:val="00263CD1"/>
    <w:rsid w:val="00284C1C"/>
    <w:rsid w:val="00286F93"/>
    <w:rsid w:val="00290BC3"/>
    <w:rsid w:val="00290EC0"/>
    <w:rsid w:val="0029580F"/>
    <w:rsid w:val="002A44BF"/>
    <w:rsid w:val="002B3157"/>
    <w:rsid w:val="002C4AFA"/>
    <w:rsid w:val="002C65AD"/>
    <w:rsid w:val="002D6B9E"/>
    <w:rsid w:val="002E7A7E"/>
    <w:rsid w:val="002F1084"/>
    <w:rsid w:val="002F691D"/>
    <w:rsid w:val="002F6BF6"/>
    <w:rsid w:val="003063EB"/>
    <w:rsid w:val="00315A3B"/>
    <w:rsid w:val="00361124"/>
    <w:rsid w:val="00363DC4"/>
    <w:rsid w:val="00371D38"/>
    <w:rsid w:val="00390335"/>
    <w:rsid w:val="00391D28"/>
    <w:rsid w:val="003B50A6"/>
    <w:rsid w:val="003B7867"/>
    <w:rsid w:val="003E4638"/>
    <w:rsid w:val="00410194"/>
    <w:rsid w:val="00411231"/>
    <w:rsid w:val="00441198"/>
    <w:rsid w:val="0044468D"/>
    <w:rsid w:val="00444F17"/>
    <w:rsid w:val="00460BEC"/>
    <w:rsid w:val="00462F06"/>
    <w:rsid w:val="004802AA"/>
    <w:rsid w:val="0048766D"/>
    <w:rsid w:val="00490537"/>
    <w:rsid w:val="00496C5F"/>
    <w:rsid w:val="004C0E65"/>
    <w:rsid w:val="004C1923"/>
    <w:rsid w:val="004D33B9"/>
    <w:rsid w:val="004E3955"/>
    <w:rsid w:val="004F3254"/>
    <w:rsid w:val="004F3533"/>
    <w:rsid w:val="005129FB"/>
    <w:rsid w:val="005132EC"/>
    <w:rsid w:val="005147C7"/>
    <w:rsid w:val="00523FE0"/>
    <w:rsid w:val="00547083"/>
    <w:rsid w:val="0056196E"/>
    <w:rsid w:val="005728FE"/>
    <w:rsid w:val="00574AFE"/>
    <w:rsid w:val="0058368E"/>
    <w:rsid w:val="005917A1"/>
    <w:rsid w:val="005B0D6B"/>
    <w:rsid w:val="005B24C9"/>
    <w:rsid w:val="005B2E72"/>
    <w:rsid w:val="005C374C"/>
    <w:rsid w:val="005C480B"/>
    <w:rsid w:val="005D5FF2"/>
    <w:rsid w:val="005F21B5"/>
    <w:rsid w:val="006032DF"/>
    <w:rsid w:val="006231A2"/>
    <w:rsid w:val="0062369A"/>
    <w:rsid w:val="00627305"/>
    <w:rsid w:val="006427D8"/>
    <w:rsid w:val="00644D21"/>
    <w:rsid w:val="00656A12"/>
    <w:rsid w:val="00675922"/>
    <w:rsid w:val="006A23EA"/>
    <w:rsid w:val="006B0286"/>
    <w:rsid w:val="006C6CBB"/>
    <w:rsid w:val="006C6E7C"/>
    <w:rsid w:val="006D08D1"/>
    <w:rsid w:val="006D4B75"/>
    <w:rsid w:val="006F55E1"/>
    <w:rsid w:val="00705E0E"/>
    <w:rsid w:val="007072AA"/>
    <w:rsid w:val="00745DBE"/>
    <w:rsid w:val="00756374"/>
    <w:rsid w:val="007651DA"/>
    <w:rsid w:val="00777C63"/>
    <w:rsid w:val="00795FDD"/>
    <w:rsid w:val="00796139"/>
    <w:rsid w:val="007A5868"/>
    <w:rsid w:val="007E35B5"/>
    <w:rsid w:val="007F600A"/>
    <w:rsid w:val="00803CC1"/>
    <w:rsid w:val="00814080"/>
    <w:rsid w:val="008141A9"/>
    <w:rsid w:val="00834B99"/>
    <w:rsid w:val="0087758B"/>
    <w:rsid w:val="00882638"/>
    <w:rsid w:val="008957DB"/>
    <w:rsid w:val="008A4AAC"/>
    <w:rsid w:val="008B6D6C"/>
    <w:rsid w:val="008B7EAA"/>
    <w:rsid w:val="008C0C00"/>
    <w:rsid w:val="008E3E72"/>
    <w:rsid w:val="008F177F"/>
    <w:rsid w:val="008F6853"/>
    <w:rsid w:val="00905B4E"/>
    <w:rsid w:val="0090724B"/>
    <w:rsid w:val="00915EF8"/>
    <w:rsid w:val="00927054"/>
    <w:rsid w:val="0093132F"/>
    <w:rsid w:val="00933374"/>
    <w:rsid w:val="00933D27"/>
    <w:rsid w:val="00940646"/>
    <w:rsid w:val="00943DBC"/>
    <w:rsid w:val="00964ED0"/>
    <w:rsid w:val="00973BB6"/>
    <w:rsid w:val="00983CA5"/>
    <w:rsid w:val="009854C2"/>
    <w:rsid w:val="009B0980"/>
    <w:rsid w:val="009C0574"/>
    <w:rsid w:val="009D0936"/>
    <w:rsid w:val="009D7B1F"/>
    <w:rsid w:val="009F13D2"/>
    <w:rsid w:val="00A0223E"/>
    <w:rsid w:val="00A1338C"/>
    <w:rsid w:val="00A1655A"/>
    <w:rsid w:val="00A179CE"/>
    <w:rsid w:val="00A57D5E"/>
    <w:rsid w:val="00A6477C"/>
    <w:rsid w:val="00A71EBD"/>
    <w:rsid w:val="00A722B1"/>
    <w:rsid w:val="00A84065"/>
    <w:rsid w:val="00A90815"/>
    <w:rsid w:val="00A92B2A"/>
    <w:rsid w:val="00AC1AB2"/>
    <w:rsid w:val="00AF13E1"/>
    <w:rsid w:val="00AF3B2A"/>
    <w:rsid w:val="00AF3E41"/>
    <w:rsid w:val="00B01096"/>
    <w:rsid w:val="00B019F8"/>
    <w:rsid w:val="00B1241F"/>
    <w:rsid w:val="00B17C6C"/>
    <w:rsid w:val="00B24A07"/>
    <w:rsid w:val="00B31CEE"/>
    <w:rsid w:val="00B4768F"/>
    <w:rsid w:val="00B5785B"/>
    <w:rsid w:val="00B60366"/>
    <w:rsid w:val="00B62326"/>
    <w:rsid w:val="00B65AB8"/>
    <w:rsid w:val="00B7252A"/>
    <w:rsid w:val="00B9039B"/>
    <w:rsid w:val="00BA078A"/>
    <w:rsid w:val="00BA1DD3"/>
    <w:rsid w:val="00BA7A5B"/>
    <w:rsid w:val="00BC4CA0"/>
    <w:rsid w:val="00BE2847"/>
    <w:rsid w:val="00BF7CFD"/>
    <w:rsid w:val="00C076EA"/>
    <w:rsid w:val="00C15A5A"/>
    <w:rsid w:val="00C16443"/>
    <w:rsid w:val="00C41AEE"/>
    <w:rsid w:val="00C47471"/>
    <w:rsid w:val="00C52210"/>
    <w:rsid w:val="00C52A94"/>
    <w:rsid w:val="00C606CE"/>
    <w:rsid w:val="00C60C30"/>
    <w:rsid w:val="00C66341"/>
    <w:rsid w:val="00C749CC"/>
    <w:rsid w:val="00C80723"/>
    <w:rsid w:val="00C85BE0"/>
    <w:rsid w:val="00CA1A7B"/>
    <w:rsid w:val="00CC106C"/>
    <w:rsid w:val="00CD46C3"/>
    <w:rsid w:val="00CE2B79"/>
    <w:rsid w:val="00CE6646"/>
    <w:rsid w:val="00CF54EE"/>
    <w:rsid w:val="00D153B9"/>
    <w:rsid w:val="00D15FDF"/>
    <w:rsid w:val="00D176A3"/>
    <w:rsid w:val="00D2560A"/>
    <w:rsid w:val="00D34BA8"/>
    <w:rsid w:val="00D47775"/>
    <w:rsid w:val="00D55646"/>
    <w:rsid w:val="00D74EB8"/>
    <w:rsid w:val="00D867C5"/>
    <w:rsid w:val="00DA52AF"/>
    <w:rsid w:val="00DB4565"/>
    <w:rsid w:val="00DB7A59"/>
    <w:rsid w:val="00DD7181"/>
    <w:rsid w:val="00DE171C"/>
    <w:rsid w:val="00DE1F3C"/>
    <w:rsid w:val="00DF056E"/>
    <w:rsid w:val="00E013E2"/>
    <w:rsid w:val="00E12D51"/>
    <w:rsid w:val="00E15349"/>
    <w:rsid w:val="00E16EDC"/>
    <w:rsid w:val="00E2752A"/>
    <w:rsid w:val="00E277ED"/>
    <w:rsid w:val="00E30422"/>
    <w:rsid w:val="00E50C27"/>
    <w:rsid w:val="00E72574"/>
    <w:rsid w:val="00E868EF"/>
    <w:rsid w:val="00E93DBB"/>
    <w:rsid w:val="00EB11BC"/>
    <w:rsid w:val="00EC494C"/>
    <w:rsid w:val="00ED0520"/>
    <w:rsid w:val="00ED0BAE"/>
    <w:rsid w:val="00ED1030"/>
    <w:rsid w:val="00ED38C4"/>
    <w:rsid w:val="00ED6F5D"/>
    <w:rsid w:val="00EE3E3B"/>
    <w:rsid w:val="00F00ABE"/>
    <w:rsid w:val="00F2085C"/>
    <w:rsid w:val="00F33D73"/>
    <w:rsid w:val="00F35614"/>
    <w:rsid w:val="00F36777"/>
    <w:rsid w:val="00F44963"/>
    <w:rsid w:val="00F44E73"/>
    <w:rsid w:val="00F44F74"/>
    <w:rsid w:val="00F45271"/>
    <w:rsid w:val="00F4703D"/>
    <w:rsid w:val="00F669A6"/>
    <w:rsid w:val="00F70CCD"/>
    <w:rsid w:val="00F81ADF"/>
    <w:rsid w:val="00F83DC9"/>
    <w:rsid w:val="00F848FF"/>
    <w:rsid w:val="00F91395"/>
    <w:rsid w:val="00F91E49"/>
    <w:rsid w:val="00F964CA"/>
    <w:rsid w:val="00FC122E"/>
    <w:rsid w:val="00FF6273"/>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5E67-DCFB-4804-A292-21C0F30E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43676</Words>
  <Characters>248954</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Терпроект-1</dc:creator>
  <cp:lastModifiedBy>user</cp:lastModifiedBy>
  <cp:revision>52</cp:revision>
  <cp:lastPrinted>2016-03-11T09:36:00Z</cp:lastPrinted>
  <dcterms:created xsi:type="dcterms:W3CDTF">2016-04-13T07:09:00Z</dcterms:created>
  <dcterms:modified xsi:type="dcterms:W3CDTF">2018-08-15T04:54:00Z</dcterms:modified>
</cp:coreProperties>
</file>